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13A84C" w14:textId="5D100F01" w:rsidR="001B1B45" w:rsidRDefault="001307C0" w:rsidP="001B1B45">
      <w:pPr>
        <w:rPr>
          <w:rFonts w:asciiTheme="majorHAnsi" w:hAnsiTheme="majorHAnsi" w:cstheme="majorHAnsi"/>
          <w:b/>
          <w:bCs/>
          <w:color w:val="000000" w:themeColor="text1"/>
        </w:rPr>
      </w:pPr>
      <w:r>
        <w:rPr>
          <w:rFonts w:ascii="Calibri Light" w:hAnsi="Calibri Light" w:cs="Calibri Light"/>
          <w:noProof/>
          <w:color w:val="000000" w:themeColor="text1"/>
        </w:rPr>
        <w:drawing>
          <wp:anchor distT="0" distB="0" distL="114300" distR="114300" simplePos="0" relativeHeight="251661312" behindDoc="0" locked="0" layoutInCell="1" allowOverlap="1" wp14:anchorId="09FEEF84" wp14:editId="73E7BFD5">
            <wp:simplePos x="0" y="0"/>
            <wp:positionH relativeFrom="column">
              <wp:posOffset>-3175</wp:posOffset>
            </wp:positionH>
            <wp:positionV relativeFrom="page">
              <wp:posOffset>956945</wp:posOffset>
            </wp:positionV>
            <wp:extent cx="1783715" cy="3146425"/>
            <wp:effectExtent l="12700" t="12700" r="6985" b="15875"/>
            <wp:wrapSquare wrapText="bothSides"/>
            <wp:docPr id="982780486" name="Picture 3" descr="A person kneeling on the floor with her hands clasp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80486" name="Picture 3" descr="A person kneeling on the floor with her hands clasped&#10;&#10;AI-generated content may be incorrect."/>
                    <pic:cNvPicPr/>
                  </pic:nvPicPr>
                  <pic:blipFill>
                    <a:blip r:embed="rId7"/>
                    <a:stretch>
                      <a:fillRect/>
                    </a:stretch>
                  </pic:blipFill>
                  <pic:spPr>
                    <a:xfrm>
                      <a:off x="0" y="0"/>
                      <a:ext cx="1783715" cy="3146425"/>
                    </a:xfrm>
                    <a:prstGeom prst="rect">
                      <a:avLst/>
                    </a:prstGeom>
                    <a:ln>
                      <a:solidFill>
                        <a:schemeClr val="tx1">
                          <a:lumMod val="85000"/>
                          <a:lumOff val="15000"/>
                        </a:schemeClr>
                      </a:solidFill>
                    </a:ln>
                  </pic:spPr>
                </pic:pic>
              </a:graphicData>
            </a:graphic>
            <wp14:sizeRelH relativeFrom="page">
              <wp14:pctWidth>0</wp14:pctWidth>
            </wp14:sizeRelH>
            <wp14:sizeRelV relativeFrom="page">
              <wp14:pctHeight>0</wp14:pctHeight>
            </wp14:sizeRelV>
          </wp:anchor>
        </w:drawing>
      </w:r>
      <w:r w:rsidR="00420F17" w:rsidRPr="00AB11D0">
        <w:rPr>
          <w:rFonts w:asciiTheme="majorHAnsi" w:hAnsiTheme="majorHAnsi" w:cstheme="majorHAnsi"/>
          <w:b/>
          <w:bCs/>
          <w:color w:val="000000" w:themeColor="text1"/>
        </w:rPr>
        <w:t>DENITA BENYSHEK</w:t>
      </w:r>
    </w:p>
    <w:p w14:paraId="55F77D7B" w14:textId="653ECE67" w:rsidR="001B1B45" w:rsidRPr="00FB5255" w:rsidRDefault="001B1B45" w:rsidP="001B1B45">
      <w:pPr>
        <w:rPr>
          <w:rFonts w:ascii="Calibri Light" w:hAnsi="Calibri Light" w:cs="Calibri Light"/>
          <w:color w:val="000000" w:themeColor="text1"/>
        </w:rPr>
      </w:pPr>
    </w:p>
    <w:p w14:paraId="03C2F58A" w14:textId="58798219" w:rsidR="001307C0" w:rsidRPr="00FB5255" w:rsidRDefault="00BC50F5" w:rsidP="001B1B45">
      <w:pPr>
        <w:rPr>
          <w:rFonts w:ascii="Calibri Light" w:hAnsi="Calibri Light" w:cs="Calibri Light"/>
          <w:b/>
          <w:bCs/>
          <w:color w:val="000000" w:themeColor="text1"/>
        </w:rPr>
      </w:pPr>
      <w:r w:rsidRPr="00FB5255">
        <w:rPr>
          <w:rFonts w:ascii="Calibri Light" w:hAnsi="Calibri Light" w:cs="Calibri Light"/>
          <w:noProof/>
          <w:color w:val="000000" w:themeColor="text1"/>
        </w:rPr>
        <w:drawing>
          <wp:anchor distT="0" distB="0" distL="114300" distR="114300" simplePos="0" relativeHeight="251663360" behindDoc="0" locked="0" layoutInCell="1" allowOverlap="1" wp14:anchorId="5E11DD03" wp14:editId="1CB74D16">
            <wp:simplePos x="0" y="0"/>
            <wp:positionH relativeFrom="column">
              <wp:posOffset>3810</wp:posOffset>
            </wp:positionH>
            <wp:positionV relativeFrom="page">
              <wp:posOffset>4101465</wp:posOffset>
            </wp:positionV>
            <wp:extent cx="1773555" cy="1709420"/>
            <wp:effectExtent l="12700" t="12700" r="17145" b="17780"/>
            <wp:wrapSquare wrapText="bothSides"/>
            <wp:docPr id="800899054" name="Picture 1" descr="A person hold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99054" name="Picture 1" descr="A person holding a dog&#10;&#10;AI-generated content may be incorrect."/>
                    <pic:cNvPicPr/>
                  </pic:nvPicPr>
                  <pic:blipFill>
                    <a:blip r:embed="rId8"/>
                    <a:stretch>
                      <a:fillRect/>
                    </a:stretch>
                  </pic:blipFill>
                  <pic:spPr>
                    <a:xfrm>
                      <a:off x="0" y="0"/>
                      <a:ext cx="1773555" cy="1709420"/>
                    </a:xfrm>
                    <a:prstGeom prst="rect">
                      <a:avLst/>
                    </a:prstGeom>
                    <a:ln>
                      <a:solidFill>
                        <a:schemeClr val="tx1">
                          <a:lumMod val="85000"/>
                          <a:lumOff val="15000"/>
                        </a:schemeClr>
                      </a:solidFill>
                    </a:ln>
                  </pic:spPr>
                </pic:pic>
              </a:graphicData>
            </a:graphic>
            <wp14:sizeRelH relativeFrom="page">
              <wp14:pctWidth>0</wp14:pctWidth>
            </wp14:sizeRelH>
            <wp14:sizeRelV relativeFrom="page">
              <wp14:pctHeight>0</wp14:pctHeight>
            </wp14:sizeRelV>
          </wp:anchor>
        </w:drawing>
      </w:r>
    </w:p>
    <w:p w14:paraId="1A8D3A1D" w14:textId="77777777" w:rsidR="00FB5255" w:rsidRPr="00FB5255" w:rsidRDefault="00FB5255" w:rsidP="00FB5255">
      <w:pPr>
        <w:rPr>
          <w:rFonts w:ascii="Calibri Light" w:hAnsi="Calibri Light" w:cs="Calibri Light"/>
          <w:b/>
          <w:bCs/>
          <w:color w:val="000000" w:themeColor="text1"/>
        </w:rPr>
      </w:pPr>
      <w:r w:rsidRPr="00FB5255">
        <w:rPr>
          <w:rFonts w:ascii="Calibri Light" w:hAnsi="Calibri Light" w:cs="Calibri Light"/>
          <w:b/>
          <w:bCs/>
          <w:color w:val="000000" w:themeColor="text1"/>
        </w:rPr>
        <w:t>Represented by Artio Gallery</w:t>
      </w:r>
    </w:p>
    <w:p w14:paraId="38826E76" w14:textId="77777777" w:rsidR="00FB5255" w:rsidRPr="00FB5255" w:rsidRDefault="00FB5255" w:rsidP="00FB5255">
      <w:pPr>
        <w:rPr>
          <w:rFonts w:ascii="Calibri Light" w:hAnsi="Calibri Light" w:cs="Calibri Light"/>
          <w:color w:val="000000" w:themeColor="text1"/>
        </w:rPr>
      </w:pPr>
    </w:p>
    <w:p w14:paraId="36FB3743" w14:textId="77777777" w:rsidR="00FB5255" w:rsidRDefault="00FB5255" w:rsidP="00FB5255">
      <w:pPr>
        <w:rPr>
          <w:rFonts w:ascii="Calibri Light" w:hAnsi="Calibri Light" w:cs="Calibri Light"/>
          <w:color w:val="000000" w:themeColor="text1"/>
        </w:rPr>
      </w:pPr>
      <w:hyperlink r:id="rId9" w:history="1">
        <w:r w:rsidRPr="00FB5255">
          <w:rPr>
            <w:rStyle w:val="Hyperlink"/>
            <w:rFonts w:ascii="Calibri Light" w:hAnsi="Calibri Light" w:cs="Calibri Light"/>
            <w:color w:val="000000" w:themeColor="text1"/>
          </w:rPr>
          <w:t>https://www.artiogallery.com/denita-benyshek</w:t>
        </w:r>
      </w:hyperlink>
      <w:r w:rsidRPr="00FB5255">
        <w:rPr>
          <w:rFonts w:ascii="Calibri Light" w:hAnsi="Calibri Light" w:cs="Calibri Light"/>
          <w:color w:val="000000" w:themeColor="text1"/>
        </w:rPr>
        <w:t xml:space="preserve"> </w:t>
      </w:r>
    </w:p>
    <w:p w14:paraId="377589CA" w14:textId="77777777" w:rsidR="00FB5255" w:rsidRPr="00FB5255" w:rsidRDefault="00FB5255" w:rsidP="00FB5255">
      <w:pPr>
        <w:rPr>
          <w:rFonts w:ascii="Calibri Light" w:hAnsi="Calibri Light" w:cs="Calibri Light"/>
          <w:color w:val="000000" w:themeColor="text1"/>
        </w:rPr>
      </w:pPr>
    </w:p>
    <w:p w14:paraId="5E83DF2D" w14:textId="77777777" w:rsidR="00FB5255" w:rsidRPr="00FB5255" w:rsidRDefault="00FB5255" w:rsidP="00FB5255">
      <w:pPr>
        <w:rPr>
          <w:rFonts w:ascii="Calibri Light" w:hAnsi="Calibri Light" w:cs="Calibri Light"/>
          <w:color w:val="000000" w:themeColor="text1"/>
        </w:rPr>
      </w:pPr>
      <w:hyperlink r:id="rId10" w:history="1">
        <w:r w:rsidRPr="00FB5255">
          <w:rPr>
            <w:rStyle w:val="Hyperlink"/>
            <w:rFonts w:ascii="Calibri Light" w:hAnsi="Calibri Light" w:cs="Calibri Light"/>
            <w:color w:val="000000" w:themeColor="text1"/>
          </w:rPr>
          <w:t>https://www.womeninartbiennale.com/denita-benyshek</w:t>
        </w:r>
      </w:hyperlink>
      <w:r w:rsidRPr="00FB5255">
        <w:rPr>
          <w:rFonts w:ascii="Calibri Light" w:hAnsi="Calibri Light" w:cs="Calibri Light"/>
          <w:color w:val="000000" w:themeColor="text1"/>
        </w:rPr>
        <w:t xml:space="preserve"> </w:t>
      </w:r>
    </w:p>
    <w:p w14:paraId="17AE7362" w14:textId="77777777" w:rsidR="00FB5255" w:rsidRPr="00FB5255" w:rsidRDefault="00FB5255" w:rsidP="001B1B45">
      <w:pPr>
        <w:rPr>
          <w:rFonts w:ascii="Calibri Light" w:hAnsi="Calibri Light" w:cs="Calibri Light"/>
          <w:color w:val="000000" w:themeColor="text1"/>
        </w:rPr>
      </w:pPr>
    </w:p>
    <w:p w14:paraId="1295B965" w14:textId="0815655E" w:rsidR="001B1B45" w:rsidRPr="00FB5255" w:rsidRDefault="001B1B45" w:rsidP="001B1B45">
      <w:pPr>
        <w:rPr>
          <w:rFonts w:ascii="Calibri Light" w:hAnsi="Calibri Light" w:cs="Calibri Light"/>
          <w:b/>
          <w:bCs/>
          <w:color w:val="000000" w:themeColor="text1"/>
        </w:rPr>
      </w:pPr>
      <w:r w:rsidRPr="00FB5255">
        <w:rPr>
          <w:rFonts w:ascii="Calibri Light" w:hAnsi="Calibri Light" w:cs="Calibri Light"/>
          <w:b/>
          <w:bCs/>
          <w:color w:val="000000" w:themeColor="text1"/>
        </w:rPr>
        <w:t>Art</w:t>
      </w:r>
    </w:p>
    <w:p w14:paraId="487C3867" w14:textId="5EF3BDC1" w:rsidR="00420F17" w:rsidRPr="00FB5255" w:rsidRDefault="00420F17" w:rsidP="001B1B45">
      <w:pPr>
        <w:rPr>
          <w:rFonts w:ascii="Calibri Light" w:hAnsi="Calibri Light" w:cs="Calibri Light"/>
          <w:color w:val="000000" w:themeColor="text1"/>
        </w:rPr>
      </w:pPr>
    </w:p>
    <w:p w14:paraId="0EB9EB27" w14:textId="7EE1A815" w:rsidR="00420F17" w:rsidRPr="00FB5255" w:rsidRDefault="00420F17" w:rsidP="001B1B45">
      <w:pPr>
        <w:rPr>
          <w:rFonts w:ascii="Calibri Light" w:hAnsi="Calibri Light" w:cs="Calibri Light"/>
          <w:color w:val="000000" w:themeColor="text1"/>
        </w:rPr>
      </w:pPr>
      <w:hyperlink r:id="rId11" w:history="1">
        <w:r w:rsidRPr="00FB5255">
          <w:rPr>
            <w:rStyle w:val="Hyperlink"/>
            <w:rFonts w:ascii="Calibri Light" w:hAnsi="Calibri Light" w:cs="Calibri Light"/>
            <w:color w:val="000000" w:themeColor="text1"/>
          </w:rPr>
          <w:t>http://www.denitabenyshek.com</w:t>
        </w:r>
      </w:hyperlink>
      <w:r w:rsidRPr="00FB5255">
        <w:rPr>
          <w:rFonts w:ascii="Calibri Light" w:hAnsi="Calibri Light" w:cs="Calibri Light"/>
          <w:color w:val="000000" w:themeColor="text1"/>
        </w:rPr>
        <w:t xml:space="preserve"> </w:t>
      </w:r>
    </w:p>
    <w:p w14:paraId="77FD5480" w14:textId="12DD7070" w:rsidR="00420F17" w:rsidRPr="00FB5255" w:rsidRDefault="00420F17" w:rsidP="001B1B45">
      <w:pPr>
        <w:rPr>
          <w:rFonts w:ascii="Calibri Light" w:hAnsi="Calibri Light" w:cs="Calibri Light"/>
          <w:color w:val="000000" w:themeColor="text1"/>
        </w:rPr>
      </w:pPr>
    </w:p>
    <w:p w14:paraId="7BA1E058" w14:textId="6BFCE8B2" w:rsidR="00D46FD6" w:rsidRPr="00FB5255" w:rsidRDefault="00D46FD6" w:rsidP="001B1B45">
      <w:pPr>
        <w:rPr>
          <w:rFonts w:ascii="Calibri Light" w:hAnsi="Calibri Light" w:cs="Calibri Light"/>
          <w:color w:val="000000" w:themeColor="text1"/>
        </w:rPr>
      </w:pPr>
      <w:hyperlink r:id="rId12" w:history="1">
        <w:r w:rsidRPr="00FB5255">
          <w:rPr>
            <w:rStyle w:val="Hyperlink"/>
            <w:rFonts w:ascii="Calibri Light" w:hAnsi="Calibri Light" w:cs="Calibri Light"/>
            <w:color w:val="000000" w:themeColor="text1"/>
          </w:rPr>
          <w:t>https://www.artworkarchive.com/profile/denita-benyshek</w:t>
        </w:r>
      </w:hyperlink>
      <w:r w:rsidRPr="00FB5255">
        <w:rPr>
          <w:rFonts w:ascii="Calibri Light" w:hAnsi="Calibri Light" w:cs="Calibri Light"/>
          <w:color w:val="000000" w:themeColor="text1"/>
        </w:rPr>
        <w:t xml:space="preserve"> </w:t>
      </w:r>
    </w:p>
    <w:p w14:paraId="19709C21" w14:textId="6BA8A494" w:rsidR="00420F17" w:rsidRPr="00FB5255" w:rsidRDefault="00420F17" w:rsidP="001B1B45">
      <w:pPr>
        <w:rPr>
          <w:rFonts w:ascii="Calibri Light" w:hAnsi="Calibri Light" w:cs="Calibri Light"/>
          <w:color w:val="000000" w:themeColor="text1"/>
        </w:rPr>
      </w:pPr>
    </w:p>
    <w:p w14:paraId="19894883" w14:textId="49EE19B7" w:rsidR="001B1B45" w:rsidRPr="00FB5255" w:rsidRDefault="001B1B45" w:rsidP="001B1B45">
      <w:pPr>
        <w:rPr>
          <w:rStyle w:val="Hyperlink"/>
          <w:rFonts w:ascii="Calibri Light" w:hAnsi="Calibri Light" w:cs="Calibri Light"/>
          <w:color w:val="000000" w:themeColor="text1"/>
        </w:rPr>
      </w:pPr>
      <w:hyperlink r:id="rId13" w:history="1">
        <w:r w:rsidRPr="00FB5255">
          <w:rPr>
            <w:rStyle w:val="Hyperlink"/>
            <w:rFonts w:ascii="Calibri Light" w:hAnsi="Calibri Light" w:cs="Calibri Light"/>
            <w:color w:val="000000" w:themeColor="text1"/>
          </w:rPr>
          <w:t>https://www.instagram.com/denitabenyshek/</w:t>
        </w:r>
      </w:hyperlink>
    </w:p>
    <w:p w14:paraId="3C1A3924" w14:textId="1E90F076" w:rsidR="00E64A69" w:rsidRPr="00FB5255" w:rsidRDefault="00E64A69" w:rsidP="001B1B45">
      <w:pPr>
        <w:rPr>
          <w:rStyle w:val="Hyperlink"/>
          <w:rFonts w:ascii="Calibri Light" w:hAnsi="Calibri Light" w:cs="Calibri Light"/>
          <w:color w:val="000000" w:themeColor="text1"/>
          <w:u w:val="none"/>
        </w:rPr>
      </w:pPr>
    </w:p>
    <w:p w14:paraId="3F285803" w14:textId="46FFB596" w:rsidR="001307C0" w:rsidRPr="00FB5255" w:rsidRDefault="001307C0" w:rsidP="001B1B45">
      <w:pPr>
        <w:rPr>
          <w:rStyle w:val="Hyperlink"/>
          <w:rFonts w:ascii="Calibri Light" w:hAnsi="Calibri Light" w:cs="Calibri Light"/>
          <w:color w:val="000000" w:themeColor="text1"/>
          <w:u w:val="none"/>
        </w:rPr>
      </w:pPr>
    </w:p>
    <w:p w14:paraId="78F2410A" w14:textId="730EF39E" w:rsidR="00E64A69" w:rsidRPr="00FB5255" w:rsidRDefault="00BC50F5" w:rsidP="001B1B45">
      <w:pPr>
        <w:rPr>
          <w:rStyle w:val="Hyperlink"/>
          <w:rFonts w:ascii="Calibri Light" w:hAnsi="Calibri Light" w:cs="Calibri Light"/>
          <w:b/>
          <w:bCs/>
          <w:color w:val="000000" w:themeColor="text1"/>
          <w:u w:val="none"/>
        </w:rPr>
      </w:pPr>
      <w:r w:rsidRPr="00FB5255">
        <w:rPr>
          <w:rFonts w:ascii="Calibri Light" w:hAnsi="Calibri Light" w:cs="Calibri Light"/>
          <w:b/>
          <w:bCs/>
          <w:noProof/>
          <w:color w:val="000000" w:themeColor="text1"/>
        </w:rPr>
        <w:drawing>
          <wp:anchor distT="0" distB="0" distL="114300" distR="114300" simplePos="0" relativeHeight="251664384" behindDoc="0" locked="0" layoutInCell="1" allowOverlap="1" wp14:anchorId="64CD3F20" wp14:editId="3F14FE76">
            <wp:simplePos x="0" y="0"/>
            <wp:positionH relativeFrom="column">
              <wp:posOffset>1905</wp:posOffset>
            </wp:positionH>
            <wp:positionV relativeFrom="page">
              <wp:posOffset>5803900</wp:posOffset>
            </wp:positionV>
            <wp:extent cx="1773555" cy="1336040"/>
            <wp:effectExtent l="12700" t="12700" r="17145" b="10160"/>
            <wp:wrapSquare wrapText="bothSides"/>
            <wp:docPr id="31074468" name="Picture 1" descr="A painting on the sidewal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4468" name="Picture 1" descr="A painting on the sidewalk&#10;&#10;AI-generated content may be incorrect."/>
                    <pic:cNvPicPr/>
                  </pic:nvPicPr>
                  <pic:blipFill rotWithShape="1">
                    <a:blip r:embed="rId14"/>
                    <a:srcRect l="39671" t="2" b="1444"/>
                    <a:stretch>
                      <a:fillRect/>
                    </a:stretch>
                  </pic:blipFill>
                  <pic:spPr bwMode="auto">
                    <a:xfrm>
                      <a:off x="0" y="0"/>
                      <a:ext cx="1773555" cy="13360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4A69" w:rsidRPr="00FB5255">
        <w:rPr>
          <w:rStyle w:val="Hyperlink"/>
          <w:rFonts w:ascii="Calibri Light" w:hAnsi="Calibri Light" w:cs="Calibri Light"/>
          <w:b/>
          <w:bCs/>
          <w:color w:val="000000" w:themeColor="text1"/>
          <w:u w:val="none"/>
        </w:rPr>
        <w:t>Publications</w:t>
      </w:r>
    </w:p>
    <w:p w14:paraId="13A4057A" w14:textId="56E5141A" w:rsidR="00420F17" w:rsidRPr="00FB5255" w:rsidRDefault="00420F17" w:rsidP="001B1B45">
      <w:pPr>
        <w:rPr>
          <w:rStyle w:val="Hyperlink"/>
          <w:rFonts w:ascii="Calibri Light" w:hAnsi="Calibri Light" w:cs="Calibri Light"/>
          <w:color w:val="000000" w:themeColor="text1"/>
          <w:u w:val="none"/>
        </w:rPr>
      </w:pPr>
    </w:p>
    <w:p w14:paraId="2169CFBF" w14:textId="699C9C78" w:rsidR="00E64A69" w:rsidRPr="00FB5255" w:rsidRDefault="00E64A69" w:rsidP="001B1B45">
      <w:pPr>
        <w:rPr>
          <w:rFonts w:ascii="Calibri Light" w:hAnsi="Calibri Light" w:cs="Calibri Light"/>
          <w:color w:val="000000" w:themeColor="text1"/>
        </w:rPr>
      </w:pPr>
      <w:hyperlink r:id="rId15" w:history="1">
        <w:r w:rsidRPr="00FB5255">
          <w:rPr>
            <w:rStyle w:val="Hyperlink"/>
            <w:rFonts w:ascii="Calibri Light" w:hAnsi="Calibri Light" w:cs="Calibri Light"/>
            <w:color w:val="000000" w:themeColor="text1"/>
          </w:rPr>
          <w:t>https://saybrook.academia.edu/DenitaBenyshekPhDMFA</w:t>
        </w:r>
      </w:hyperlink>
      <w:r w:rsidRPr="00FB5255">
        <w:rPr>
          <w:rFonts w:ascii="Calibri Light" w:hAnsi="Calibri Light" w:cs="Calibri Light"/>
          <w:color w:val="000000" w:themeColor="text1"/>
        </w:rPr>
        <w:t xml:space="preserve"> </w:t>
      </w:r>
    </w:p>
    <w:p w14:paraId="38AF6065" w14:textId="494936D3" w:rsidR="00683CA9" w:rsidRDefault="00683CA9" w:rsidP="00683CA9">
      <w:pPr>
        <w:tabs>
          <w:tab w:val="left" w:pos="900"/>
        </w:tabs>
        <w:spacing w:line="276" w:lineRule="auto"/>
        <w:outlineLvl w:val="0"/>
        <w:rPr>
          <w:rFonts w:ascii="Calibri Light" w:hAnsi="Calibri Light" w:cs="Calibri Light"/>
          <w:b/>
          <w:bCs/>
          <w:color w:val="000000" w:themeColor="text1"/>
          <w:sz w:val="22"/>
          <w:szCs w:val="22"/>
        </w:rPr>
      </w:pPr>
    </w:p>
    <w:p w14:paraId="36DBC3DD" w14:textId="45ED2B23" w:rsidR="00683CA9" w:rsidRDefault="00683CA9" w:rsidP="002D76A4">
      <w:pPr>
        <w:tabs>
          <w:tab w:val="left" w:pos="900"/>
        </w:tabs>
        <w:spacing w:line="276" w:lineRule="auto"/>
        <w:jc w:val="center"/>
        <w:outlineLvl w:val="0"/>
        <w:rPr>
          <w:rFonts w:ascii="Calibri Light" w:hAnsi="Calibri Light" w:cs="Calibri Light"/>
          <w:b/>
          <w:bCs/>
          <w:color w:val="000000" w:themeColor="text1"/>
          <w:sz w:val="22"/>
          <w:szCs w:val="22"/>
        </w:rPr>
      </w:pPr>
    </w:p>
    <w:p w14:paraId="1BE132C2" w14:textId="1BA346AD" w:rsidR="00683CA9" w:rsidRDefault="00683CA9" w:rsidP="002D76A4">
      <w:pPr>
        <w:tabs>
          <w:tab w:val="left" w:pos="900"/>
        </w:tabs>
        <w:spacing w:line="276" w:lineRule="auto"/>
        <w:jc w:val="center"/>
        <w:outlineLvl w:val="0"/>
        <w:rPr>
          <w:rFonts w:ascii="Calibri Light" w:hAnsi="Calibri Light" w:cs="Calibri Light"/>
          <w:b/>
          <w:bCs/>
          <w:color w:val="000000" w:themeColor="text1"/>
          <w:sz w:val="22"/>
          <w:szCs w:val="22"/>
        </w:rPr>
      </w:pPr>
    </w:p>
    <w:p w14:paraId="53001765" w14:textId="4C607039" w:rsidR="00DC672C" w:rsidRDefault="00DC672C" w:rsidP="00AF134B">
      <w:pPr>
        <w:tabs>
          <w:tab w:val="left" w:pos="900"/>
        </w:tabs>
        <w:spacing w:line="276" w:lineRule="auto"/>
        <w:jc w:val="both"/>
        <w:outlineLvl w:val="0"/>
        <w:rPr>
          <w:rFonts w:ascii="Calibri Light" w:hAnsi="Calibri Light" w:cs="Calibri Light"/>
          <w:color w:val="000000" w:themeColor="text1"/>
          <w:sz w:val="22"/>
          <w:szCs w:val="22"/>
        </w:rPr>
      </w:pPr>
    </w:p>
    <w:p w14:paraId="10913DF9" w14:textId="1F0A7338" w:rsidR="00683CA9" w:rsidRDefault="00683CA9" w:rsidP="00DC672C">
      <w:pPr>
        <w:tabs>
          <w:tab w:val="left" w:pos="900"/>
        </w:tabs>
        <w:spacing w:line="276" w:lineRule="auto"/>
        <w:outlineLvl w:val="0"/>
        <w:rPr>
          <w:rFonts w:ascii="Calibri Light" w:hAnsi="Calibri Light" w:cs="Calibri Light"/>
          <w:color w:val="000000" w:themeColor="text1"/>
          <w:sz w:val="22"/>
          <w:szCs w:val="22"/>
        </w:rPr>
      </w:pPr>
    </w:p>
    <w:p w14:paraId="6EB3093E" w14:textId="4156EE25"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0D7246FB" w14:textId="309653B6"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1A77CDC9" w14:textId="2709961D"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016BC14C" w14:textId="77777777" w:rsidR="00EE730C" w:rsidRDefault="00EE730C" w:rsidP="00DC672C">
      <w:pPr>
        <w:tabs>
          <w:tab w:val="left" w:pos="900"/>
        </w:tabs>
        <w:spacing w:line="276" w:lineRule="auto"/>
        <w:outlineLvl w:val="0"/>
        <w:rPr>
          <w:rFonts w:ascii="Calibri Light" w:hAnsi="Calibri Light" w:cs="Calibri Light"/>
          <w:color w:val="000000" w:themeColor="text1"/>
          <w:sz w:val="22"/>
          <w:szCs w:val="22"/>
        </w:rPr>
      </w:pPr>
    </w:p>
    <w:p w14:paraId="2D698329" w14:textId="77777777" w:rsidR="00EE730C" w:rsidRDefault="00EE730C" w:rsidP="00DC672C">
      <w:pPr>
        <w:tabs>
          <w:tab w:val="left" w:pos="900"/>
        </w:tabs>
        <w:spacing w:line="276" w:lineRule="auto"/>
        <w:outlineLvl w:val="0"/>
        <w:rPr>
          <w:rFonts w:ascii="Calibri Light" w:hAnsi="Calibri Light" w:cs="Calibri Light"/>
          <w:color w:val="000000" w:themeColor="text1"/>
          <w:sz w:val="22"/>
          <w:szCs w:val="22"/>
        </w:rPr>
      </w:pPr>
    </w:p>
    <w:p w14:paraId="0DF487AA" w14:textId="77777777" w:rsidR="00EE730C" w:rsidRDefault="00EE730C" w:rsidP="00DC672C">
      <w:pPr>
        <w:tabs>
          <w:tab w:val="left" w:pos="900"/>
        </w:tabs>
        <w:spacing w:line="276" w:lineRule="auto"/>
        <w:outlineLvl w:val="0"/>
        <w:rPr>
          <w:rFonts w:ascii="Calibri Light" w:hAnsi="Calibri Light" w:cs="Calibri Light"/>
          <w:color w:val="000000" w:themeColor="text1"/>
          <w:sz w:val="22"/>
          <w:szCs w:val="22"/>
        </w:rPr>
      </w:pPr>
    </w:p>
    <w:p w14:paraId="5AB52BAA" w14:textId="77777777" w:rsidR="00EE730C" w:rsidRDefault="00EE730C" w:rsidP="00DC672C">
      <w:pPr>
        <w:tabs>
          <w:tab w:val="left" w:pos="900"/>
        </w:tabs>
        <w:spacing w:line="276" w:lineRule="auto"/>
        <w:outlineLvl w:val="0"/>
        <w:rPr>
          <w:rFonts w:ascii="Calibri Light" w:hAnsi="Calibri Light" w:cs="Calibri Light"/>
          <w:color w:val="000000" w:themeColor="text1"/>
          <w:sz w:val="22"/>
          <w:szCs w:val="22"/>
        </w:rPr>
      </w:pPr>
    </w:p>
    <w:p w14:paraId="35C4703D" w14:textId="77777777" w:rsidR="00EE730C" w:rsidRDefault="00EE730C" w:rsidP="00DC672C">
      <w:pPr>
        <w:tabs>
          <w:tab w:val="left" w:pos="900"/>
        </w:tabs>
        <w:spacing w:line="276" w:lineRule="auto"/>
        <w:outlineLvl w:val="0"/>
        <w:rPr>
          <w:rFonts w:ascii="Calibri Light" w:hAnsi="Calibri Light" w:cs="Calibri Light"/>
          <w:color w:val="000000" w:themeColor="text1"/>
          <w:sz w:val="22"/>
          <w:szCs w:val="22"/>
        </w:rPr>
      </w:pPr>
    </w:p>
    <w:p w14:paraId="027395A5" w14:textId="77777777" w:rsidR="00EE730C" w:rsidRDefault="00EE730C" w:rsidP="00DC672C">
      <w:pPr>
        <w:tabs>
          <w:tab w:val="left" w:pos="900"/>
        </w:tabs>
        <w:spacing w:line="276" w:lineRule="auto"/>
        <w:outlineLvl w:val="0"/>
        <w:rPr>
          <w:rFonts w:ascii="Calibri Light" w:hAnsi="Calibri Light" w:cs="Calibri Light"/>
          <w:color w:val="000000" w:themeColor="text1"/>
          <w:sz w:val="22"/>
          <w:szCs w:val="22"/>
        </w:rPr>
      </w:pPr>
    </w:p>
    <w:p w14:paraId="03AD4884" w14:textId="529FFCD8"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53FC7221" w14:textId="594183D0"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76B88A0B" w14:textId="2DE9179C"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0384044D" w14:textId="2C1D85D8" w:rsidR="007E5A60" w:rsidRDefault="007E5A60" w:rsidP="00DC672C">
      <w:pPr>
        <w:tabs>
          <w:tab w:val="left" w:pos="900"/>
        </w:tabs>
        <w:spacing w:line="276" w:lineRule="auto"/>
        <w:outlineLvl w:val="0"/>
        <w:rPr>
          <w:rFonts w:ascii="Calibri Light" w:hAnsi="Calibri Light" w:cs="Calibri Light"/>
          <w:color w:val="000000" w:themeColor="text1"/>
          <w:sz w:val="22"/>
          <w:szCs w:val="22"/>
        </w:rPr>
      </w:pPr>
    </w:p>
    <w:p w14:paraId="645879AC" w14:textId="6784B4DC" w:rsidR="00BC50F5" w:rsidRDefault="00BC50F5" w:rsidP="00DC672C">
      <w:pPr>
        <w:tabs>
          <w:tab w:val="left" w:pos="900"/>
        </w:tabs>
        <w:spacing w:line="276" w:lineRule="auto"/>
        <w:outlineLvl w:val="0"/>
        <w:rPr>
          <w:rFonts w:ascii="Calibri Light" w:hAnsi="Calibri Light" w:cs="Calibri Light"/>
          <w:color w:val="000000" w:themeColor="text1"/>
          <w:sz w:val="22"/>
          <w:szCs w:val="22"/>
        </w:rPr>
      </w:pPr>
    </w:p>
    <w:p w14:paraId="05ED3BD1" w14:textId="3FBEBED2" w:rsidR="001307C0" w:rsidRDefault="00022563" w:rsidP="00DC672C">
      <w:pPr>
        <w:tabs>
          <w:tab w:val="left" w:pos="900"/>
        </w:tabs>
        <w:spacing w:line="276" w:lineRule="auto"/>
        <w:outlineLvl w:val="0"/>
        <w:rPr>
          <w:rFonts w:ascii="Calibri Light" w:hAnsi="Calibri Light" w:cs="Calibri Light"/>
          <w:color w:val="000000" w:themeColor="text1"/>
          <w:sz w:val="22"/>
          <w:szCs w:val="22"/>
        </w:rPr>
      </w:pPr>
      <w:r>
        <w:rPr>
          <w:rFonts w:ascii="Calibri Light" w:hAnsi="Calibri Light" w:cs="Calibri Light"/>
          <w:noProof/>
          <w:color w:val="000000" w:themeColor="text1"/>
          <w:sz w:val="22"/>
          <w:szCs w:val="22"/>
        </w:rPr>
        <w:drawing>
          <wp:anchor distT="0" distB="0" distL="114300" distR="114300" simplePos="0" relativeHeight="251665408" behindDoc="0" locked="0" layoutInCell="1" allowOverlap="1" wp14:anchorId="0B1FF10A" wp14:editId="68F8C3AE">
            <wp:simplePos x="0" y="0"/>
            <wp:positionH relativeFrom="column">
              <wp:posOffset>-12700</wp:posOffset>
            </wp:positionH>
            <wp:positionV relativeFrom="page">
              <wp:posOffset>7137400</wp:posOffset>
            </wp:positionV>
            <wp:extent cx="1783715" cy="1806575"/>
            <wp:effectExtent l="12700" t="12700" r="6985" b="9525"/>
            <wp:wrapSquare wrapText="bothSides"/>
            <wp:docPr id="1362721319" name="Picture 3" descr="A person in a blu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21319" name="Picture 3" descr="A person in a blue dress&#10;&#10;AI-generated content may be incorrect."/>
                    <pic:cNvPicPr/>
                  </pic:nvPicPr>
                  <pic:blipFill rotWithShape="1">
                    <a:blip r:embed="rId16"/>
                    <a:srcRect r="988"/>
                    <a:stretch>
                      <a:fillRect/>
                    </a:stretch>
                  </pic:blipFill>
                  <pic:spPr bwMode="auto">
                    <a:xfrm>
                      <a:off x="0" y="0"/>
                      <a:ext cx="1783715" cy="18065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7BC836" w14:textId="4DA67BC9" w:rsidR="00BC50F5" w:rsidRDefault="00BC50F5" w:rsidP="001307C0">
      <w:pPr>
        <w:rPr>
          <w:rFonts w:ascii="Calibri" w:hAnsi="Calibri" w:cs="Calibri"/>
          <w:b/>
          <w:bCs/>
          <w:color w:val="000000" w:themeColor="text1"/>
        </w:rPr>
      </w:pPr>
    </w:p>
    <w:p w14:paraId="4AD0A9BE" w14:textId="02323D08" w:rsidR="00BC50F5" w:rsidRDefault="00BC50F5" w:rsidP="001307C0">
      <w:pPr>
        <w:rPr>
          <w:rFonts w:ascii="Calibri" w:hAnsi="Calibri" w:cs="Calibri"/>
          <w:b/>
          <w:bCs/>
          <w:color w:val="000000" w:themeColor="text1"/>
        </w:rPr>
      </w:pPr>
    </w:p>
    <w:p w14:paraId="62CDBD43" w14:textId="77777777" w:rsidR="00FB5255" w:rsidRPr="00FB5255" w:rsidRDefault="00FB5255" w:rsidP="00FB5255">
      <w:pPr>
        <w:tabs>
          <w:tab w:val="left" w:pos="900"/>
        </w:tabs>
        <w:rPr>
          <w:rFonts w:ascii="Calibri Light" w:hAnsi="Calibri Light" w:cs="Calibri Light"/>
          <w:b/>
          <w:bCs/>
          <w:color w:val="000000" w:themeColor="text1"/>
          <w:sz w:val="22"/>
          <w:szCs w:val="22"/>
        </w:rPr>
      </w:pPr>
      <w:r w:rsidRPr="00FB5255">
        <w:rPr>
          <w:rFonts w:ascii="Calibri Light" w:hAnsi="Calibri Light" w:cs="Calibri Light"/>
          <w:b/>
          <w:bCs/>
          <w:color w:val="000000" w:themeColor="text1"/>
          <w:sz w:val="22"/>
          <w:szCs w:val="22"/>
        </w:rPr>
        <w:lastRenderedPageBreak/>
        <w:t>Statement</w:t>
      </w:r>
    </w:p>
    <w:p w14:paraId="09E2A89B" w14:textId="77777777" w:rsidR="00FB5255" w:rsidRPr="00FB5255" w:rsidRDefault="00FB5255" w:rsidP="00FB5255">
      <w:pPr>
        <w:tabs>
          <w:tab w:val="left" w:pos="900"/>
        </w:tabs>
        <w:ind w:left="720" w:hanging="720"/>
        <w:rPr>
          <w:rFonts w:ascii="Calibri Light" w:hAnsi="Calibri Light" w:cs="Calibri Light"/>
          <w:color w:val="000000" w:themeColor="text1"/>
          <w:sz w:val="10"/>
          <w:szCs w:val="10"/>
        </w:rPr>
      </w:pPr>
    </w:p>
    <w:p w14:paraId="576B000C"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 xml:space="preserve">I make art as an act of service. In 2018, a South Korean shaman, master of one thousand spirits, led me through a traditional initiation ritual. When creating, I invite nature spirits to guide me. My published research focuses on contemporary artists as shamans and research methods inform my studio practice. </w:t>
      </w:r>
    </w:p>
    <w:p w14:paraId="3EEDBFF9" w14:textId="77777777" w:rsidR="00FB5255" w:rsidRPr="00FB5255" w:rsidRDefault="00FB5255" w:rsidP="00FB5255">
      <w:pPr>
        <w:spacing w:line="276" w:lineRule="auto"/>
        <w:jc w:val="both"/>
        <w:rPr>
          <w:rFonts w:ascii="Calibri Light" w:hAnsi="Calibri Light" w:cs="Calibri Light"/>
          <w:color w:val="000000" w:themeColor="text1"/>
          <w:sz w:val="10"/>
          <w:szCs w:val="10"/>
        </w:rPr>
      </w:pPr>
    </w:p>
    <w:p w14:paraId="41EA97B6"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While writing a chapter, I asked how to physically represent, in art, my experience of inspirited nature, the vast cosmos, and the great sweep of time. I integrate traditional and contemporary art media, in an iterative process that circles through love, gardening, painting, photography, printmaking, ritual garment design, and drawing.</w:t>
      </w:r>
    </w:p>
    <w:p w14:paraId="5FCAFC4E" w14:textId="77777777" w:rsidR="00FB5255" w:rsidRPr="00FB5255" w:rsidRDefault="00FB5255" w:rsidP="00FB5255">
      <w:pPr>
        <w:spacing w:line="276" w:lineRule="auto"/>
        <w:jc w:val="both"/>
        <w:rPr>
          <w:rFonts w:ascii="Calibri Light" w:hAnsi="Calibri Light" w:cs="Calibri Light"/>
          <w:color w:val="000000" w:themeColor="text1"/>
          <w:sz w:val="10"/>
          <w:szCs w:val="10"/>
        </w:rPr>
      </w:pPr>
    </w:p>
    <w:p w14:paraId="093E185A"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Inspired by my farming Czech ancestors, physics, life sciences, folk art, animism, and transpersonal psychology, my work provides the viewer with access to nonlinear time, reverie-provoking discontinuous space, intuitive combinations, heightened color, and ecstatic visionary experiences.</w:t>
      </w:r>
    </w:p>
    <w:p w14:paraId="2E38EA45" w14:textId="77777777" w:rsidR="00FB5255" w:rsidRDefault="00FB5255" w:rsidP="00FB5255">
      <w:pPr>
        <w:rPr>
          <w:rFonts w:ascii="Calibri Light" w:hAnsi="Calibri Light" w:cs="Calibri Light"/>
          <w:color w:val="000000" w:themeColor="text1"/>
          <w:sz w:val="22"/>
          <w:szCs w:val="22"/>
        </w:rPr>
      </w:pPr>
    </w:p>
    <w:p w14:paraId="1E7406B7" w14:textId="77777777" w:rsidR="00FB5255" w:rsidRPr="00FB5255" w:rsidRDefault="00FB5255" w:rsidP="00FB5255">
      <w:pPr>
        <w:rPr>
          <w:rFonts w:ascii="Calibri Light" w:hAnsi="Calibri Light" w:cs="Calibri Light"/>
          <w:color w:val="000000" w:themeColor="text1"/>
          <w:sz w:val="22"/>
          <w:szCs w:val="22"/>
        </w:rPr>
      </w:pPr>
    </w:p>
    <w:p w14:paraId="58802E09" w14:textId="77777777" w:rsidR="00FB5255" w:rsidRPr="00FB5255" w:rsidRDefault="00FB5255" w:rsidP="00FB5255">
      <w:pPr>
        <w:rPr>
          <w:rFonts w:ascii="Calibri Light" w:hAnsi="Calibri Light" w:cs="Calibri Light"/>
          <w:b/>
          <w:bCs/>
          <w:color w:val="000000" w:themeColor="text1"/>
          <w:sz w:val="22"/>
          <w:szCs w:val="22"/>
        </w:rPr>
      </w:pPr>
      <w:r w:rsidRPr="00FB5255">
        <w:rPr>
          <w:rFonts w:ascii="Calibri Light" w:hAnsi="Calibri Light" w:cs="Calibri Light"/>
          <w:b/>
          <w:bCs/>
          <w:color w:val="000000" w:themeColor="text1"/>
          <w:sz w:val="22"/>
          <w:szCs w:val="22"/>
        </w:rPr>
        <w:t>Biography</w:t>
      </w:r>
    </w:p>
    <w:p w14:paraId="4872E85C" w14:textId="77777777" w:rsidR="00FB5255" w:rsidRPr="00FB5255" w:rsidRDefault="00FB5255" w:rsidP="00FB5255">
      <w:pPr>
        <w:rPr>
          <w:rFonts w:ascii="Calibri Light" w:hAnsi="Calibri Light" w:cs="Calibri Light"/>
          <w:color w:val="000000" w:themeColor="text1"/>
          <w:sz w:val="10"/>
          <w:szCs w:val="10"/>
        </w:rPr>
      </w:pPr>
    </w:p>
    <w:p w14:paraId="7B48EA22"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 xml:space="preserve">In early childhood, Dr. Benyshek lived in a farmhouse without running water, amidst a Czech immigrant community in Kansas. She earned a BFA (Wichita State University), an MFA (University of Washington), and later completed an MA and PhD in humanistic and transpersonal psychology (Saybrook University, San Francisco).  Benyshek attended Pilchuck Glass School on a full scholarship, and she was selected as an artist-in-residence by the Ucross Foundation. </w:t>
      </w:r>
    </w:p>
    <w:p w14:paraId="374B1CF4" w14:textId="77777777" w:rsidR="00FB5255" w:rsidRPr="00FB5255" w:rsidRDefault="00FB5255" w:rsidP="00FB5255">
      <w:pPr>
        <w:spacing w:line="276" w:lineRule="auto"/>
        <w:jc w:val="both"/>
        <w:rPr>
          <w:rFonts w:ascii="Calibri Light" w:hAnsi="Calibri Light" w:cs="Calibri Light"/>
          <w:color w:val="000000" w:themeColor="text1"/>
          <w:sz w:val="10"/>
          <w:szCs w:val="10"/>
        </w:rPr>
      </w:pPr>
    </w:p>
    <w:p w14:paraId="57A28731"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For 15 years, she taught visual arts and dance in the Native villages of the Alaskan bush. Far from the contemporary art scene, she discovered her unique artistic voice. When she returned to Seattle, she worked as a runway model for I. Magnin’s, Nordstrom’s, and independent designers.</w:t>
      </w:r>
    </w:p>
    <w:p w14:paraId="112958BE" w14:textId="77777777" w:rsidR="00FB5255" w:rsidRPr="00FB5255" w:rsidRDefault="00FB5255" w:rsidP="00FB5255">
      <w:pPr>
        <w:spacing w:line="276" w:lineRule="auto"/>
        <w:jc w:val="both"/>
        <w:rPr>
          <w:rFonts w:ascii="Calibri Light" w:hAnsi="Calibri Light" w:cs="Calibri Light"/>
          <w:color w:val="000000" w:themeColor="text1"/>
          <w:sz w:val="10"/>
          <w:szCs w:val="10"/>
        </w:rPr>
      </w:pPr>
    </w:p>
    <w:p w14:paraId="7A3E20C0"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 xml:space="preserve">Dr. </w:t>
      </w:r>
      <w:proofErr w:type="spellStart"/>
      <w:r w:rsidRPr="00FB5255">
        <w:rPr>
          <w:rFonts w:ascii="Calibri Light" w:hAnsi="Calibri Light" w:cs="Calibri Light"/>
          <w:color w:val="000000" w:themeColor="text1"/>
          <w:sz w:val="22"/>
          <w:szCs w:val="22"/>
        </w:rPr>
        <w:t>Benyshek’s</w:t>
      </w:r>
      <w:proofErr w:type="spellEnd"/>
      <w:r w:rsidRPr="00FB5255">
        <w:rPr>
          <w:rFonts w:ascii="Calibri Light" w:hAnsi="Calibri Light" w:cs="Calibri Light"/>
          <w:color w:val="000000" w:themeColor="text1"/>
          <w:sz w:val="22"/>
          <w:szCs w:val="22"/>
        </w:rPr>
        <w:t xml:space="preserve"> research focuses on contemporary artists as shamans, with publications in the US, Europe, and China. Her artworks were included in group exhibits at the Bellevue Museum of Art, Whatcom Museum of History and Art, Yakima Valley Art Museum, Coos Bay Museum, Museum of Northwest Art, and the Daum Museum of Contemporary Art, with solo exhibits in Seattle, WA, Portland, OR, Sun Valley, ID, Santa Fe, NM, Ann Arbor, MI, Anchorage, AK, and Wichita, KS.</w:t>
      </w:r>
    </w:p>
    <w:p w14:paraId="3C7B5AA4" w14:textId="77777777" w:rsidR="00FB5255" w:rsidRPr="00FB5255" w:rsidRDefault="00FB5255" w:rsidP="00FB5255">
      <w:pPr>
        <w:spacing w:line="276" w:lineRule="auto"/>
        <w:jc w:val="both"/>
        <w:rPr>
          <w:rFonts w:ascii="Calibri Light" w:hAnsi="Calibri Light" w:cs="Calibri Light"/>
          <w:color w:val="000000" w:themeColor="text1"/>
          <w:sz w:val="10"/>
          <w:szCs w:val="10"/>
        </w:rPr>
      </w:pPr>
    </w:p>
    <w:p w14:paraId="635106D7" w14:textId="77777777" w:rsidR="00FB5255" w:rsidRPr="00FB5255" w:rsidRDefault="00FB5255" w:rsidP="00FB5255">
      <w:pPr>
        <w:spacing w:line="276" w:lineRule="auto"/>
        <w:jc w:val="both"/>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For 25 years, Benyshek lived in the Cascade Mountains. She recently returned to Kansas with her son. She is currently preparing for a major solo exhibit at MARK Arts.</w:t>
      </w:r>
    </w:p>
    <w:p w14:paraId="7FB3CB66" w14:textId="57B148D4" w:rsidR="00BC50F5" w:rsidRDefault="00BC50F5" w:rsidP="001307C0">
      <w:pPr>
        <w:rPr>
          <w:rFonts w:ascii="Calibri" w:hAnsi="Calibri" w:cs="Calibri"/>
          <w:b/>
          <w:bCs/>
          <w:color w:val="000000" w:themeColor="text1"/>
        </w:rPr>
      </w:pPr>
    </w:p>
    <w:p w14:paraId="1BF4EC78" w14:textId="5905EBC0" w:rsidR="00BC50F5" w:rsidRDefault="00BC50F5" w:rsidP="001307C0">
      <w:pPr>
        <w:rPr>
          <w:rFonts w:ascii="Calibri" w:hAnsi="Calibri" w:cs="Calibri"/>
          <w:b/>
          <w:bCs/>
          <w:color w:val="000000" w:themeColor="text1"/>
        </w:rPr>
      </w:pPr>
    </w:p>
    <w:p w14:paraId="5F1CA7AA" w14:textId="1AB5C17D" w:rsidR="00BC50F5" w:rsidRDefault="00BC50F5" w:rsidP="001307C0">
      <w:pPr>
        <w:rPr>
          <w:rFonts w:ascii="Calibri" w:hAnsi="Calibri" w:cs="Calibri"/>
          <w:b/>
          <w:bCs/>
          <w:color w:val="000000" w:themeColor="text1"/>
        </w:rPr>
      </w:pPr>
    </w:p>
    <w:p w14:paraId="16CA1E25" w14:textId="47933083" w:rsidR="00BC50F5" w:rsidRDefault="00BC50F5" w:rsidP="001307C0">
      <w:pPr>
        <w:rPr>
          <w:rFonts w:ascii="Calibri" w:hAnsi="Calibri" w:cs="Calibri"/>
          <w:b/>
          <w:bCs/>
          <w:color w:val="000000" w:themeColor="text1"/>
        </w:rPr>
      </w:pPr>
    </w:p>
    <w:p w14:paraId="2551F7BE" w14:textId="09540150" w:rsidR="00BC50F5" w:rsidRDefault="00BC50F5" w:rsidP="001307C0">
      <w:pPr>
        <w:rPr>
          <w:rFonts w:ascii="Calibri" w:hAnsi="Calibri" w:cs="Calibri"/>
          <w:b/>
          <w:bCs/>
          <w:color w:val="000000" w:themeColor="text1"/>
        </w:rPr>
      </w:pPr>
    </w:p>
    <w:p w14:paraId="32D2A438" w14:textId="77777777" w:rsidR="00FB5255" w:rsidRDefault="00FB5255" w:rsidP="001307C0">
      <w:pPr>
        <w:rPr>
          <w:rFonts w:ascii="Calibri" w:hAnsi="Calibri" w:cs="Calibri"/>
          <w:b/>
          <w:bCs/>
          <w:color w:val="000000" w:themeColor="text1"/>
        </w:rPr>
      </w:pPr>
    </w:p>
    <w:p w14:paraId="7D1A256D" w14:textId="77777777" w:rsidR="00BC50F5" w:rsidRDefault="00BC50F5" w:rsidP="001307C0">
      <w:pPr>
        <w:rPr>
          <w:rFonts w:ascii="Calibri" w:hAnsi="Calibri" w:cs="Calibri"/>
          <w:b/>
          <w:bCs/>
          <w:color w:val="000000" w:themeColor="text1"/>
        </w:rPr>
      </w:pPr>
    </w:p>
    <w:p w14:paraId="32AE6481" w14:textId="64AE0C27" w:rsidR="00BC50F5" w:rsidRDefault="00BC50F5" w:rsidP="001307C0">
      <w:pPr>
        <w:rPr>
          <w:rFonts w:ascii="Calibri" w:hAnsi="Calibri" w:cs="Calibri"/>
          <w:b/>
          <w:bCs/>
          <w:color w:val="000000" w:themeColor="text1"/>
        </w:rPr>
      </w:pPr>
    </w:p>
    <w:p w14:paraId="62AC6DBA" w14:textId="45ECAF1E" w:rsidR="00BC50F5" w:rsidRDefault="00BC50F5" w:rsidP="001307C0">
      <w:pPr>
        <w:rPr>
          <w:rFonts w:ascii="Calibri" w:hAnsi="Calibri" w:cs="Calibri"/>
          <w:b/>
          <w:bCs/>
          <w:color w:val="000000" w:themeColor="text1"/>
        </w:rPr>
      </w:pPr>
    </w:p>
    <w:p w14:paraId="510903E2" w14:textId="77777777" w:rsidR="00FB5255" w:rsidRDefault="00FB5255" w:rsidP="00FB5255">
      <w:pPr>
        <w:tabs>
          <w:tab w:val="left" w:pos="900"/>
        </w:tabs>
        <w:rPr>
          <w:rFonts w:cs="Calibri Light"/>
          <w:color w:val="000000" w:themeColor="text1"/>
          <w:sz w:val="22"/>
          <w:szCs w:val="22"/>
        </w:rPr>
      </w:pPr>
    </w:p>
    <w:p w14:paraId="22CBB4E3" w14:textId="20A74F1F" w:rsidR="00FB5255" w:rsidRPr="00FB5255" w:rsidRDefault="00FB5255" w:rsidP="00FB5255">
      <w:pPr>
        <w:tabs>
          <w:tab w:val="left" w:pos="900"/>
        </w:tabs>
        <w:rPr>
          <w:rFonts w:ascii="Calibri" w:hAnsi="Calibri" w:cs="Calibri"/>
          <w:b/>
          <w:bCs/>
          <w:color w:val="000000" w:themeColor="text1"/>
          <w:sz w:val="22"/>
          <w:szCs w:val="22"/>
        </w:rPr>
      </w:pPr>
      <w:r w:rsidRPr="00FB5255">
        <w:rPr>
          <w:rFonts w:ascii="Calibri" w:hAnsi="Calibri" w:cs="Calibri"/>
          <w:b/>
          <w:bCs/>
          <w:color w:val="000000" w:themeColor="text1"/>
          <w:sz w:val="22"/>
          <w:szCs w:val="22"/>
        </w:rPr>
        <w:lastRenderedPageBreak/>
        <w:t>DENITA BENYSHEK</w:t>
      </w:r>
    </w:p>
    <w:p w14:paraId="7BE7248E" w14:textId="77777777" w:rsidR="00FB5255" w:rsidRPr="00FB5255" w:rsidRDefault="00FB5255" w:rsidP="00FB5255">
      <w:pPr>
        <w:tabs>
          <w:tab w:val="left" w:pos="900"/>
        </w:tabs>
        <w:ind w:left="720" w:hanging="720"/>
        <w:rPr>
          <w:rFonts w:ascii="Calibri Light" w:hAnsi="Calibri Light" w:cs="Calibri Light"/>
          <w:color w:val="000000" w:themeColor="text1"/>
        </w:rPr>
      </w:pPr>
    </w:p>
    <w:p w14:paraId="6D724F59" w14:textId="77777777" w:rsidR="00FB5255" w:rsidRPr="00FB5255" w:rsidRDefault="00FB5255" w:rsidP="00FB5255">
      <w:pPr>
        <w:tabs>
          <w:tab w:val="left" w:pos="900"/>
        </w:tabs>
        <w:ind w:left="720" w:hanging="720"/>
        <w:rPr>
          <w:rFonts w:ascii="Calibri Light" w:hAnsi="Calibri Light" w:cs="Calibri Light"/>
          <w:b/>
          <w:bCs/>
          <w:color w:val="000000" w:themeColor="text1"/>
        </w:rPr>
      </w:pPr>
      <w:r w:rsidRPr="00FB5255">
        <w:rPr>
          <w:rFonts w:ascii="Calibri Light" w:hAnsi="Calibri Light" w:cs="Calibri Light"/>
          <w:b/>
          <w:bCs/>
          <w:color w:val="000000" w:themeColor="text1"/>
        </w:rPr>
        <w:t>C V</w:t>
      </w:r>
    </w:p>
    <w:p w14:paraId="555AFB99" w14:textId="77777777" w:rsidR="00FB5255" w:rsidRPr="00FB5255" w:rsidRDefault="00FB5255" w:rsidP="00FB5255">
      <w:pPr>
        <w:rPr>
          <w:rFonts w:ascii="Calibri Light" w:hAnsi="Calibri Light" w:cs="Calibri Light"/>
          <w:color w:val="000000" w:themeColor="text1"/>
          <w:sz w:val="20"/>
          <w:szCs w:val="20"/>
        </w:rPr>
      </w:pPr>
    </w:p>
    <w:p w14:paraId="1E72F693" w14:textId="77777777" w:rsidR="00FB5255" w:rsidRPr="00FB5255" w:rsidRDefault="00FB5255" w:rsidP="00FB5255">
      <w:pPr>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American, b. 1955</w:t>
      </w:r>
    </w:p>
    <w:p w14:paraId="3B6A1EA6" w14:textId="77777777" w:rsidR="00FB5255" w:rsidRPr="00FB5255" w:rsidRDefault="00FB5255" w:rsidP="00FB5255">
      <w:pPr>
        <w:rPr>
          <w:rFonts w:ascii="Calibri Light" w:hAnsi="Calibri Light" w:cs="Calibri Light"/>
          <w:color w:val="000000" w:themeColor="text1"/>
          <w:sz w:val="22"/>
          <w:szCs w:val="22"/>
        </w:rPr>
      </w:pPr>
    </w:p>
    <w:p w14:paraId="71269773" w14:textId="77777777" w:rsidR="00FB5255" w:rsidRPr="00FB5255" w:rsidRDefault="00FB5255" w:rsidP="00FB5255">
      <w:pPr>
        <w:rPr>
          <w:rFonts w:ascii="Calibri Light" w:hAnsi="Calibri Light" w:cs="Calibri Light"/>
          <w:color w:val="000000" w:themeColor="text1"/>
          <w:sz w:val="22"/>
          <w:szCs w:val="22"/>
        </w:rPr>
      </w:pPr>
      <w:r w:rsidRPr="00FB5255">
        <w:rPr>
          <w:rFonts w:ascii="Calibri Light" w:hAnsi="Calibri Light" w:cs="Calibri Light"/>
          <w:color w:val="000000" w:themeColor="text1"/>
          <w:sz w:val="22"/>
          <w:szCs w:val="22"/>
        </w:rPr>
        <w:t xml:space="preserve">Represented by Artio Gallery, </w:t>
      </w:r>
      <w:hyperlink r:id="rId17" w:history="1">
        <w:r w:rsidRPr="00FB5255">
          <w:rPr>
            <w:rStyle w:val="Hyperlink"/>
            <w:rFonts w:ascii="Calibri Light" w:hAnsi="Calibri Light" w:cs="Calibri Light"/>
            <w:color w:val="000000" w:themeColor="text1"/>
            <w:sz w:val="22"/>
            <w:szCs w:val="22"/>
          </w:rPr>
          <w:t>https://www.artiogallery.com/denita-benyshek</w:t>
        </w:r>
      </w:hyperlink>
      <w:r w:rsidRPr="00FB5255">
        <w:rPr>
          <w:rFonts w:ascii="Calibri Light" w:hAnsi="Calibri Light" w:cs="Calibri Light"/>
          <w:color w:val="000000" w:themeColor="text1"/>
          <w:sz w:val="22"/>
          <w:szCs w:val="22"/>
        </w:rPr>
        <w:t xml:space="preserve"> </w:t>
      </w:r>
    </w:p>
    <w:p w14:paraId="47AD1217" w14:textId="071DF1A3" w:rsidR="006447A7" w:rsidRDefault="006447A7" w:rsidP="001307C0">
      <w:pPr>
        <w:rPr>
          <w:rFonts w:ascii="Calibri" w:hAnsi="Calibri" w:cs="Calibri"/>
          <w:b/>
          <w:bCs/>
          <w:color w:val="000000" w:themeColor="text1"/>
        </w:rPr>
      </w:pPr>
    </w:p>
    <w:p w14:paraId="26F23902" w14:textId="29BE706E" w:rsidR="001307C0" w:rsidRPr="001307C0" w:rsidRDefault="001307C0" w:rsidP="001307C0">
      <w:pPr>
        <w:rPr>
          <w:rFonts w:ascii="Calibri Light" w:hAnsi="Calibri Light" w:cs="Calibri Light"/>
          <w:color w:val="000000" w:themeColor="text1"/>
          <w:sz w:val="22"/>
          <w:szCs w:val="22"/>
        </w:rPr>
      </w:pPr>
    </w:p>
    <w:p w14:paraId="2F104E81" w14:textId="639C8CBF" w:rsidR="00F0404B" w:rsidRPr="00AB11D0" w:rsidRDefault="00AD4AFF" w:rsidP="00F0404B">
      <w:pPr>
        <w:tabs>
          <w:tab w:val="left" w:pos="900"/>
        </w:tabs>
        <w:ind w:left="720" w:hanging="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2018</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Shamanic initiation, traditional </w:t>
      </w:r>
      <w:proofErr w:type="spellStart"/>
      <w:r w:rsidRPr="00AB11D0">
        <w:rPr>
          <w:rFonts w:ascii="Calibri Light" w:hAnsi="Calibri Light" w:cs="Calibri Light"/>
          <w:color w:val="000000" w:themeColor="text1"/>
          <w:sz w:val="22"/>
          <w:szCs w:val="22"/>
        </w:rPr>
        <w:t>Naerim</w:t>
      </w:r>
      <w:proofErr w:type="spellEnd"/>
      <w:r w:rsidRPr="00AB11D0">
        <w:rPr>
          <w:rFonts w:ascii="Calibri Light" w:hAnsi="Calibri Light" w:cs="Calibri Light"/>
          <w:color w:val="000000" w:themeColor="text1"/>
          <w:sz w:val="22"/>
          <w:szCs w:val="22"/>
        </w:rPr>
        <w:t xml:space="preserve"> Gut, with South Korean </w:t>
      </w:r>
      <w:proofErr w:type="spellStart"/>
      <w:r w:rsidRPr="00AB11D0">
        <w:rPr>
          <w:rFonts w:ascii="Calibri Light" w:hAnsi="Calibri Light" w:cs="Calibri Light"/>
          <w:color w:val="000000" w:themeColor="text1"/>
          <w:sz w:val="22"/>
          <w:szCs w:val="22"/>
        </w:rPr>
        <w:t>mans</w:t>
      </w:r>
      <w:r w:rsidR="0008216A" w:rsidRPr="00AB11D0">
        <w:rPr>
          <w:rFonts w:ascii="Calibri Light" w:hAnsi="Calibri Light" w:cs="Calibri Light"/>
          <w:color w:val="000000" w:themeColor="text1"/>
          <w:sz w:val="22"/>
          <w:szCs w:val="22"/>
        </w:rPr>
        <w:t>h</w:t>
      </w:r>
      <w:r w:rsidRPr="00AB11D0">
        <w:rPr>
          <w:rFonts w:ascii="Calibri Light" w:hAnsi="Calibri Light" w:cs="Calibri Light"/>
          <w:color w:val="000000" w:themeColor="text1"/>
          <w:sz w:val="22"/>
          <w:szCs w:val="22"/>
        </w:rPr>
        <w:t>ins</w:t>
      </w:r>
      <w:proofErr w:type="spellEnd"/>
      <w:r w:rsidRPr="00AB11D0">
        <w:rPr>
          <w:rFonts w:ascii="Calibri Light" w:hAnsi="Calibri Light" w:cs="Calibri Light"/>
          <w:color w:val="000000" w:themeColor="text1"/>
          <w:sz w:val="22"/>
          <w:szCs w:val="22"/>
        </w:rPr>
        <w:t xml:space="preserve"> </w:t>
      </w:r>
      <w:r w:rsidR="00F0404B" w:rsidRPr="00AB11D0">
        <w:rPr>
          <w:rFonts w:ascii="Calibri Light" w:hAnsi="Calibri Light" w:cs="Calibri Light"/>
          <w:color w:val="000000" w:themeColor="text1"/>
          <w:sz w:val="22"/>
          <w:szCs w:val="22"/>
        </w:rPr>
        <w:t xml:space="preserve"> (masters of    </w:t>
      </w:r>
    </w:p>
    <w:p w14:paraId="0D588664" w14:textId="1E6189E7" w:rsidR="00AD4AFF" w:rsidRPr="00AB11D0" w:rsidRDefault="00F0404B" w:rsidP="00F0404B">
      <w:pPr>
        <w:tabs>
          <w:tab w:val="left" w:pos="900"/>
        </w:tabs>
        <w:ind w:left="720" w:hanging="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 xml:space="preserve">    one thousand spirits) </w:t>
      </w:r>
      <w:r w:rsidR="00AD4AFF" w:rsidRPr="00AB11D0">
        <w:rPr>
          <w:rFonts w:ascii="Calibri Light" w:hAnsi="Calibri Light" w:cs="Calibri Light"/>
          <w:color w:val="000000" w:themeColor="text1"/>
          <w:sz w:val="22"/>
          <w:szCs w:val="22"/>
        </w:rPr>
        <w:t>Kim Junghee and Sung Mi Lee, with mudang Jung Kyung Nam</w:t>
      </w:r>
    </w:p>
    <w:p w14:paraId="6510C5C0" w14:textId="77777777" w:rsidR="006447A7" w:rsidRPr="00AB11D0" w:rsidRDefault="006447A7" w:rsidP="00853A7E">
      <w:pPr>
        <w:tabs>
          <w:tab w:val="left" w:pos="900"/>
        </w:tabs>
        <w:outlineLvl w:val="0"/>
        <w:rPr>
          <w:rFonts w:ascii="Calibri Light" w:hAnsi="Calibri Light" w:cs="Calibri Light"/>
          <w:color w:val="000000" w:themeColor="text1"/>
          <w:sz w:val="22"/>
          <w:szCs w:val="22"/>
        </w:rPr>
      </w:pPr>
    </w:p>
    <w:p w14:paraId="7648526E" w14:textId="194460BC" w:rsidR="00275539" w:rsidRPr="00AB11D0" w:rsidRDefault="00275539" w:rsidP="00853A7E">
      <w:pPr>
        <w:tabs>
          <w:tab w:val="left" w:pos="900"/>
        </w:tabs>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EDUCATION</w:t>
      </w:r>
    </w:p>
    <w:p w14:paraId="4F8F4BC8" w14:textId="77777777" w:rsidR="00275539" w:rsidRPr="00AB11D0" w:rsidRDefault="00275539" w:rsidP="00853A7E">
      <w:pPr>
        <w:tabs>
          <w:tab w:val="left" w:pos="900"/>
        </w:tabs>
        <w:rPr>
          <w:rFonts w:ascii="Calibri Light" w:hAnsi="Calibri Light" w:cs="Calibri Light"/>
          <w:color w:val="000000" w:themeColor="text1"/>
          <w:sz w:val="22"/>
          <w:szCs w:val="22"/>
        </w:rPr>
      </w:pPr>
    </w:p>
    <w:p w14:paraId="0E1C6B65" w14:textId="7B0232BE" w:rsidR="002B0D54" w:rsidRPr="00AB11D0" w:rsidRDefault="009C52D4" w:rsidP="00853A7E">
      <w:pPr>
        <w:tabs>
          <w:tab w:val="left" w:pos="900"/>
        </w:tabs>
        <w:ind w:left="720" w:hanging="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2013</w:t>
      </w:r>
      <w:r w:rsidR="00853A7E" w:rsidRPr="00AB11D0">
        <w:rPr>
          <w:rFonts w:ascii="Calibri Light" w:hAnsi="Calibri Light" w:cs="Calibri Light"/>
          <w:color w:val="000000" w:themeColor="text1"/>
          <w:sz w:val="22"/>
          <w:szCs w:val="22"/>
        </w:rPr>
        <w:t xml:space="preserve">       </w:t>
      </w:r>
      <w:r w:rsidR="00E47416" w:rsidRPr="00AB11D0">
        <w:rPr>
          <w:rFonts w:ascii="Calibri Light" w:hAnsi="Calibri Light" w:cs="Calibri Light"/>
          <w:color w:val="000000" w:themeColor="text1"/>
          <w:sz w:val="22"/>
          <w:szCs w:val="22"/>
        </w:rPr>
        <w:tab/>
      </w:r>
      <w:r w:rsidR="003B3076" w:rsidRPr="00AB11D0">
        <w:rPr>
          <w:rFonts w:ascii="Calibri Light" w:hAnsi="Calibri Light" w:cs="Calibri Light"/>
          <w:color w:val="000000" w:themeColor="text1"/>
          <w:sz w:val="22"/>
          <w:szCs w:val="22"/>
        </w:rPr>
        <w:t>PhD</w:t>
      </w:r>
      <w:r w:rsidR="00167866" w:rsidRPr="00AB11D0">
        <w:rPr>
          <w:rFonts w:ascii="Calibri Light" w:hAnsi="Calibri Light" w:cs="Calibri Light"/>
          <w:color w:val="000000" w:themeColor="text1"/>
          <w:sz w:val="22"/>
          <w:szCs w:val="22"/>
        </w:rPr>
        <w:t xml:space="preserve"> </w:t>
      </w:r>
      <w:r w:rsidR="00A92937" w:rsidRPr="00AB11D0">
        <w:rPr>
          <w:rFonts w:ascii="Calibri Light" w:hAnsi="Calibri Light" w:cs="Calibri Light"/>
          <w:color w:val="000000" w:themeColor="text1"/>
          <w:sz w:val="22"/>
          <w:szCs w:val="22"/>
        </w:rPr>
        <w:t>humanistic and transpersonal p</w:t>
      </w:r>
      <w:r w:rsidR="00167866" w:rsidRPr="00AB11D0">
        <w:rPr>
          <w:rFonts w:ascii="Calibri Light" w:hAnsi="Calibri Light" w:cs="Calibri Light"/>
          <w:color w:val="000000" w:themeColor="text1"/>
          <w:sz w:val="22"/>
          <w:szCs w:val="22"/>
        </w:rPr>
        <w:t>sychology</w:t>
      </w:r>
      <w:r w:rsidR="002F7A7B" w:rsidRPr="00AB11D0">
        <w:rPr>
          <w:rFonts w:ascii="Calibri Light" w:hAnsi="Calibri Light" w:cs="Calibri Light"/>
          <w:color w:val="000000" w:themeColor="text1"/>
          <w:sz w:val="22"/>
          <w:szCs w:val="22"/>
        </w:rPr>
        <w:t>, Saybrook University</w:t>
      </w:r>
      <w:r w:rsidR="0044170A" w:rsidRPr="00AB11D0">
        <w:rPr>
          <w:rFonts w:ascii="Calibri Light" w:hAnsi="Calibri Light" w:cs="Calibri Light"/>
          <w:color w:val="000000" w:themeColor="text1"/>
          <w:sz w:val="22"/>
          <w:szCs w:val="22"/>
        </w:rPr>
        <w:t>, San Francisco, CA</w:t>
      </w:r>
    </w:p>
    <w:p w14:paraId="7350BD68" w14:textId="0AF1D843" w:rsidR="000D3DCE" w:rsidRPr="00AB11D0" w:rsidRDefault="00853A7E" w:rsidP="00853A7E">
      <w:pPr>
        <w:tabs>
          <w:tab w:val="left" w:pos="900"/>
        </w:tabs>
        <w:ind w:left="720" w:hanging="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2010        </w:t>
      </w:r>
      <w:r w:rsidR="00E47416" w:rsidRPr="00AB11D0">
        <w:rPr>
          <w:rFonts w:ascii="Calibri Light" w:hAnsi="Calibri Light" w:cs="Calibri Light"/>
          <w:color w:val="000000" w:themeColor="text1"/>
          <w:sz w:val="22"/>
          <w:szCs w:val="22"/>
        </w:rPr>
        <w:tab/>
      </w:r>
      <w:r w:rsidR="003B3076" w:rsidRPr="00AB11D0">
        <w:rPr>
          <w:rFonts w:ascii="Calibri Light" w:hAnsi="Calibri Light" w:cs="Calibri Light"/>
          <w:color w:val="000000" w:themeColor="text1"/>
          <w:sz w:val="22"/>
          <w:szCs w:val="22"/>
        </w:rPr>
        <w:t>Gradu</w:t>
      </w:r>
      <w:r w:rsidR="002B0D54" w:rsidRPr="00AB11D0">
        <w:rPr>
          <w:rFonts w:ascii="Calibri Light" w:hAnsi="Calibri Light" w:cs="Calibri Light"/>
          <w:color w:val="000000" w:themeColor="text1"/>
          <w:sz w:val="22"/>
          <w:szCs w:val="22"/>
        </w:rPr>
        <w:t xml:space="preserve">ate </w:t>
      </w:r>
      <w:r w:rsidR="000D3DCE" w:rsidRPr="00AB11D0">
        <w:rPr>
          <w:rFonts w:ascii="Calibri Light" w:hAnsi="Calibri Light" w:cs="Calibri Light"/>
          <w:color w:val="000000" w:themeColor="text1"/>
          <w:sz w:val="22"/>
          <w:szCs w:val="22"/>
        </w:rPr>
        <w:t>Certificate</w:t>
      </w:r>
      <w:r w:rsidR="00A92937" w:rsidRPr="00AB11D0">
        <w:rPr>
          <w:rFonts w:ascii="Calibri Light" w:hAnsi="Calibri Light" w:cs="Calibri Light"/>
          <w:color w:val="000000" w:themeColor="text1"/>
          <w:sz w:val="22"/>
          <w:szCs w:val="22"/>
        </w:rPr>
        <w:t>, psychology of creativity</w:t>
      </w:r>
      <w:r w:rsidR="002B0D54" w:rsidRPr="00AB11D0">
        <w:rPr>
          <w:rFonts w:ascii="Calibri Light" w:hAnsi="Calibri Light" w:cs="Calibri Light"/>
          <w:color w:val="000000" w:themeColor="text1"/>
          <w:sz w:val="22"/>
          <w:szCs w:val="22"/>
        </w:rPr>
        <w:t>, Saybrook University</w:t>
      </w:r>
    </w:p>
    <w:p w14:paraId="7B7F3610" w14:textId="69F8DAE1" w:rsidR="00275539" w:rsidRPr="00AB11D0" w:rsidRDefault="00853A7E"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2004</w:t>
      </w:r>
      <w:r w:rsidR="00E47416"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 xml:space="preserve">MA </w:t>
      </w:r>
      <w:r w:rsidR="00275539" w:rsidRPr="00AB11D0">
        <w:rPr>
          <w:rFonts w:ascii="Calibri Light" w:hAnsi="Calibri Light" w:cs="Calibri Light"/>
          <w:color w:val="000000" w:themeColor="text1"/>
          <w:sz w:val="22"/>
          <w:szCs w:val="22"/>
        </w:rPr>
        <w:t>Psychology, Saybroo</w:t>
      </w:r>
      <w:r w:rsidR="000348B6" w:rsidRPr="00AB11D0">
        <w:rPr>
          <w:rFonts w:ascii="Calibri Light" w:hAnsi="Calibri Light" w:cs="Calibri Light"/>
          <w:color w:val="000000" w:themeColor="text1"/>
          <w:sz w:val="22"/>
          <w:szCs w:val="22"/>
        </w:rPr>
        <w:t>k Graduate School</w:t>
      </w:r>
    </w:p>
    <w:p w14:paraId="5A4A0A9B" w14:textId="4E9FF7F9" w:rsidR="00275539" w:rsidRPr="00AB11D0" w:rsidRDefault="00853A7E"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1995</w:t>
      </w:r>
      <w:r w:rsidRPr="00AB11D0">
        <w:rPr>
          <w:rFonts w:ascii="Calibri Light" w:hAnsi="Calibri Light" w:cs="Calibri Light"/>
          <w:color w:val="000000" w:themeColor="text1"/>
          <w:sz w:val="22"/>
          <w:szCs w:val="22"/>
        </w:rPr>
        <w:tab/>
        <w:t>MFA</w:t>
      </w:r>
      <w:r w:rsidR="00A92937" w:rsidRPr="00AB11D0">
        <w:rPr>
          <w:rFonts w:ascii="Calibri Light" w:hAnsi="Calibri Light" w:cs="Calibri Light"/>
          <w:color w:val="000000" w:themeColor="text1"/>
          <w:sz w:val="22"/>
          <w:szCs w:val="22"/>
        </w:rPr>
        <w:t xml:space="preserve"> in painting</w:t>
      </w:r>
      <w:r w:rsidR="00275539" w:rsidRPr="00AB11D0">
        <w:rPr>
          <w:rFonts w:ascii="Calibri Light" w:hAnsi="Calibri Light" w:cs="Calibri Light"/>
          <w:color w:val="000000" w:themeColor="text1"/>
          <w:sz w:val="22"/>
          <w:szCs w:val="22"/>
        </w:rPr>
        <w:t>, University of Washington, Seattle, WA</w:t>
      </w:r>
    </w:p>
    <w:p w14:paraId="3927B99B" w14:textId="3FC6F489" w:rsidR="003E666E" w:rsidRPr="00AB11D0" w:rsidRDefault="003E666E"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1994</w:t>
      </w:r>
      <w:r w:rsidRPr="00AB11D0">
        <w:rPr>
          <w:rFonts w:ascii="Calibri Light" w:hAnsi="Calibri Light" w:cs="Calibri Light"/>
          <w:color w:val="000000" w:themeColor="text1"/>
          <w:sz w:val="22"/>
          <w:szCs w:val="22"/>
        </w:rPr>
        <w:tab/>
        <w:t>Pilchuck Glass School, Stanwood, WA</w:t>
      </w:r>
    </w:p>
    <w:p w14:paraId="18DD8B92" w14:textId="77777777" w:rsidR="00A92937" w:rsidRPr="00AB11D0" w:rsidRDefault="00C611A1"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w:t>
      </w:r>
      <w:r w:rsidR="00853A7E" w:rsidRPr="00AB11D0">
        <w:rPr>
          <w:rFonts w:ascii="Calibri Light" w:hAnsi="Calibri Light" w:cs="Calibri Light"/>
          <w:color w:val="000000" w:themeColor="text1"/>
          <w:sz w:val="22"/>
          <w:szCs w:val="22"/>
        </w:rPr>
        <w:t>979</w:t>
      </w:r>
      <w:r w:rsidR="00853A7E" w:rsidRPr="00AB11D0">
        <w:rPr>
          <w:rFonts w:ascii="Calibri Light" w:hAnsi="Calibri Light" w:cs="Calibri Light"/>
          <w:color w:val="000000" w:themeColor="text1"/>
          <w:sz w:val="22"/>
          <w:szCs w:val="22"/>
        </w:rPr>
        <w:tab/>
      </w:r>
      <w:r w:rsidR="00275539" w:rsidRPr="00AB11D0">
        <w:rPr>
          <w:rFonts w:ascii="Calibri Light" w:hAnsi="Calibri Light" w:cs="Calibri Light"/>
          <w:color w:val="000000" w:themeColor="text1"/>
          <w:sz w:val="22"/>
          <w:szCs w:val="22"/>
        </w:rPr>
        <w:t>B</w:t>
      </w:r>
      <w:r w:rsidR="00906E86" w:rsidRPr="00AB11D0">
        <w:rPr>
          <w:rFonts w:ascii="Calibri Light" w:hAnsi="Calibri Light" w:cs="Calibri Light"/>
          <w:color w:val="000000" w:themeColor="text1"/>
          <w:sz w:val="22"/>
          <w:szCs w:val="22"/>
        </w:rPr>
        <w:t>FA</w:t>
      </w:r>
      <w:r w:rsidR="00A92937" w:rsidRPr="00AB11D0">
        <w:rPr>
          <w:rFonts w:ascii="Calibri Light" w:hAnsi="Calibri Light" w:cs="Calibri Light"/>
          <w:color w:val="000000" w:themeColor="text1"/>
          <w:sz w:val="22"/>
          <w:szCs w:val="22"/>
        </w:rPr>
        <w:t xml:space="preserve"> in painting</w:t>
      </w:r>
      <w:r w:rsidR="00056901" w:rsidRPr="00AB11D0">
        <w:rPr>
          <w:rFonts w:ascii="Calibri Light" w:hAnsi="Calibri Light" w:cs="Calibri Light"/>
          <w:color w:val="000000" w:themeColor="text1"/>
          <w:sz w:val="22"/>
          <w:szCs w:val="22"/>
        </w:rPr>
        <w:t>, Wichita State University,</w:t>
      </w:r>
      <w:r w:rsidR="00DD4C18" w:rsidRPr="00AB11D0">
        <w:rPr>
          <w:rFonts w:ascii="Calibri Light" w:hAnsi="Calibri Light" w:cs="Calibri Light"/>
          <w:color w:val="000000" w:themeColor="text1"/>
          <w:sz w:val="22"/>
          <w:szCs w:val="22"/>
        </w:rPr>
        <w:t xml:space="preserve"> </w:t>
      </w:r>
      <w:r w:rsidR="00275539" w:rsidRPr="00AB11D0">
        <w:rPr>
          <w:rFonts w:ascii="Calibri Light" w:hAnsi="Calibri Light" w:cs="Calibri Light"/>
          <w:color w:val="000000" w:themeColor="text1"/>
          <w:sz w:val="22"/>
          <w:szCs w:val="22"/>
        </w:rPr>
        <w:t xml:space="preserve">Wichita, KS, Magna cum Laude with </w:t>
      </w:r>
    </w:p>
    <w:p w14:paraId="44DDE050" w14:textId="6DA86614" w:rsidR="0010477E" w:rsidRDefault="00A92937" w:rsidP="00F4605F">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275539" w:rsidRPr="00AB11D0">
        <w:rPr>
          <w:rFonts w:ascii="Calibri Light" w:hAnsi="Calibri Light" w:cs="Calibri Light"/>
          <w:color w:val="000000" w:themeColor="text1"/>
          <w:sz w:val="22"/>
          <w:szCs w:val="22"/>
        </w:rPr>
        <w:t>Departmental Honors</w:t>
      </w:r>
    </w:p>
    <w:p w14:paraId="4ABE31B4" w14:textId="77777777" w:rsidR="00F5706D" w:rsidRDefault="00F5706D" w:rsidP="00F4605F">
      <w:pPr>
        <w:tabs>
          <w:tab w:val="left" w:pos="90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b/>
        <w:t xml:space="preserve">Additional training in dance (modern, Martha Graham technique, Bella Lewitsky </w:t>
      </w:r>
    </w:p>
    <w:p w14:paraId="468543F3" w14:textId="29A8ED6C" w:rsidR="00F5706D" w:rsidRDefault="00F5706D" w:rsidP="00F4605F">
      <w:pPr>
        <w:tabs>
          <w:tab w:val="left" w:pos="90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b/>
        <w:t>techniqu</w:t>
      </w:r>
      <w:r w:rsidR="001307C0">
        <w:rPr>
          <w:rFonts w:ascii="Calibri Light" w:hAnsi="Calibri Light" w:cs="Calibri Light"/>
          <w:color w:val="000000" w:themeColor="text1"/>
          <w:sz w:val="22"/>
          <w:szCs w:val="22"/>
        </w:rPr>
        <w:t>e</w:t>
      </w:r>
      <w:r>
        <w:rPr>
          <w:rFonts w:ascii="Calibri Light" w:hAnsi="Calibri Light" w:cs="Calibri Light"/>
          <w:color w:val="000000" w:themeColor="text1"/>
          <w:sz w:val="22"/>
          <w:szCs w:val="22"/>
        </w:rPr>
        <w:t>, jazz, ballet</w:t>
      </w:r>
      <w:r w:rsidR="001307C0">
        <w:rPr>
          <w:rFonts w:ascii="Calibri Light" w:hAnsi="Calibri Light" w:cs="Calibri Light"/>
          <w:color w:val="000000" w:themeColor="text1"/>
          <w:sz w:val="22"/>
          <w:szCs w:val="22"/>
        </w:rPr>
        <w:t>)</w:t>
      </w:r>
      <w:r>
        <w:rPr>
          <w:rFonts w:ascii="Calibri Light" w:hAnsi="Calibri Light" w:cs="Calibri Light"/>
          <w:color w:val="000000" w:themeColor="text1"/>
          <w:sz w:val="22"/>
          <w:szCs w:val="22"/>
        </w:rPr>
        <w:t xml:space="preserve"> and jazz and blues vocals. </w:t>
      </w:r>
    </w:p>
    <w:p w14:paraId="6A09C03E" w14:textId="77777777" w:rsidR="005F2748" w:rsidRPr="00AB11D0" w:rsidRDefault="005F2748" w:rsidP="001E6483">
      <w:pPr>
        <w:tabs>
          <w:tab w:val="left" w:pos="900"/>
        </w:tabs>
        <w:outlineLvl w:val="0"/>
        <w:rPr>
          <w:rFonts w:ascii="Calibri Light" w:hAnsi="Calibri Light" w:cs="Calibri Light"/>
          <w:color w:val="000000" w:themeColor="text1"/>
          <w:sz w:val="22"/>
          <w:szCs w:val="22"/>
        </w:rPr>
      </w:pPr>
    </w:p>
    <w:p w14:paraId="2E659CA9" w14:textId="1215D143" w:rsidR="001E6483" w:rsidRPr="00AB11D0" w:rsidRDefault="001E6483" w:rsidP="001E6483">
      <w:pPr>
        <w:tabs>
          <w:tab w:val="left" w:pos="900"/>
        </w:tabs>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AWARDS</w:t>
      </w:r>
    </w:p>
    <w:p w14:paraId="6AC31933" w14:textId="21DF6466" w:rsidR="00E47416" w:rsidRPr="00AB11D0" w:rsidRDefault="00E47416" w:rsidP="001E6483">
      <w:pPr>
        <w:tabs>
          <w:tab w:val="left" w:pos="900"/>
        </w:tabs>
        <w:rPr>
          <w:rFonts w:ascii="Calibri Light" w:hAnsi="Calibri Light" w:cs="Calibri Light"/>
          <w:color w:val="000000" w:themeColor="text1"/>
          <w:sz w:val="22"/>
          <w:szCs w:val="22"/>
        </w:rPr>
      </w:pPr>
    </w:p>
    <w:p w14:paraId="1F27271B" w14:textId="77777777" w:rsidR="0038049B" w:rsidRDefault="0038049B" w:rsidP="001E6483">
      <w:pPr>
        <w:tabs>
          <w:tab w:val="left" w:pos="90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2026</w:t>
      </w:r>
      <w:r>
        <w:rPr>
          <w:rFonts w:ascii="Calibri Light" w:hAnsi="Calibri Light" w:cs="Calibri Light"/>
          <w:color w:val="000000" w:themeColor="text1"/>
          <w:sz w:val="22"/>
          <w:szCs w:val="22"/>
        </w:rPr>
        <w:tab/>
        <w:t>Project grant, Arts Council, Wichita, KS</w:t>
      </w:r>
    </w:p>
    <w:p w14:paraId="377EE2E1" w14:textId="4D62E0E3" w:rsidR="00022563" w:rsidRDefault="00022563" w:rsidP="001E6483">
      <w:pPr>
        <w:tabs>
          <w:tab w:val="left" w:pos="90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WEAD (Women’s Eco Art Dialog) Andrée Singer Thompson Scholarship</w:t>
      </w:r>
    </w:p>
    <w:p w14:paraId="2688DEE4" w14:textId="77777777" w:rsidR="00022563" w:rsidRDefault="002E790F"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2025</w:t>
      </w:r>
      <w:r w:rsidRPr="00AB11D0">
        <w:rPr>
          <w:rFonts w:ascii="Calibri Light" w:hAnsi="Calibri Light" w:cs="Calibri Light"/>
          <w:color w:val="000000" w:themeColor="text1"/>
          <w:sz w:val="22"/>
          <w:szCs w:val="22"/>
        </w:rPr>
        <w:tab/>
      </w:r>
      <w:r w:rsidR="00022563" w:rsidRPr="00AB11D0">
        <w:rPr>
          <w:rFonts w:ascii="Calibri Light" w:hAnsi="Calibri Light" w:cs="Calibri Light"/>
          <w:color w:val="000000" w:themeColor="text1"/>
          <w:sz w:val="22"/>
          <w:szCs w:val="22"/>
        </w:rPr>
        <w:t xml:space="preserve">Artist Access Grant, Wichita Cultural Arts, KS </w:t>
      </w:r>
    </w:p>
    <w:p w14:paraId="20D43327" w14:textId="29D526EB" w:rsidR="002E790F" w:rsidRPr="00AB11D0" w:rsidRDefault="00022563" w:rsidP="001E6483">
      <w:pPr>
        <w:tabs>
          <w:tab w:val="left" w:pos="90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b/>
      </w:r>
      <w:r w:rsidR="00D125C1" w:rsidRPr="00AB11D0">
        <w:rPr>
          <w:rFonts w:ascii="Calibri Light" w:hAnsi="Calibri Light" w:cs="Calibri Light"/>
          <w:color w:val="000000" w:themeColor="text1"/>
          <w:sz w:val="22"/>
          <w:szCs w:val="22"/>
        </w:rPr>
        <w:t>WEAD (</w:t>
      </w:r>
      <w:r w:rsidR="002054BA" w:rsidRPr="00AB11D0">
        <w:rPr>
          <w:rFonts w:ascii="Calibri Light" w:hAnsi="Calibri Light" w:cs="Calibri Light"/>
          <w:color w:val="000000" w:themeColor="text1"/>
          <w:sz w:val="22"/>
          <w:szCs w:val="22"/>
        </w:rPr>
        <w:t>Women’s</w:t>
      </w:r>
      <w:r w:rsidR="00D125C1" w:rsidRPr="00AB11D0">
        <w:rPr>
          <w:rFonts w:ascii="Calibri Light" w:hAnsi="Calibri Light" w:cs="Calibri Light"/>
          <w:color w:val="000000" w:themeColor="text1"/>
          <w:sz w:val="22"/>
          <w:szCs w:val="22"/>
        </w:rPr>
        <w:t xml:space="preserve"> Eco Art Dialog) Andrée Singer Thompson Scholarship</w:t>
      </w:r>
    </w:p>
    <w:p w14:paraId="00AF8BD4" w14:textId="706A03A9" w:rsidR="00B011E2" w:rsidRPr="00AB11D0" w:rsidRDefault="008051B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2024</w:t>
      </w:r>
      <w:r w:rsidRPr="00AB11D0">
        <w:rPr>
          <w:rFonts w:ascii="Calibri Light" w:hAnsi="Calibri Light" w:cs="Calibri Light"/>
          <w:color w:val="000000" w:themeColor="text1"/>
          <w:sz w:val="22"/>
          <w:szCs w:val="22"/>
        </w:rPr>
        <w:tab/>
        <w:t>Koch Cultural Trust Enabling Grant</w:t>
      </w:r>
    </w:p>
    <w:p w14:paraId="365469D2" w14:textId="586DF8EF" w:rsidR="00ED62BC" w:rsidRPr="00AB11D0" w:rsidRDefault="00ED62BC"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2022</w:t>
      </w:r>
      <w:r w:rsidRPr="00AB11D0">
        <w:rPr>
          <w:rFonts w:ascii="Calibri Light" w:hAnsi="Calibri Light" w:cs="Calibri Light"/>
          <w:color w:val="000000" w:themeColor="text1"/>
          <w:sz w:val="22"/>
          <w:szCs w:val="22"/>
        </w:rPr>
        <w:tab/>
      </w:r>
      <w:r w:rsidR="00CD7B8D" w:rsidRPr="00AB11D0">
        <w:rPr>
          <w:rFonts w:ascii="Calibri Light" w:hAnsi="Calibri Light" w:cs="Calibri Light"/>
          <w:color w:val="000000" w:themeColor="text1"/>
          <w:sz w:val="22"/>
          <w:szCs w:val="22"/>
        </w:rPr>
        <w:t xml:space="preserve">OpenStudios </w:t>
      </w:r>
      <w:r w:rsidRPr="00AB11D0">
        <w:rPr>
          <w:rFonts w:ascii="Calibri Light" w:hAnsi="Calibri Light" w:cs="Calibri Light"/>
          <w:color w:val="000000" w:themeColor="text1"/>
          <w:sz w:val="22"/>
          <w:szCs w:val="22"/>
        </w:rPr>
        <w:t>Artist in Residence</w:t>
      </w:r>
      <w:r w:rsidR="00CD7B8D" w:rsidRPr="00AB11D0">
        <w:rPr>
          <w:rFonts w:ascii="Calibri Light" w:hAnsi="Calibri Light" w:cs="Calibri Light"/>
          <w:color w:val="000000" w:themeColor="text1"/>
          <w:sz w:val="22"/>
          <w:szCs w:val="22"/>
        </w:rPr>
        <w:t xml:space="preserve"> grant</w:t>
      </w:r>
      <w:r w:rsidRPr="00AB11D0">
        <w:rPr>
          <w:rFonts w:ascii="Calibri Light" w:hAnsi="Calibri Light" w:cs="Calibri Light"/>
          <w:color w:val="000000" w:themeColor="text1"/>
          <w:sz w:val="22"/>
          <w:szCs w:val="22"/>
        </w:rPr>
        <w:t xml:space="preserve"> at Botanica Gardens, Wichita, KS</w:t>
      </w:r>
    </w:p>
    <w:p w14:paraId="70347CDB" w14:textId="0CE8C22D" w:rsidR="00FE1BC1" w:rsidRPr="00AB11D0" w:rsidRDefault="00FE1BC1"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2019</w:t>
      </w:r>
      <w:r w:rsidRPr="00AB11D0">
        <w:rPr>
          <w:rFonts w:ascii="Calibri Light" w:hAnsi="Calibri Light" w:cs="Calibri Light"/>
          <w:color w:val="000000" w:themeColor="text1"/>
          <w:sz w:val="22"/>
          <w:szCs w:val="22"/>
        </w:rPr>
        <w:tab/>
        <w:t>Mary Lou Panter Scholarship, Creativity &amp; Madness Conference, Santa Fe, NM</w:t>
      </w:r>
    </w:p>
    <w:p w14:paraId="043A073D" w14:textId="13430378"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2012</w:t>
      </w:r>
      <w:r w:rsidRPr="00AB11D0">
        <w:rPr>
          <w:rFonts w:ascii="Calibri Light" w:hAnsi="Calibri Light" w:cs="Calibri Light"/>
          <w:color w:val="000000" w:themeColor="text1"/>
          <w:sz w:val="22"/>
          <w:szCs w:val="22"/>
        </w:rPr>
        <w:tab/>
        <w:t>Nominated for Dissertation with Distinction Award, Saybrook University</w:t>
      </w:r>
    </w:p>
    <w:p w14:paraId="10E42276" w14:textId="17BB9B56"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2011-12   Doctoral candidate research grant, Saybrook University</w:t>
      </w:r>
    </w:p>
    <w:p w14:paraId="1B0AB9F3" w14:textId="2D48FF50"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2011</w:t>
      </w:r>
      <w:r w:rsidRPr="00AB11D0">
        <w:rPr>
          <w:rFonts w:ascii="Calibri Light" w:hAnsi="Calibri Light" w:cs="Calibri Light"/>
          <w:color w:val="000000" w:themeColor="text1"/>
          <w:sz w:val="22"/>
          <w:szCs w:val="22"/>
        </w:rPr>
        <w:tab/>
        <w:t>Professional Conference H</w:t>
      </w:r>
      <w:r w:rsidR="00025177" w:rsidRPr="00AB11D0">
        <w:rPr>
          <w:rFonts w:ascii="Calibri Light" w:hAnsi="Calibri Light" w:cs="Calibri Light"/>
          <w:color w:val="000000" w:themeColor="text1"/>
          <w:sz w:val="22"/>
          <w:szCs w:val="22"/>
        </w:rPr>
        <w:t>onorarium</w:t>
      </w:r>
      <w:r w:rsidRPr="00AB11D0">
        <w:rPr>
          <w:rFonts w:ascii="Calibri Light" w:hAnsi="Calibri Light" w:cs="Calibri Light"/>
          <w:color w:val="000000" w:themeColor="text1"/>
          <w:sz w:val="22"/>
          <w:szCs w:val="22"/>
        </w:rPr>
        <w:t>.</w:t>
      </w:r>
    </w:p>
    <w:p w14:paraId="058C51C8" w14:textId="77777777"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2010-11   Alumni Scholarship, Saybrook University</w:t>
      </w:r>
    </w:p>
    <w:p w14:paraId="2006E7E6" w14:textId="1AED2BF2"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2008</w:t>
      </w:r>
      <w:r w:rsidRPr="00AB11D0">
        <w:rPr>
          <w:rFonts w:ascii="Calibri Light" w:hAnsi="Calibri Light" w:cs="Calibri Light"/>
          <w:color w:val="000000" w:themeColor="text1"/>
          <w:sz w:val="22"/>
          <w:szCs w:val="22"/>
        </w:rPr>
        <w:tab/>
        <w:t>Society for Shamanic Practitioners, Santa Fe Conference Scholarship, Olivenhain, CA</w:t>
      </w:r>
    </w:p>
    <w:p w14:paraId="15B0BE3E" w14:textId="2914B840"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2007</w:t>
      </w:r>
      <w:r w:rsidRPr="00AB11D0">
        <w:rPr>
          <w:rFonts w:ascii="Calibri Light" w:hAnsi="Calibri Light" w:cs="Calibri Light"/>
          <w:color w:val="000000" w:themeColor="text1"/>
          <w:sz w:val="22"/>
          <w:szCs w:val="22"/>
        </w:rPr>
        <w:tab/>
        <w:t>Rudy Melone Presidential Scholarship, Saybrook</w:t>
      </w:r>
    </w:p>
    <w:p w14:paraId="7AA6F2BB" w14:textId="47F1FA1B" w:rsidR="001E6483" w:rsidRPr="00AB11D0" w:rsidRDefault="00906E86" w:rsidP="00906E8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2007</w:t>
      </w:r>
      <w:r w:rsidRPr="00AB11D0">
        <w:rPr>
          <w:rFonts w:ascii="Calibri Light" w:hAnsi="Calibri Light" w:cs="Calibri Light"/>
          <w:color w:val="000000" w:themeColor="text1"/>
          <w:sz w:val="22"/>
          <w:szCs w:val="22"/>
        </w:rPr>
        <w:tab/>
      </w:r>
      <w:r w:rsidR="001E6483" w:rsidRPr="00AB11D0">
        <w:rPr>
          <w:rFonts w:ascii="Calibri Light" w:hAnsi="Calibri Light" w:cs="Calibri Light"/>
          <w:color w:val="000000" w:themeColor="text1"/>
          <w:sz w:val="22"/>
          <w:szCs w:val="22"/>
        </w:rPr>
        <w:t>USA Funds Access to Education Scholarship, Indianapolis, IN</w:t>
      </w:r>
    </w:p>
    <w:p w14:paraId="2AACAB1F" w14:textId="3E11B24D"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2006</w:t>
      </w:r>
      <w:r w:rsidRPr="00AB11D0">
        <w:rPr>
          <w:rFonts w:ascii="Calibri Light" w:hAnsi="Calibri Light" w:cs="Calibri Light"/>
          <w:color w:val="000000" w:themeColor="text1"/>
          <w:sz w:val="22"/>
          <w:szCs w:val="22"/>
        </w:rPr>
        <w:tab/>
        <w:t xml:space="preserve">The Alfred G. and Elma M. Milotte Art Scholarship, Atlanta, GA </w:t>
      </w:r>
    </w:p>
    <w:p w14:paraId="3D2D9A81" w14:textId="63760770" w:rsidR="001E6483" w:rsidRPr="00AB11D0" w:rsidRDefault="00906E8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2006</w:t>
      </w:r>
      <w:r w:rsidR="00D31156" w:rsidRPr="00AB11D0">
        <w:rPr>
          <w:rFonts w:ascii="Calibri Light" w:hAnsi="Calibri Light" w:cs="Calibri Light"/>
          <w:color w:val="000000" w:themeColor="text1"/>
          <w:sz w:val="22"/>
          <w:szCs w:val="22"/>
        </w:rPr>
        <w:t>-09</w:t>
      </w:r>
      <w:r w:rsidRPr="00AB11D0">
        <w:rPr>
          <w:rFonts w:ascii="Calibri Light" w:hAnsi="Calibri Light" w:cs="Calibri Light"/>
          <w:color w:val="000000" w:themeColor="text1"/>
          <w:sz w:val="22"/>
          <w:szCs w:val="22"/>
        </w:rPr>
        <w:t xml:space="preserve">   </w:t>
      </w:r>
      <w:proofErr w:type="spellStart"/>
      <w:r w:rsidR="001E6483" w:rsidRPr="00AB11D0">
        <w:rPr>
          <w:rFonts w:ascii="Calibri Light" w:hAnsi="Calibri Light" w:cs="Calibri Light"/>
          <w:color w:val="000000" w:themeColor="text1"/>
          <w:sz w:val="22"/>
          <w:szCs w:val="22"/>
        </w:rPr>
        <w:t>Seclef-Hoetzel</w:t>
      </w:r>
      <w:proofErr w:type="spellEnd"/>
      <w:r w:rsidR="001E6483" w:rsidRPr="00AB11D0">
        <w:rPr>
          <w:rFonts w:ascii="Calibri Light" w:hAnsi="Calibri Light" w:cs="Calibri Light"/>
          <w:color w:val="000000" w:themeColor="text1"/>
          <w:sz w:val="22"/>
          <w:szCs w:val="22"/>
        </w:rPr>
        <w:t xml:space="preserve"> Scholars Merit Award, Council of Higher Education Scholarship</w:t>
      </w:r>
    </w:p>
    <w:p w14:paraId="42082DFA" w14:textId="0CFC172C" w:rsidR="00D31156" w:rsidRPr="00AB11D0" w:rsidRDefault="00D3115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Program for Students of Czech, Slovak, or Rusyn Descent, Chicago, IL</w:t>
      </w:r>
    </w:p>
    <w:p w14:paraId="365AC0B2" w14:textId="61797EA3" w:rsidR="00E47416" w:rsidRPr="00AB11D0" w:rsidRDefault="00906E86" w:rsidP="00906E8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2006        </w:t>
      </w:r>
      <w:r w:rsidR="00E47416"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 xml:space="preserve">Finalist, </w:t>
      </w:r>
      <w:r w:rsidR="001E6483" w:rsidRPr="00AB11D0">
        <w:rPr>
          <w:rFonts w:ascii="Calibri Light" w:hAnsi="Calibri Light" w:cs="Calibri Light"/>
          <w:color w:val="000000" w:themeColor="text1"/>
          <w:sz w:val="22"/>
          <w:szCs w:val="22"/>
        </w:rPr>
        <w:t>Eileen J. Garret</w:t>
      </w:r>
      <w:r w:rsidRPr="00AB11D0">
        <w:rPr>
          <w:rFonts w:ascii="Calibri Light" w:hAnsi="Calibri Light" w:cs="Calibri Light"/>
          <w:color w:val="000000" w:themeColor="text1"/>
          <w:sz w:val="22"/>
          <w:szCs w:val="22"/>
        </w:rPr>
        <w:t xml:space="preserve">t Research Library Fellowship, </w:t>
      </w:r>
      <w:r w:rsidR="001E6483" w:rsidRPr="00AB11D0">
        <w:rPr>
          <w:rFonts w:ascii="Calibri Light" w:hAnsi="Calibri Light" w:cs="Calibri Light"/>
          <w:color w:val="000000" w:themeColor="text1"/>
          <w:sz w:val="22"/>
          <w:szCs w:val="22"/>
        </w:rPr>
        <w:t>Parapsychology Foundation</w:t>
      </w:r>
    </w:p>
    <w:p w14:paraId="0DEE01D4" w14:textId="4F594A47" w:rsidR="00906E86" w:rsidRPr="00AB11D0" w:rsidRDefault="00E47416" w:rsidP="00906E8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E6483" w:rsidRPr="00AB11D0">
        <w:rPr>
          <w:rFonts w:ascii="Calibri Light" w:hAnsi="Calibri Light" w:cs="Calibri Light"/>
          <w:color w:val="000000" w:themeColor="text1"/>
          <w:sz w:val="22"/>
          <w:szCs w:val="22"/>
        </w:rPr>
        <w:t>New York</w:t>
      </w:r>
    </w:p>
    <w:p w14:paraId="48E22734" w14:textId="00A18433" w:rsidR="00906E86" w:rsidRPr="00AB11D0" w:rsidRDefault="00906E86" w:rsidP="00906E8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2006</w:t>
      </w:r>
      <w:r w:rsidR="00D31156" w:rsidRPr="00AB11D0">
        <w:rPr>
          <w:rFonts w:ascii="Calibri Light" w:hAnsi="Calibri Light" w:cs="Calibri Light"/>
          <w:color w:val="000000" w:themeColor="text1"/>
          <w:sz w:val="22"/>
          <w:szCs w:val="22"/>
        </w:rPr>
        <w:t>-09</w:t>
      </w:r>
      <w:r w:rsidRPr="00AB11D0">
        <w:rPr>
          <w:rFonts w:ascii="Calibri Light" w:hAnsi="Calibri Light" w:cs="Calibri Light"/>
          <w:color w:val="000000" w:themeColor="text1"/>
          <w:sz w:val="22"/>
          <w:szCs w:val="22"/>
        </w:rPr>
        <w:tab/>
      </w:r>
      <w:r w:rsidR="001E6483" w:rsidRPr="00AB11D0">
        <w:rPr>
          <w:rFonts w:ascii="Calibri Light" w:hAnsi="Calibri Light" w:cs="Calibri Light"/>
          <w:color w:val="000000" w:themeColor="text1"/>
          <w:sz w:val="22"/>
          <w:szCs w:val="22"/>
        </w:rPr>
        <w:t>Tuition Grant</w:t>
      </w:r>
      <w:r w:rsidR="00E47416" w:rsidRPr="00AB11D0">
        <w:rPr>
          <w:rFonts w:ascii="Calibri Light" w:hAnsi="Calibri Light" w:cs="Calibri Light"/>
          <w:color w:val="000000" w:themeColor="text1"/>
          <w:sz w:val="22"/>
          <w:szCs w:val="22"/>
        </w:rPr>
        <w:t>s</w:t>
      </w:r>
      <w:r w:rsidR="001E6483" w:rsidRPr="00AB11D0">
        <w:rPr>
          <w:rFonts w:ascii="Calibri Light" w:hAnsi="Calibri Light" w:cs="Calibri Light"/>
          <w:color w:val="000000" w:themeColor="text1"/>
          <w:sz w:val="22"/>
          <w:szCs w:val="22"/>
        </w:rPr>
        <w:t>, Saybrook</w:t>
      </w:r>
    </w:p>
    <w:p w14:paraId="6F467636" w14:textId="19698860" w:rsidR="001E6483" w:rsidRPr="00AB11D0" w:rsidRDefault="00906E86" w:rsidP="00906E8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2006</w:t>
      </w:r>
      <w:r w:rsidR="001E6483"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ab/>
      </w:r>
      <w:r w:rsidR="001E6483" w:rsidRPr="00AB11D0">
        <w:rPr>
          <w:rFonts w:ascii="Calibri Light" w:hAnsi="Calibri Light" w:cs="Calibri Light"/>
          <w:color w:val="000000" w:themeColor="text1"/>
          <w:sz w:val="22"/>
          <w:szCs w:val="22"/>
        </w:rPr>
        <w:t>USA Funds Access to Education Scholarship, Indianapolis, IN</w:t>
      </w:r>
    </w:p>
    <w:p w14:paraId="168D7F0C" w14:textId="7B5F7DC9"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2005</w:t>
      </w:r>
      <w:r w:rsidRPr="00AB11D0">
        <w:rPr>
          <w:rFonts w:ascii="Calibri Light" w:hAnsi="Calibri Light" w:cs="Calibri Light"/>
          <w:color w:val="000000" w:themeColor="text1"/>
          <w:sz w:val="22"/>
          <w:szCs w:val="22"/>
        </w:rPr>
        <w:tab/>
        <w:t>Tuition Grant, Saybrook Graduate School</w:t>
      </w:r>
    </w:p>
    <w:p w14:paraId="5C0F8A09" w14:textId="2762262E"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1995</w:t>
      </w:r>
      <w:r w:rsidRPr="00AB11D0">
        <w:rPr>
          <w:rFonts w:ascii="Calibri Light" w:hAnsi="Calibri Light" w:cs="Calibri Light"/>
          <w:color w:val="000000" w:themeColor="text1"/>
          <w:sz w:val="22"/>
          <w:szCs w:val="22"/>
        </w:rPr>
        <w:tab/>
        <w:t xml:space="preserve">Liquitex </w:t>
      </w:r>
      <w:r w:rsidR="00584C01" w:rsidRPr="00AB11D0">
        <w:rPr>
          <w:rFonts w:ascii="Calibri Light" w:hAnsi="Calibri Light" w:cs="Calibri Light"/>
          <w:color w:val="000000" w:themeColor="text1"/>
          <w:sz w:val="22"/>
          <w:szCs w:val="22"/>
        </w:rPr>
        <w:t xml:space="preserve">Paint </w:t>
      </w:r>
      <w:r w:rsidRPr="00AB11D0">
        <w:rPr>
          <w:rFonts w:ascii="Calibri Light" w:hAnsi="Calibri Light" w:cs="Calibri Light"/>
          <w:color w:val="000000" w:themeColor="text1"/>
          <w:sz w:val="22"/>
          <w:szCs w:val="22"/>
        </w:rPr>
        <w:t>Product Grant, Binney &amp; Smith, Inc., Easton, PA</w:t>
      </w:r>
    </w:p>
    <w:p w14:paraId="5B2F6943" w14:textId="2795581D" w:rsidR="001E6483" w:rsidRPr="00AB11D0" w:rsidRDefault="00906E8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1995</w:t>
      </w:r>
      <w:r w:rsidR="001E6483" w:rsidRPr="00AB11D0">
        <w:rPr>
          <w:rFonts w:ascii="Calibri Light" w:hAnsi="Calibri Light" w:cs="Calibri Light"/>
          <w:color w:val="000000" w:themeColor="text1"/>
          <w:sz w:val="22"/>
          <w:szCs w:val="22"/>
        </w:rPr>
        <w:tab/>
        <w:t>W.W. Stout Fellowship, The Graduate School, University of Washington</w:t>
      </w:r>
    </w:p>
    <w:p w14:paraId="44E6220E" w14:textId="48D82878"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1994</w:t>
      </w:r>
      <w:r w:rsidRPr="00AB11D0">
        <w:rPr>
          <w:rFonts w:ascii="Calibri Light" w:hAnsi="Calibri Light" w:cs="Calibri Light"/>
          <w:color w:val="000000" w:themeColor="text1"/>
          <w:sz w:val="22"/>
          <w:szCs w:val="22"/>
        </w:rPr>
        <w:tab/>
        <w:t>Full Scholarship, Pilchuck Glass School, Stanwood, WA</w:t>
      </w:r>
    </w:p>
    <w:p w14:paraId="4BB55072" w14:textId="5D2E008E" w:rsidR="001E6483" w:rsidRPr="00AB11D0" w:rsidRDefault="00906E8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1994</w:t>
      </w:r>
      <w:r w:rsidR="001E6483" w:rsidRPr="00AB11D0">
        <w:rPr>
          <w:rFonts w:ascii="Calibri Light" w:hAnsi="Calibri Light" w:cs="Calibri Light"/>
          <w:color w:val="000000" w:themeColor="text1"/>
          <w:sz w:val="22"/>
          <w:szCs w:val="22"/>
        </w:rPr>
        <w:tab/>
        <w:t>Special Project Grant, School of Art, University of Washington</w:t>
      </w:r>
    </w:p>
    <w:p w14:paraId="05DC0BB2" w14:textId="263F15A4" w:rsidR="001E6483" w:rsidRPr="00AB11D0" w:rsidRDefault="00906E8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1994</w:t>
      </w:r>
      <w:r w:rsidR="001E6483" w:rsidRPr="00AB11D0">
        <w:rPr>
          <w:rFonts w:ascii="Calibri Light" w:hAnsi="Calibri Light" w:cs="Calibri Light"/>
          <w:color w:val="000000" w:themeColor="text1"/>
          <w:sz w:val="22"/>
          <w:szCs w:val="22"/>
        </w:rPr>
        <w:tab/>
        <w:t>W.W. Stout Fellowship, The Graduate School, University of Washington</w:t>
      </w:r>
    </w:p>
    <w:p w14:paraId="65B95CD1" w14:textId="2A6CAD3F" w:rsidR="001E6483" w:rsidRPr="00AB11D0" w:rsidRDefault="00906E86"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1994</w:t>
      </w:r>
      <w:r w:rsidR="001E6483" w:rsidRPr="00AB11D0">
        <w:rPr>
          <w:rFonts w:ascii="Calibri Light" w:hAnsi="Calibri Light" w:cs="Calibri Light"/>
          <w:color w:val="000000" w:themeColor="text1"/>
          <w:sz w:val="22"/>
          <w:szCs w:val="22"/>
        </w:rPr>
        <w:tab/>
        <w:t xml:space="preserve">Liquitex </w:t>
      </w:r>
      <w:r w:rsidR="00584C01" w:rsidRPr="00AB11D0">
        <w:rPr>
          <w:rFonts w:ascii="Calibri Light" w:hAnsi="Calibri Light" w:cs="Calibri Light"/>
          <w:color w:val="000000" w:themeColor="text1"/>
          <w:sz w:val="22"/>
          <w:szCs w:val="22"/>
        </w:rPr>
        <w:t xml:space="preserve">Paint </w:t>
      </w:r>
      <w:r w:rsidR="001E6483" w:rsidRPr="00AB11D0">
        <w:rPr>
          <w:rFonts w:ascii="Calibri Light" w:hAnsi="Calibri Light" w:cs="Calibri Light"/>
          <w:color w:val="000000" w:themeColor="text1"/>
          <w:sz w:val="22"/>
          <w:szCs w:val="22"/>
        </w:rPr>
        <w:t>Product Grant, Binney &amp; Smith, Inc., Easton, PA</w:t>
      </w:r>
    </w:p>
    <w:p w14:paraId="132A9DC3" w14:textId="7982CFD9"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1993</w:t>
      </w:r>
      <w:r w:rsidRPr="00AB11D0">
        <w:rPr>
          <w:rFonts w:ascii="Calibri Light" w:hAnsi="Calibri Light" w:cs="Calibri Light"/>
          <w:color w:val="000000" w:themeColor="text1"/>
          <w:sz w:val="22"/>
          <w:szCs w:val="22"/>
        </w:rPr>
        <w:tab/>
        <w:t>Support Grant, Gary Smith, Ross, CA</w:t>
      </w:r>
    </w:p>
    <w:p w14:paraId="64F30187" w14:textId="7C022643"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1988</w:t>
      </w:r>
      <w:r w:rsidRPr="00AB11D0">
        <w:rPr>
          <w:rFonts w:ascii="Calibri Light" w:hAnsi="Calibri Light" w:cs="Calibri Light"/>
          <w:color w:val="000000" w:themeColor="text1"/>
          <w:sz w:val="22"/>
          <w:szCs w:val="22"/>
        </w:rPr>
        <w:tab/>
        <w:t>Emerging Artist Grant, 200+1 Corporation, Seattle, WA</w:t>
      </w:r>
    </w:p>
    <w:p w14:paraId="598E8104" w14:textId="1A63A6C9"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1984</w:t>
      </w:r>
      <w:r w:rsidRPr="00AB11D0">
        <w:rPr>
          <w:rFonts w:ascii="Calibri Light" w:hAnsi="Calibri Light" w:cs="Calibri Light"/>
          <w:color w:val="000000" w:themeColor="text1"/>
          <w:sz w:val="22"/>
          <w:szCs w:val="22"/>
        </w:rPr>
        <w:tab/>
        <w:t>Artist-in-Residence, The Ucross Foundation, Ucross, WY</w:t>
      </w:r>
    </w:p>
    <w:p w14:paraId="4AF862A6" w14:textId="1C483D48"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1975-79</w:t>
      </w:r>
      <w:r w:rsidRPr="00AB11D0">
        <w:rPr>
          <w:rFonts w:ascii="Calibri Light" w:hAnsi="Calibri Light" w:cs="Calibri Light"/>
          <w:color w:val="000000" w:themeColor="text1"/>
          <w:sz w:val="22"/>
          <w:szCs w:val="22"/>
        </w:rPr>
        <w:tab/>
        <w:t>Miller Art Scholarship, Wichita State University</w:t>
      </w:r>
    </w:p>
    <w:p w14:paraId="35ED5F3C" w14:textId="674D51CE"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1973-78</w:t>
      </w:r>
      <w:r w:rsidRPr="00AB11D0">
        <w:rPr>
          <w:rFonts w:ascii="Calibri Light" w:hAnsi="Calibri Light" w:cs="Calibri Light"/>
          <w:color w:val="000000" w:themeColor="text1"/>
          <w:sz w:val="22"/>
          <w:szCs w:val="22"/>
        </w:rPr>
        <w:tab/>
        <w:t>Kansas State Board of Regents Scholarships, Wichita State University</w:t>
      </w:r>
    </w:p>
    <w:p w14:paraId="6E6B4DF8" w14:textId="63D11631" w:rsidR="001E6483" w:rsidRPr="00AB11D0" w:rsidRDefault="001E6483"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1973-77</w:t>
      </w:r>
      <w:r w:rsidRPr="00AB11D0">
        <w:rPr>
          <w:rFonts w:ascii="Calibri Light" w:hAnsi="Calibri Light" w:cs="Calibri Light"/>
          <w:color w:val="000000" w:themeColor="text1"/>
          <w:sz w:val="22"/>
          <w:szCs w:val="22"/>
        </w:rPr>
        <w:tab/>
        <w:t>Art Scholarships, City of Wichita, KS</w:t>
      </w:r>
    </w:p>
    <w:p w14:paraId="379652A2" w14:textId="77777777" w:rsidR="00F4605F" w:rsidRPr="00AB11D0" w:rsidRDefault="00F4605F"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1963</w:t>
      </w:r>
      <w:r w:rsidRPr="00AB11D0">
        <w:rPr>
          <w:rFonts w:ascii="Calibri Light" w:hAnsi="Calibri Light" w:cs="Calibri Light"/>
          <w:color w:val="000000" w:themeColor="text1"/>
          <w:sz w:val="22"/>
          <w:szCs w:val="22"/>
        </w:rPr>
        <w:tab/>
        <w:t xml:space="preserve">Art Scholarship to Wichita Art Association (now MARK Arts), Wichita Board of </w:t>
      </w:r>
    </w:p>
    <w:p w14:paraId="06EBE11F" w14:textId="60923390" w:rsidR="00AF3259" w:rsidRPr="00AB11D0" w:rsidRDefault="00F4605F" w:rsidP="001E648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Education</w:t>
      </w:r>
    </w:p>
    <w:p w14:paraId="36DDA296" w14:textId="77777777" w:rsidR="006447A7" w:rsidRPr="00AB11D0" w:rsidRDefault="006447A7" w:rsidP="001E6483">
      <w:pPr>
        <w:tabs>
          <w:tab w:val="left" w:pos="900"/>
        </w:tabs>
        <w:rPr>
          <w:rFonts w:ascii="Calibri Light" w:hAnsi="Calibri Light" w:cs="Calibri Light"/>
          <w:color w:val="000000" w:themeColor="text1"/>
          <w:sz w:val="22"/>
          <w:szCs w:val="22"/>
        </w:rPr>
      </w:pPr>
    </w:p>
    <w:p w14:paraId="34CEB3CA" w14:textId="77777777" w:rsidR="00CC20E1" w:rsidRPr="00AB11D0" w:rsidRDefault="00CC20E1" w:rsidP="00CC20E1">
      <w:pPr>
        <w:tabs>
          <w:tab w:val="left" w:pos="900"/>
        </w:tabs>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SELECTED SOLO EXHIBITS</w:t>
      </w:r>
    </w:p>
    <w:p w14:paraId="137992EB" w14:textId="3C49505B" w:rsidR="00F0404B" w:rsidRPr="00AB11D0" w:rsidRDefault="00F0404B" w:rsidP="0008216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 </w:t>
      </w:r>
    </w:p>
    <w:p w14:paraId="4B15A4DA" w14:textId="77777777" w:rsidR="00423F86" w:rsidRDefault="009060F8" w:rsidP="0008216A">
      <w:pPr>
        <w:tabs>
          <w:tab w:val="left" w:pos="72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2027</w:t>
      </w:r>
      <w:r>
        <w:rPr>
          <w:rFonts w:ascii="Calibri Light" w:hAnsi="Calibri Light" w:cs="Calibri Light"/>
          <w:color w:val="000000" w:themeColor="text1"/>
          <w:sz w:val="22"/>
          <w:szCs w:val="22"/>
        </w:rPr>
        <w:tab/>
      </w:r>
    </w:p>
    <w:p w14:paraId="22815AA2" w14:textId="39A6B25E" w:rsidR="009060F8" w:rsidRDefault="009060F8" w:rsidP="0008216A">
      <w:pPr>
        <w:tabs>
          <w:tab w:val="left" w:pos="72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Cosmos: Flower to Stars, </w:t>
      </w:r>
      <w:proofErr w:type="spellStart"/>
      <w:r>
        <w:rPr>
          <w:rFonts w:ascii="Calibri Light" w:hAnsi="Calibri Light" w:cs="Calibri Light"/>
          <w:color w:val="000000" w:themeColor="text1"/>
          <w:sz w:val="22"/>
          <w:szCs w:val="22"/>
        </w:rPr>
        <w:t>Larksfield</w:t>
      </w:r>
      <w:proofErr w:type="spellEnd"/>
      <w:r>
        <w:rPr>
          <w:rFonts w:ascii="Calibri Light" w:hAnsi="Calibri Light" w:cs="Calibri Light"/>
          <w:color w:val="000000" w:themeColor="text1"/>
          <w:sz w:val="22"/>
          <w:szCs w:val="22"/>
        </w:rPr>
        <w:t xml:space="preserve"> Place, Wichita, KS </w:t>
      </w:r>
      <w:r w:rsidR="005279FE">
        <w:rPr>
          <w:rFonts w:ascii="Calibri Light" w:hAnsi="Calibri Light" w:cs="Calibri Light"/>
          <w:color w:val="000000" w:themeColor="text1"/>
          <w:sz w:val="22"/>
          <w:szCs w:val="22"/>
        </w:rPr>
        <w:t>(5/1/27 - 7/31/27)</w:t>
      </w:r>
    </w:p>
    <w:p w14:paraId="071F37AB" w14:textId="77777777" w:rsidR="00423F86" w:rsidRDefault="00423F86" w:rsidP="0008216A">
      <w:pPr>
        <w:tabs>
          <w:tab w:val="left" w:pos="720"/>
        </w:tabs>
        <w:rPr>
          <w:rFonts w:ascii="Calibri Light" w:hAnsi="Calibri Light" w:cs="Calibri Light"/>
          <w:color w:val="000000" w:themeColor="text1"/>
          <w:sz w:val="22"/>
          <w:szCs w:val="22"/>
        </w:rPr>
      </w:pPr>
    </w:p>
    <w:p w14:paraId="5525CDC1" w14:textId="77777777" w:rsidR="00423F86" w:rsidRDefault="00465415" w:rsidP="0008216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2026</w:t>
      </w:r>
      <w:r w:rsidRPr="00AB11D0">
        <w:rPr>
          <w:rFonts w:ascii="Calibri Light" w:hAnsi="Calibri Light" w:cs="Calibri Light"/>
          <w:color w:val="000000" w:themeColor="text1"/>
          <w:sz w:val="22"/>
          <w:szCs w:val="22"/>
        </w:rPr>
        <w:tab/>
      </w:r>
    </w:p>
    <w:p w14:paraId="3EB87CAA" w14:textId="53A752F1" w:rsidR="00465415" w:rsidRDefault="00465415" w:rsidP="0008216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Sanctuary, MARK Arts, Wichita, KS (11/20/26 – 1/29/27)</w:t>
      </w:r>
    </w:p>
    <w:p w14:paraId="613E7859" w14:textId="77777777" w:rsidR="00423F86" w:rsidRPr="00AB11D0" w:rsidRDefault="00423F86" w:rsidP="0008216A">
      <w:pPr>
        <w:tabs>
          <w:tab w:val="left" w:pos="720"/>
        </w:tabs>
        <w:rPr>
          <w:rFonts w:ascii="Calibri Light" w:hAnsi="Calibri Light" w:cs="Calibri Light"/>
          <w:color w:val="000000" w:themeColor="text1"/>
          <w:sz w:val="22"/>
          <w:szCs w:val="22"/>
        </w:rPr>
      </w:pPr>
    </w:p>
    <w:p w14:paraId="59213D39" w14:textId="77777777" w:rsidR="00423F86" w:rsidRDefault="00513AE9" w:rsidP="00CC20E1">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2025</w:t>
      </w:r>
      <w:r w:rsidR="00D17B71" w:rsidRPr="00AB11D0">
        <w:rPr>
          <w:rFonts w:ascii="Calibri Light" w:hAnsi="Calibri Light" w:cs="Calibri Light"/>
          <w:color w:val="000000" w:themeColor="text1"/>
          <w:sz w:val="22"/>
          <w:szCs w:val="22"/>
        </w:rPr>
        <w:tab/>
      </w:r>
      <w:r w:rsidR="00FC3E29" w:rsidRPr="00AB11D0">
        <w:rPr>
          <w:rFonts w:ascii="Calibri Light" w:hAnsi="Calibri Light" w:cs="Calibri Light"/>
          <w:color w:val="000000" w:themeColor="text1"/>
          <w:sz w:val="22"/>
          <w:szCs w:val="22"/>
        </w:rPr>
        <w:t xml:space="preserve"> </w:t>
      </w:r>
    </w:p>
    <w:p w14:paraId="73128A0A" w14:textId="349BD403" w:rsidR="004C024C" w:rsidRPr="00AB11D0" w:rsidRDefault="008C2D23" w:rsidP="00CC20E1">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Mandalandscapes</w:t>
      </w:r>
      <w:proofErr w:type="spellEnd"/>
      <w:r w:rsidR="004C024C" w:rsidRPr="00AB11D0">
        <w:rPr>
          <w:rFonts w:ascii="Calibri Light" w:hAnsi="Calibri Light" w:cs="Calibri Light"/>
          <w:color w:val="000000" w:themeColor="text1"/>
          <w:sz w:val="22"/>
          <w:szCs w:val="22"/>
        </w:rPr>
        <w:t xml:space="preserve">, </w:t>
      </w:r>
      <w:r w:rsidR="00465415" w:rsidRPr="00AB11D0">
        <w:rPr>
          <w:rFonts w:ascii="Calibri Light" w:hAnsi="Calibri Light" w:cs="Calibri Light"/>
          <w:color w:val="000000" w:themeColor="text1"/>
          <w:sz w:val="22"/>
          <w:szCs w:val="22"/>
        </w:rPr>
        <w:t xml:space="preserve">Main Gallery, </w:t>
      </w:r>
      <w:r w:rsidR="00B50729" w:rsidRPr="00AB11D0">
        <w:rPr>
          <w:rFonts w:ascii="Calibri Light" w:hAnsi="Calibri Light" w:cs="Calibri Light"/>
          <w:color w:val="000000" w:themeColor="text1"/>
          <w:sz w:val="22"/>
          <w:szCs w:val="22"/>
        </w:rPr>
        <w:t xml:space="preserve">University of Michigan Medical Center, Ann Arbor, MI </w:t>
      </w:r>
    </w:p>
    <w:p w14:paraId="35BC2DC4" w14:textId="6B368E25" w:rsidR="00C8720C" w:rsidRPr="00AB11D0" w:rsidRDefault="00F0404B"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Into the Garden,</w:t>
      </w:r>
      <w:r w:rsidR="00D17B71" w:rsidRPr="00AB11D0">
        <w:rPr>
          <w:rFonts w:ascii="Calibri Light" w:hAnsi="Calibri Light" w:cs="Calibri Light"/>
          <w:color w:val="000000" w:themeColor="text1"/>
          <w:sz w:val="22"/>
          <w:szCs w:val="22"/>
        </w:rPr>
        <w:t xml:space="preserve"> </w:t>
      </w:r>
      <w:r w:rsidR="00C01326" w:rsidRPr="00AB11D0">
        <w:rPr>
          <w:rFonts w:ascii="Calibri Light" w:hAnsi="Calibri Light" w:cs="Calibri Light"/>
          <w:color w:val="000000" w:themeColor="text1"/>
          <w:sz w:val="22"/>
          <w:szCs w:val="22"/>
        </w:rPr>
        <w:t>Reuben Saunders Gallery, Wichita, KS (</w:t>
      </w:r>
      <w:r w:rsidR="00D17B71" w:rsidRPr="00AB11D0">
        <w:rPr>
          <w:rFonts w:ascii="Calibri Light" w:hAnsi="Calibri Light" w:cs="Calibri Light"/>
          <w:color w:val="000000" w:themeColor="text1"/>
          <w:sz w:val="22"/>
          <w:szCs w:val="22"/>
        </w:rPr>
        <w:t>4/4/25 – 4/26/25</w:t>
      </w:r>
      <w:r w:rsidR="00C01326" w:rsidRPr="00AB11D0">
        <w:rPr>
          <w:rFonts w:ascii="Calibri Light" w:hAnsi="Calibri Light" w:cs="Calibri Light"/>
          <w:color w:val="000000" w:themeColor="text1"/>
          <w:sz w:val="22"/>
          <w:szCs w:val="22"/>
        </w:rPr>
        <w:t>)</w:t>
      </w:r>
    </w:p>
    <w:p w14:paraId="29CC56A2" w14:textId="6757ECF2" w:rsidR="00513AE9" w:rsidRDefault="00513AE9" w:rsidP="001871B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Cosmic Spirits, Commerce Club at The National, Wichita, KS (2/7/25 – 4/26/25)</w:t>
      </w:r>
    </w:p>
    <w:p w14:paraId="6199E0F4" w14:textId="77777777" w:rsidR="00423F86" w:rsidRPr="00AB11D0" w:rsidRDefault="00423F86" w:rsidP="001871BA">
      <w:pPr>
        <w:tabs>
          <w:tab w:val="left" w:pos="720"/>
        </w:tabs>
        <w:rPr>
          <w:rFonts w:ascii="Calibri Light" w:hAnsi="Calibri Light" w:cs="Calibri Light"/>
          <w:color w:val="000000" w:themeColor="text1"/>
          <w:sz w:val="22"/>
          <w:szCs w:val="22"/>
        </w:rPr>
      </w:pPr>
    </w:p>
    <w:p w14:paraId="2FCB8103"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2000   </w:t>
      </w:r>
      <w:r w:rsidRPr="00AB11D0">
        <w:rPr>
          <w:rFonts w:ascii="Calibri Light" w:hAnsi="Calibri Light" w:cs="Calibri Light"/>
          <w:color w:val="000000" w:themeColor="text1"/>
          <w:sz w:val="22"/>
          <w:szCs w:val="22"/>
        </w:rPr>
        <w:tab/>
      </w:r>
    </w:p>
    <w:p w14:paraId="33D0322D" w14:textId="2EEC06BE"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Denita Benyshek, Hope Collection, Canyon Road, Santa Fe, NM</w:t>
      </w:r>
    </w:p>
    <w:p w14:paraId="6D2FB72C"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55B31CDC"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1999</w:t>
      </w:r>
      <w:r w:rsidRPr="00AB11D0">
        <w:rPr>
          <w:rFonts w:ascii="Calibri Light" w:hAnsi="Calibri Light" w:cs="Calibri Light"/>
          <w:color w:val="000000" w:themeColor="text1"/>
          <w:sz w:val="22"/>
          <w:szCs w:val="22"/>
        </w:rPr>
        <w:tab/>
      </w:r>
    </w:p>
    <w:p w14:paraId="0951D210" w14:textId="5A930852"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Return of White Horse, Gallery Oscar, Sun Valley, ID</w:t>
      </w:r>
    </w:p>
    <w:p w14:paraId="3460AE23"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72501301" w14:textId="77777777" w:rsidR="000A498F" w:rsidRDefault="00FE3A95" w:rsidP="006149CD">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1997</w:t>
      </w:r>
      <w:r w:rsidRPr="00AB11D0">
        <w:rPr>
          <w:rFonts w:ascii="Calibri Light" w:hAnsi="Calibri Light" w:cs="Calibri Light"/>
          <w:color w:val="000000" w:themeColor="text1"/>
          <w:sz w:val="22"/>
          <w:szCs w:val="22"/>
        </w:rPr>
        <w:tab/>
      </w:r>
    </w:p>
    <w:p w14:paraId="16D0C5B1" w14:textId="7C054C61" w:rsidR="00FE3A95" w:rsidRDefault="00FE3A95" w:rsidP="006149CD">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 the Red Year, Anderson Glover Gallery, Kirkland, WA</w:t>
      </w:r>
    </w:p>
    <w:p w14:paraId="6F0E7E70" w14:textId="77777777" w:rsidR="000A498F" w:rsidRPr="00AB11D0" w:rsidRDefault="000A498F" w:rsidP="006149CD">
      <w:pPr>
        <w:tabs>
          <w:tab w:val="left" w:pos="720"/>
        </w:tabs>
        <w:rPr>
          <w:rFonts w:ascii="Calibri Light" w:hAnsi="Calibri Light" w:cs="Calibri Light"/>
          <w:color w:val="000000" w:themeColor="text1"/>
          <w:sz w:val="22"/>
          <w:szCs w:val="22"/>
        </w:rPr>
      </w:pPr>
    </w:p>
    <w:p w14:paraId="44771C46"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1996</w:t>
      </w:r>
      <w:r w:rsidRPr="00AB11D0">
        <w:rPr>
          <w:rFonts w:ascii="Calibri Light" w:hAnsi="Calibri Light" w:cs="Calibri Light"/>
          <w:color w:val="000000" w:themeColor="text1"/>
          <w:sz w:val="22"/>
          <w:szCs w:val="22"/>
        </w:rPr>
        <w:tab/>
      </w:r>
    </w:p>
    <w:p w14:paraId="5421A499" w14:textId="1A1576B1"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Still Lake of Revery, Childhood’s End Gallery, Olympia, WA</w:t>
      </w:r>
    </w:p>
    <w:p w14:paraId="7CDDF48E"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0232434E"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1995</w:t>
      </w:r>
      <w:r w:rsidRPr="00AB11D0">
        <w:rPr>
          <w:rFonts w:ascii="Calibri Light" w:hAnsi="Calibri Light" w:cs="Calibri Light"/>
          <w:color w:val="000000" w:themeColor="text1"/>
          <w:sz w:val="22"/>
          <w:szCs w:val="22"/>
        </w:rPr>
        <w:tab/>
      </w:r>
    </w:p>
    <w:p w14:paraId="29B465EA" w14:textId="69FBF6A7"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Artist’s Collection, Pilchuck Glass School Open Studio Tour, Seattle, WA</w:t>
      </w:r>
    </w:p>
    <w:p w14:paraId="5C04F95D" w14:textId="5D4CCA9F"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Windows to the Past, Continuous Spectrum Gallery, Tacoma, WA</w:t>
      </w:r>
    </w:p>
    <w:p w14:paraId="1238281F"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222501CE"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1991</w:t>
      </w:r>
      <w:r w:rsidRPr="00AB11D0">
        <w:rPr>
          <w:rFonts w:ascii="Calibri Light" w:hAnsi="Calibri Light" w:cs="Calibri Light"/>
          <w:color w:val="000000" w:themeColor="text1"/>
          <w:sz w:val="22"/>
          <w:szCs w:val="22"/>
        </w:rPr>
        <w:tab/>
      </w:r>
    </w:p>
    <w:p w14:paraId="45DF4119" w14:textId="0F67F4BF"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Glimpses of Soul, Olympia Art Walk, Olympia, WA</w:t>
      </w:r>
    </w:p>
    <w:p w14:paraId="20D12D88" w14:textId="176F7386"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My Soul The World, Bell Gallery, Seattle, WA</w:t>
      </w:r>
    </w:p>
    <w:p w14:paraId="272CCB6B" w14:textId="29AFA376"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Solo, Littman Gallery, Portland State University, Portland, OR</w:t>
      </w:r>
    </w:p>
    <w:p w14:paraId="00BE93A7"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0885435B"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1990</w:t>
      </w:r>
      <w:r w:rsidRPr="00AB11D0">
        <w:rPr>
          <w:rFonts w:ascii="Calibri Light" w:hAnsi="Calibri Light" w:cs="Calibri Light"/>
          <w:color w:val="000000" w:themeColor="text1"/>
          <w:sz w:val="22"/>
          <w:szCs w:val="22"/>
        </w:rPr>
        <w:tab/>
      </w:r>
    </w:p>
    <w:p w14:paraId="04F50F0C" w14:textId="2A332E55"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Visionary Paintings, University of Alaska – Anchorage, National Competition</w:t>
      </w:r>
    </w:p>
    <w:p w14:paraId="6EC12928"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67C056ED"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1989</w:t>
      </w:r>
      <w:r w:rsidRPr="00AB11D0">
        <w:rPr>
          <w:rFonts w:ascii="Calibri Light" w:hAnsi="Calibri Light" w:cs="Calibri Light"/>
          <w:color w:val="000000" w:themeColor="text1"/>
          <w:sz w:val="22"/>
          <w:szCs w:val="22"/>
        </w:rPr>
        <w:tab/>
      </w:r>
    </w:p>
    <w:p w14:paraId="169BDADE" w14:textId="0354D01B"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New City Theatre, Seattle, WA</w:t>
      </w:r>
    </w:p>
    <w:p w14:paraId="4AE0FA0A"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7C62345D"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1988</w:t>
      </w:r>
      <w:r w:rsidRPr="00AB11D0">
        <w:rPr>
          <w:rFonts w:ascii="Calibri Light" w:hAnsi="Calibri Light" w:cs="Calibri Light"/>
          <w:color w:val="000000" w:themeColor="text1"/>
          <w:sz w:val="22"/>
          <w:szCs w:val="22"/>
        </w:rPr>
        <w:tab/>
      </w:r>
    </w:p>
    <w:p w14:paraId="74283044" w14:textId="33E53D02"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New Work, Bruskin Gallery, Pt. Townsend, WA</w:t>
      </w:r>
    </w:p>
    <w:p w14:paraId="10E52B09" w14:textId="5E7FCE4B" w:rsidR="00FE3A95" w:rsidRDefault="00FE3A95" w:rsidP="006149CD">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Solo Benyshek, Broadway Performance Hall, Seattle, WA</w:t>
      </w:r>
    </w:p>
    <w:p w14:paraId="459237B3" w14:textId="77777777" w:rsidR="000A498F" w:rsidRPr="00AB11D0" w:rsidRDefault="000A498F" w:rsidP="006149CD">
      <w:pPr>
        <w:tabs>
          <w:tab w:val="left" w:pos="720"/>
        </w:tabs>
        <w:rPr>
          <w:rFonts w:ascii="Calibri Light" w:hAnsi="Calibri Light" w:cs="Calibri Light"/>
          <w:color w:val="000000" w:themeColor="text1"/>
          <w:sz w:val="22"/>
          <w:szCs w:val="22"/>
        </w:rPr>
      </w:pPr>
    </w:p>
    <w:p w14:paraId="76A78B68"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1987</w:t>
      </w:r>
      <w:r w:rsidRPr="00AB11D0">
        <w:rPr>
          <w:rFonts w:ascii="Calibri Light" w:hAnsi="Calibri Light" w:cs="Calibri Light"/>
          <w:color w:val="000000" w:themeColor="text1"/>
          <w:sz w:val="22"/>
          <w:szCs w:val="22"/>
        </w:rPr>
        <w:tab/>
      </w:r>
    </w:p>
    <w:p w14:paraId="42B0BEDA" w14:textId="156FA206"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 Tell Stories, Bruskin Gallery, Pt. Townsend, WA</w:t>
      </w:r>
    </w:p>
    <w:p w14:paraId="11968F15" w14:textId="149BFCB6"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Of Two, with photographer Corwin Fergus, University Unitarian Gallery, Seattle, WA</w:t>
      </w:r>
    </w:p>
    <w:p w14:paraId="753EB208" w14:textId="3F3A8332"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Letters, St. Mary’s College, Notre Dame, IN</w:t>
      </w:r>
    </w:p>
    <w:p w14:paraId="0B036CB8"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35C09BFC"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1985</w:t>
      </w:r>
      <w:r w:rsidRPr="00AB11D0">
        <w:rPr>
          <w:rFonts w:ascii="Calibri Light" w:hAnsi="Calibri Light" w:cs="Calibri Light"/>
          <w:color w:val="000000" w:themeColor="text1"/>
          <w:sz w:val="22"/>
          <w:szCs w:val="22"/>
        </w:rPr>
        <w:tab/>
      </w:r>
    </w:p>
    <w:p w14:paraId="31B9DE1F" w14:textId="1D6E9115"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From My Garden, Century II Gallery, Wichita, KS</w:t>
      </w:r>
    </w:p>
    <w:p w14:paraId="0A758F26"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60CC4F7C"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1984</w:t>
      </w:r>
      <w:r w:rsidRPr="00AB11D0">
        <w:rPr>
          <w:rFonts w:ascii="Calibri Light" w:hAnsi="Calibri Light" w:cs="Calibri Light"/>
          <w:color w:val="000000" w:themeColor="text1"/>
          <w:sz w:val="22"/>
          <w:szCs w:val="22"/>
        </w:rPr>
        <w:tab/>
      </w:r>
    </w:p>
    <w:p w14:paraId="6F1853BF" w14:textId="5B016D55"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Paintings from Wyoming, Big Red Gallery, The Ucross Foundation, WY</w:t>
      </w:r>
    </w:p>
    <w:p w14:paraId="6C483DFB"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5B9F005F"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1983</w:t>
      </w:r>
      <w:r w:rsidRPr="00AB11D0">
        <w:rPr>
          <w:rFonts w:ascii="Calibri Light" w:hAnsi="Calibri Light" w:cs="Calibri Light"/>
          <w:color w:val="000000" w:themeColor="text1"/>
          <w:sz w:val="22"/>
          <w:szCs w:val="22"/>
        </w:rPr>
        <w:tab/>
      </w:r>
    </w:p>
    <w:p w14:paraId="403CE30F" w14:textId="2A7EC02B"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Components of Multi-Media Performance, Duerkson Fine Arts Center, Wichita, KS</w:t>
      </w:r>
    </w:p>
    <w:p w14:paraId="4B7F72B4"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4F8F814B"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1981</w:t>
      </w:r>
      <w:r w:rsidRPr="00AB11D0">
        <w:rPr>
          <w:rFonts w:ascii="Calibri Light" w:hAnsi="Calibri Light" w:cs="Calibri Light"/>
          <w:color w:val="000000" w:themeColor="text1"/>
          <w:sz w:val="22"/>
          <w:szCs w:val="22"/>
        </w:rPr>
        <w:tab/>
      </w:r>
    </w:p>
    <w:p w14:paraId="6BC96E69" w14:textId="736046F8"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Inscapes, Century II Gallery, Wichita, KS</w:t>
      </w:r>
    </w:p>
    <w:p w14:paraId="2F46401D" w14:textId="77777777" w:rsidR="000A498F" w:rsidRPr="00AB11D0" w:rsidRDefault="000A498F" w:rsidP="00FE3A95">
      <w:pPr>
        <w:tabs>
          <w:tab w:val="left" w:pos="720"/>
        </w:tabs>
        <w:rPr>
          <w:rFonts w:ascii="Calibri Light" w:hAnsi="Calibri Light" w:cs="Calibri Light"/>
          <w:color w:val="000000" w:themeColor="text1"/>
          <w:sz w:val="22"/>
          <w:szCs w:val="22"/>
        </w:rPr>
      </w:pPr>
    </w:p>
    <w:p w14:paraId="3773F277" w14:textId="77777777" w:rsidR="000A498F"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1977</w:t>
      </w:r>
      <w:r w:rsidRPr="00AB11D0">
        <w:rPr>
          <w:rFonts w:ascii="Calibri Light" w:hAnsi="Calibri Light" w:cs="Calibri Light"/>
          <w:color w:val="000000" w:themeColor="text1"/>
          <w:sz w:val="22"/>
          <w:szCs w:val="22"/>
        </w:rPr>
        <w:tab/>
      </w:r>
    </w:p>
    <w:p w14:paraId="299D9188" w14:textId="351666D6"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Recent Work, McFarland Gallery, Wichita State University, Wichita, KS</w:t>
      </w:r>
    </w:p>
    <w:p w14:paraId="2EF22051" w14:textId="77777777" w:rsidR="00AB11D0" w:rsidRPr="00AB11D0" w:rsidRDefault="00AB11D0" w:rsidP="00FE3A95">
      <w:pPr>
        <w:tabs>
          <w:tab w:val="left" w:pos="900"/>
        </w:tabs>
        <w:outlineLvl w:val="0"/>
        <w:rPr>
          <w:rFonts w:ascii="Calibri Light" w:hAnsi="Calibri Light" w:cs="Calibri Light"/>
          <w:color w:val="000000" w:themeColor="text1"/>
          <w:sz w:val="22"/>
          <w:szCs w:val="22"/>
        </w:rPr>
      </w:pPr>
    </w:p>
    <w:p w14:paraId="2C368B9E" w14:textId="77777777" w:rsidR="00D0679F" w:rsidRPr="00AB11D0" w:rsidRDefault="00D0679F" w:rsidP="00D0679F">
      <w:pPr>
        <w:tabs>
          <w:tab w:val="left" w:pos="900"/>
        </w:tabs>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SELECTED GROUP EXHIBITS</w:t>
      </w:r>
    </w:p>
    <w:p w14:paraId="308D9579" w14:textId="49F4DBBE" w:rsidR="00D0679F" w:rsidRPr="00AB11D0" w:rsidRDefault="00D0679F" w:rsidP="00D0679F">
      <w:pPr>
        <w:tabs>
          <w:tab w:val="left" w:pos="900"/>
        </w:tabs>
        <w:outlineLvl w:val="0"/>
        <w:rPr>
          <w:rFonts w:ascii="Calibri Light" w:hAnsi="Calibri Light" w:cs="Calibri Light"/>
          <w:color w:val="000000" w:themeColor="text1"/>
          <w:sz w:val="22"/>
          <w:szCs w:val="22"/>
        </w:rPr>
      </w:pPr>
    </w:p>
    <w:p w14:paraId="0F8095CB" w14:textId="76298715" w:rsidR="00423F86" w:rsidRDefault="00957AE4" w:rsidP="007C175B">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2026</w:t>
      </w:r>
      <w:r w:rsidRPr="00AB11D0">
        <w:rPr>
          <w:rFonts w:ascii="Calibri Light" w:hAnsi="Calibri Light" w:cs="Calibri Light"/>
          <w:color w:val="000000" w:themeColor="text1"/>
          <w:sz w:val="22"/>
          <w:szCs w:val="22"/>
        </w:rPr>
        <w:tab/>
      </w:r>
    </w:p>
    <w:p w14:paraId="4DD6DB8C" w14:textId="77777777" w:rsidR="00FB5255" w:rsidRDefault="00FB5255" w:rsidP="007C175B">
      <w:pPr>
        <w:tabs>
          <w:tab w:val="left" w:pos="720"/>
        </w:tabs>
        <w:rPr>
          <w:rFonts w:ascii="Calibri Light" w:hAnsi="Calibri Light" w:cs="Calibri Light"/>
          <w:color w:val="000000" w:themeColor="text1"/>
          <w:sz w:val="22"/>
          <w:szCs w:val="22"/>
        </w:rPr>
      </w:pPr>
    </w:p>
    <w:p w14:paraId="270FB505" w14:textId="20A0599C" w:rsidR="00423F86" w:rsidRPr="00423F86" w:rsidRDefault="00423F86" w:rsidP="007C175B">
      <w:pPr>
        <w:tabs>
          <w:tab w:val="left" w:pos="720"/>
        </w:tabs>
        <w:rPr>
          <w:rFonts w:ascii="Calibri Light" w:hAnsi="Calibri Light" w:cs="Calibri Light"/>
          <w:color w:val="000000" w:themeColor="text1"/>
          <w:sz w:val="22"/>
          <w:szCs w:val="22"/>
        </w:rPr>
      </w:pPr>
      <w:r w:rsidRPr="00423F86">
        <w:rPr>
          <w:rFonts w:ascii="Calibri Light" w:hAnsi="Calibri Light" w:cs="Calibri Light"/>
          <w:color w:val="000000" w:themeColor="text1"/>
          <w:sz w:val="22"/>
          <w:szCs w:val="22"/>
        </w:rPr>
        <w:t>Women in Art Biennale London, Chelsea Old Town Hall, Artio Gallery, UK</w:t>
      </w:r>
    </w:p>
    <w:p w14:paraId="1D1CB9EF" w14:textId="0FF0E1B6" w:rsidR="006155FD" w:rsidRDefault="006155FD" w:rsidP="007C175B">
      <w:pPr>
        <w:tabs>
          <w:tab w:val="left" w:pos="720"/>
        </w:tabs>
        <w:rPr>
          <w:rFonts w:ascii="Calibri Light" w:hAnsi="Calibri Light" w:cs="Calibri Light"/>
          <w:color w:val="000000" w:themeColor="text1"/>
          <w:sz w:val="22"/>
          <w:szCs w:val="22"/>
        </w:rPr>
      </w:pPr>
      <w:r>
        <w:rPr>
          <w:rFonts w:ascii="Calibri Light" w:hAnsi="Calibri Light" w:cs="Calibri Light"/>
          <w:color w:val="000000" w:themeColor="text1"/>
          <w:sz w:val="22"/>
          <w:szCs w:val="22"/>
        </w:rPr>
        <w:t>Contemporary Visions of the West, Daum Museum of Contemporary Art, Sedalia, MO</w:t>
      </w:r>
    </w:p>
    <w:p w14:paraId="055EA651" w14:textId="1A065613" w:rsidR="00BA3587" w:rsidRDefault="00BA3587" w:rsidP="00423F86">
      <w:pPr>
        <w:rPr>
          <w:rFonts w:ascii="Calibri Light" w:hAnsi="Calibri Light" w:cs="Calibri Light"/>
          <w:color w:val="000000" w:themeColor="text1"/>
          <w:sz w:val="22"/>
          <w:szCs w:val="22"/>
        </w:rPr>
      </w:pPr>
      <w:r>
        <w:rPr>
          <w:rFonts w:ascii="Calibri Light" w:hAnsi="Calibri Light" w:cs="Calibri Light"/>
          <w:color w:val="000000" w:themeColor="text1"/>
          <w:sz w:val="22"/>
          <w:szCs w:val="22"/>
        </w:rPr>
        <w:t>Lotus and Lion: Contemporary Buddhist</w:t>
      </w:r>
      <w:r w:rsidR="00022563">
        <w:rPr>
          <w:rFonts w:ascii="Calibri Light" w:hAnsi="Calibri Light" w:cs="Calibri Light"/>
          <w:color w:val="000000" w:themeColor="text1"/>
          <w:sz w:val="22"/>
          <w:szCs w:val="22"/>
        </w:rPr>
        <w:t xml:space="preserve"> and Hindu</w:t>
      </w:r>
      <w:r>
        <w:rPr>
          <w:rFonts w:ascii="Calibri Light" w:hAnsi="Calibri Light" w:cs="Calibri Light"/>
          <w:color w:val="000000" w:themeColor="text1"/>
          <w:sz w:val="22"/>
          <w:szCs w:val="22"/>
        </w:rPr>
        <w:t xml:space="preserve"> Art</w:t>
      </w:r>
      <w:r w:rsidR="00022563">
        <w:rPr>
          <w:rFonts w:ascii="Calibri Light" w:hAnsi="Calibri Light" w:cs="Calibri Light"/>
          <w:color w:val="000000" w:themeColor="text1"/>
          <w:sz w:val="22"/>
          <w:szCs w:val="22"/>
        </w:rPr>
        <w:t xml:space="preserve"> 2</w:t>
      </w:r>
      <w:r>
        <w:rPr>
          <w:rFonts w:ascii="Calibri Light" w:hAnsi="Calibri Light" w:cs="Calibri Light"/>
          <w:color w:val="000000" w:themeColor="text1"/>
          <w:sz w:val="22"/>
          <w:szCs w:val="22"/>
        </w:rPr>
        <w:t>, Shoshoni Retreat, CO</w:t>
      </w:r>
    </w:p>
    <w:p w14:paraId="3D33B627" w14:textId="0020D612" w:rsidR="007C175B" w:rsidRDefault="007C175B" w:rsidP="00423F86">
      <w:pPr>
        <w:tabs>
          <w:tab w:val="left" w:pos="720"/>
        </w:tabs>
        <w:rPr>
          <w:rFonts w:ascii="Calibri Light" w:hAnsi="Calibri Light" w:cs="Calibri Light"/>
          <w:color w:val="000000" w:themeColor="text1"/>
          <w:sz w:val="22"/>
          <w:szCs w:val="22"/>
        </w:rPr>
      </w:pPr>
      <w:proofErr w:type="spellStart"/>
      <w:r>
        <w:rPr>
          <w:rFonts w:ascii="Calibri Light" w:hAnsi="Calibri Light" w:cs="Calibri Light"/>
          <w:color w:val="000000" w:themeColor="text1"/>
          <w:sz w:val="22"/>
          <w:szCs w:val="22"/>
        </w:rPr>
        <w:t>HERstory</w:t>
      </w:r>
      <w:proofErr w:type="spellEnd"/>
      <w:r>
        <w:rPr>
          <w:rFonts w:ascii="Calibri Light" w:hAnsi="Calibri Light" w:cs="Calibri Light"/>
          <w:color w:val="000000" w:themeColor="text1"/>
          <w:sz w:val="22"/>
          <w:szCs w:val="22"/>
        </w:rPr>
        <w:t>, Viridian Artists, New York City, NY</w:t>
      </w:r>
    </w:p>
    <w:p w14:paraId="4C5DBC99" w14:textId="06C128BD" w:rsidR="007C175B" w:rsidRDefault="00D75B0C" w:rsidP="00423F86">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 xml:space="preserve">Tell Me What You Think of Me, Part 2, Ann Resnick, lead artist, and </w:t>
      </w:r>
      <w:proofErr w:type="spellStart"/>
      <w:r w:rsidRPr="00AB11D0">
        <w:rPr>
          <w:rFonts w:ascii="Calibri Light" w:hAnsi="Calibri Light" w:cs="Calibri Light"/>
          <w:color w:val="000000" w:themeColor="text1"/>
          <w:sz w:val="22"/>
          <w:szCs w:val="22"/>
          <w:shd w:val="clear" w:color="auto" w:fill="FFFFFF"/>
        </w:rPr>
        <w:t>Ksenya</w:t>
      </w:r>
      <w:proofErr w:type="spellEnd"/>
      <w:r w:rsidRPr="00AB11D0">
        <w:rPr>
          <w:rFonts w:ascii="Calibri Light" w:hAnsi="Calibri Light" w:cs="Calibri Light"/>
          <w:color w:val="000000" w:themeColor="text1"/>
          <w:sz w:val="22"/>
          <w:szCs w:val="22"/>
          <w:shd w:val="clear" w:color="auto" w:fill="FFFFFF"/>
        </w:rPr>
        <w:t xml:space="preserve"> Gurshstein, </w:t>
      </w:r>
    </w:p>
    <w:p w14:paraId="1F4BE086" w14:textId="3B4496FB" w:rsidR="00D75B0C" w:rsidRDefault="00D75B0C" w:rsidP="00423F86">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curator, Salina Art Center, KS</w:t>
      </w:r>
    </w:p>
    <w:p w14:paraId="7EEAC03E" w14:textId="77777777" w:rsidR="000A498F" w:rsidRPr="007C175B" w:rsidRDefault="000A498F" w:rsidP="00423F86">
      <w:pPr>
        <w:tabs>
          <w:tab w:val="left" w:pos="720"/>
        </w:tabs>
        <w:rPr>
          <w:rFonts w:ascii="Calibri Light" w:hAnsi="Calibri Light" w:cs="Calibri Light"/>
          <w:color w:val="000000" w:themeColor="text1"/>
          <w:sz w:val="22"/>
          <w:szCs w:val="22"/>
        </w:rPr>
      </w:pPr>
    </w:p>
    <w:p w14:paraId="21EA00CD" w14:textId="0EDE184B" w:rsidR="00423F86" w:rsidRDefault="00EB43C5"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2025</w:t>
      </w:r>
      <w:r w:rsidR="00957AE4" w:rsidRPr="00AB11D0">
        <w:rPr>
          <w:rFonts w:ascii="Calibri Light" w:hAnsi="Calibri Light" w:cs="Calibri Light"/>
          <w:color w:val="000000" w:themeColor="text1"/>
          <w:sz w:val="22"/>
          <w:szCs w:val="22"/>
        </w:rPr>
        <w:tab/>
      </w:r>
    </w:p>
    <w:p w14:paraId="218F1611" w14:textId="77777777" w:rsidR="00FB5255" w:rsidRDefault="00FB5255" w:rsidP="00D0679F">
      <w:pPr>
        <w:tabs>
          <w:tab w:val="left" w:pos="720"/>
        </w:tabs>
        <w:rPr>
          <w:rFonts w:ascii="Calibri Light" w:hAnsi="Calibri Light" w:cs="Calibri Light"/>
          <w:color w:val="000000" w:themeColor="text1"/>
          <w:sz w:val="22"/>
          <w:szCs w:val="22"/>
        </w:rPr>
      </w:pPr>
    </w:p>
    <w:p w14:paraId="4EEA8C51" w14:textId="5160E581" w:rsidR="00D95E75" w:rsidRPr="00AB11D0" w:rsidRDefault="00D95E75"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Invoke, </w:t>
      </w:r>
      <w:proofErr w:type="spellStart"/>
      <w:r w:rsidRPr="00AB11D0">
        <w:rPr>
          <w:rFonts w:ascii="Calibri Light" w:hAnsi="Calibri Light" w:cs="Calibri Light"/>
          <w:color w:val="000000" w:themeColor="text1"/>
          <w:sz w:val="22"/>
          <w:szCs w:val="22"/>
        </w:rPr>
        <w:t>WomensWork.Art</w:t>
      </w:r>
      <w:proofErr w:type="spellEnd"/>
      <w:r w:rsidRPr="00AB11D0">
        <w:rPr>
          <w:rFonts w:ascii="Calibri Light" w:hAnsi="Calibri Light" w:cs="Calibri Light"/>
          <w:color w:val="000000" w:themeColor="text1"/>
          <w:sz w:val="22"/>
          <w:szCs w:val="22"/>
        </w:rPr>
        <w:t xml:space="preserve"> at Cunneen-Hacket Art Center, Poughkeepsie, NY</w:t>
      </w:r>
    </w:p>
    <w:p w14:paraId="55EC288C" w14:textId="049ADC09" w:rsidR="000E166C" w:rsidRPr="00AB11D0" w:rsidRDefault="00C135AC"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Rituals, </w:t>
      </w:r>
      <w:proofErr w:type="spellStart"/>
      <w:r w:rsidRPr="00AB11D0">
        <w:rPr>
          <w:rFonts w:ascii="Calibri Light" w:hAnsi="Calibri Light" w:cs="Calibri Light"/>
          <w:color w:val="000000" w:themeColor="text1"/>
          <w:sz w:val="22"/>
          <w:szCs w:val="22"/>
        </w:rPr>
        <w:t>Millepiani</w:t>
      </w:r>
      <w:proofErr w:type="spellEnd"/>
      <w:r w:rsidRPr="00AB11D0">
        <w:rPr>
          <w:rFonts w:ascii="Calibri Light" w:hAnsi="Calibri Light" w:cs="Calibri Light"/>
          <w:color w:val="000000" w:themeColor="text1"/>
          <w:sz w:val="22"/>
          <w:szCs w:val="22"/>
        </w:rPr>
        <w:t xml:space="preserve"> Gallery, Rome, Italy</w:t>
      </w:r>
      <w:r w:rsidR="000E166C" w:rsidRPr="00AB11D0">
        <w:rPr>
          <w:rFonts w:ascii="Calibri Light" w:hAnsi="Calibri Light" w:cs="Calibri Light"/>
          <w:color w:val="000000" w:themeColor="text1"/>
          <w:sz w:val="22"/>
          <w:szCs w:val="22"/>
        </w:rPr>
        <w:t>,</w:t>
      </w:r>
    </w:p>
    <w:p w14:paraId="47B2C33D" w14:textId="43F7E903" w:rsidR="00B11516" w:rsidRPr="00AB11D0" w:rsidRDefault="00B11516"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Coalesce, 4</w:t>
      </w:r>
      <w:r w:rsidR="00D95E75" w:rsidRPr="00AB11D0">
        <w:rPr>
          <w:rFonts w:ascii="Calibri Light" w:hAnsi="Calibri Light" w:cs="Calibri Light"/>
          <w:color w:val="000000" w:themeColor="text1"/>
          <w:sz w:val="22"/>
          <w:szCs w:val="22"/>
        </w:rPr>
        <w:t>-</w:t>
      </w:r>
      <w:r w:rsidRPr="00AB11D0">
        <w:rPr>
          <w:rFonts w:ascii="Calibri Light" w:hAnsi="Calibri Light" w:cs="Calibri Light"/>
          <w:color w:val="000000" w:themeColor="text1"/>
          <w:sz w:val="22"/>
          <w:szCs w:val="22"/>
        </w:rPr>
        <w:t xml:space="preserve">person show, </w:t>
      </w:r>
      <w:r w:rsidR="00DC672C">
        <w:rPr>
          <w:rFonts w:ascii="Calibri Light" w:hAnsi="Calibri Light" w:cs="Calibri Light"/>
          <w:color w:val="000000" w:themeColor="text1"/>
          <w:sz w:val="22"/>
          <w:szCs w:val="22"/>
        </w:rPr>
        <w:t xml:space="preserve">@art_up_stairs with </w:t>
      </w:r>
      <w:r w:rsidRPr="00AB11D0">
        <w:rPr>
          <w:rFonts w:ascii="Calibri Light" w:hAnsi="Calibri Light" w:cs="Calibri Light"/>
          <w:color w:val="000000" w:themeColor="text1"/>
          <w:sz w:val="22"/>
          <w:szCs w:val="22"/>
        </w:rPr>
        <w:t>Health Hub Gallery, New York City, NY</w:t>
      </w:r>
    </w:p>
    <w:p w14:paraId="11E9BFBF" w14:textId="292D84C0" w:rsidR="00B11516" w:rsidRPr="00AB11D0" w:rsidRDefault="00B11516"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Lotus and Lion: Contemporary Buddhist </w:t>
      </w:r>
      <w:r w:rsidR="00022563">
        <w:rPr>
          <w:rFonts w:ascii="Calibri Light" w:hAnsi="Calibri Light" w:cs="Calibri Light"/>
          <w:color w:val="000000" w:themeColor="text1"/>
          <w:sz w:val="22"/>
          <w:szCs w:val="22"/>
        </w:rPr>
        <w:t xml:space="preserve">and Hindu </w:t>
      </w:r>
      <w:r w:rsidRPr="00AB11D0">
        <w:rPr>
          <w:rFonts w:ascii="Calibri Light" w:hAnsi="Calibri Light" w:cs="Calibri Light"/>
          <w:color w:val="000000" w:themeColor="text1"/>
          <w:sz w:val="22"/>
          <w:szCs w:val="22"/>
        </w:rPr>
        <w:t>Art, Shoshoni Retreat, CO</w:t>
      </w:r>
    </w:p>
    <w:p w14:paraId="6075C1C5" w14:textId="29E57E1C" w:rsidR="00B11516" w:rsidRPr="00AB11D0" w:rsidRDefault="00B11516"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Clio Art Fair, New York City, NY</w:t>
      </w:r>
    </w:p>
    <w:p w14:paraId="7CAEE47B" w14:textId="2DBA6456" w:rsidR="00055FF3" w:rsidRPr="00AB11D0" w:rsidRDefault="005F29AA"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MMX: Positive Disintegration, </w:t>
      </w:r>
      <w:r w:rsidR="00D0679F" w:rsidRPr="00AB11D0">
        <w:rPr>
          <w:rFonts w:ascii="Calibri Light" w:hAnsi="Calibri Light" w:cs="Calibri Light"/>
          <w:color w:val="000000" w:themeColor="text1"/>
          <w:sz w:val="22"/>
          <w:szCs w:val="22"/>
        </w:rPr>
        <w:t>Mixed-Media Group Show</w:t>
      </w:r>
      <w:r w:rsidRPr="00AB11D0">
        <w:rPr>
          <w:rFonts w:ascii="Calibri Light" w:hAnsi="Calibri Light" w:cs="Calibri Light"/>
          <w:color w:val="000000" w:themeColor="text1"/>
          <w:sz w:val="22"/>
          <w:szCs w:val="22"/>
        </w:rPr>
        <w:t xml:space="preserve">, </w:t>
      </w:r>
      <w:r w:rsidR="00377482" w:rsidRPr="00AB11D0">
        <w:rPr>
          <w:rFonts w:ascii="Calibri Light" w:hAnsi="Calibri Light" w:cs="Calibri Light"/>
          <w:color w:val="000000" w:themeColor="text1"/>
          <w:sz w:val="22"/>
          <w:szCs w:val="22"/>
        </w:rPr>
        <w:t xml:space="preserve">Harvester Arts, </w:t>
      </w:r>
      <w:r w:rsidR="003E78D9" w:rsidRPr="00AB11D0">
        <w:rPr>
          <w:rFonts w:ascii="Calibri Light" w:hAnsi="Calibri Light" w:cs="Calibri Light"/>
          <w:color w:val="000000" w:themeColor="text1"/>
          <w:sz w:val="22"/>
          <w:szCs w:val="22"/>
        </w:rPr>
        <w:t>Wichita, KS</w:t>
      </w:r>
      <w:r w:rsidR="00055FF3" w:rsidRPr="00AB11D0">
        <w:rPr>
          <w:rFonts w:ascii="Calibri Light" w:hAnsi="Calibri Light" w:cs="Calibri Light"/>
          <w:color w:val="000000" w:themeColor="text1"/>
          <w:sz w:val="22"/>
          <w:szCs w:val="22"/>
        </w:rPr>
        <w:t>, Co-curated with Jo Reinert</w:t>
      </w:r>
    </w:p>
    <w:p w14:paraId="12338C58" w14:textId="62A7FC19" w:rsidR="001871BA" w:rsidRPr="00AB11D0" w:rsidRDefault="001871BA" w:rsidP="00D0679F">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Prairie Art Exhibit, Symphony of the Flint Hills, Cottonwood Falls, KS</w:t>
      </w:r>
    </w:p>
    <w:p w14:paraId="34286532" w14:textId="617F4883" w:rsidR="00377482" w:rsidRPr="00AB11D0" w:rsidRDefault="00D17B71" w:rsidP="0008216A">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HerStory</w:t>
      </w:r>
      <w:proofErr w:type="spellEnd"/>
      <w:r w:rsidRPr="00AB11D0">
        <w:rPr>
          <w:rFonts w:ascii="Calibri Light" w:hAnsi="Calibri Light" w:cs="Calibri Light"/>
          <w:color w:val="000000" w:themeColor="text1"/>
          <w:sz w:val="22"/>
          <w:szCs w:val="22"/>
        </w:rPr>
        <w:t>: The Battle Continues, Viridian Artists, New York City, NY</w:t>
      </w:r>
    </w:p>
    <w:p w14:paraId="5C211873" w14:textId="6B0DA5F9" w:rsidR="00EB43C5" w:rsidRPr="00AB11D0" w:rsidRDefault="00EB43C5" w:rsidP="0008216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Versus, School of Creativity Gallery, MARK Arts, Wichita, KS</w:t>
      </w:r>
    </w:p>
    <w:p w14:paraId="0FBFCE79" w14:textId="05A5403D" w:rsidR="00E91FBA" w:rsidRDefault="00D20E4E" w:rsidP="00B11516">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Creative Labor: The Art of Gestation</w:t>
      </w:r>
      <w:r w:rsidR="00CF134D">
        <w:rPr>
          <w:rFonts w:ascii="Calibri Light" w:hAnsi="Calibri Light" w:cs="Calibri Light"/>
          <w:color w:val="000000" w:themeColor="text1"/>
          <w:sz w:val="22"/>
          <w:szCs w:val="22"/>
        </w:rPr>
        <w:t xml:space="preserve"> (online)</w:t>
      </w:r>
    </w:p>
    <w:p w14:paraId="3BE39B7D" w14:textId="77777777" w:rsidR="000A498F" w:rsidRPr="00AB11D0" w:rsidRDefault="000A498F" w:rsidP="00B11516">
      <w:pPr>
        <w:tabs>
          <w:tab w:val="left" w:pos="720"/>
        </w:tabs>
        <w:rPr>
          <w:rFonts w:ascii="Calibri Light" w:hAnsi="Calibri Light" w:cs="Calibri Light"/>
          <w:color w:val="000000" w:themeColor="text1"/>
          <w:sz w:val="22"/>
          <w:szCs w:val="22"/>
        </w:rPr>
      </w:pPr>
    </w:p>
    <w:p w14:paraId="2317E1BB" w14:textId="25D0E586" w:rsidR="00423F86" w:rsidRDefault="00377482" w:rsidP="00377482">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2024</w:t>
      </w:r>
    </w:p>
    <w:p w14:paraId="1DD0311B" w14:textId="77777777" w:rsidR="00FB5255" w:rsidRDefault="00FB5255" w:rsidP="00377482">
      <w:pPr>
        <w:tabs>
          <w:tab w:val="left" w:pos="720"/>
        </w:tabs>
        <w:rPr>
          <w:rFonts w:ascii="Calibri Light" w:hAnsi="Calibri Light" w:cs="Calibri Light"/>
          <w:color w:val="000000" w:themeColor="text1"/>
          <w:sz w:val="22"/>
          <w:szCs w:val="22"/>
        </w:rPr>
      </w:pPr>
    </w:p>
    <w:p w14:paraId="78CB1D12" w14:textId="24927ED1" w:rsidR="00377482" w:rsidRPr="00AB11D0" w:rsidRDefault="00377482" w:rsidP="00377482">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Winter Salon in Saffron, </w:t>
      </w:r>
      <w:proofErr w:type="spellStart"/>
      <w:r w:rsidRPr="00AB11D0">
        <w:rPr>
          <w:rFonts w:ascii="Calibri Light" w:hAnsi="Calibri Light" w:cs="Calibri Light"/>
          <w:color w:val="000000" w:themeColor="text1"/>
          <w:sz w:val="22"/>
          <w:szCs w:val="22"/>
        </w:rPr>
        <w:t>Cerbera</w:t>
      </w:r>
      <w:proofErr w:type="spellEnd"/>
      <w:r w:rsidRPr="00AB11D0">
        <w:rPr>
          <w:rFonts w:ascii="Calibri Light" w:hAnsi="Calibri Light" w:cs="Calibri Light"/>
          <w:color w:val="000000" w:themeColor="text1"/>
          <w:sz w:val="22"/>
          <w:szCs w:val="22"/>
        </w:rPr>
        <w:t xml:space="preserve"> Gallery, Kansas City, MO</w:t>
      </w:r>
    </w:p>
    <w:p w14:paraId="232735C0" w14:textId="663B998C" w:rsidR="00377482" w:rsidRPr="00AB11D0" w:rsidRDefault="00377482" w:rsidP="00377482">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cOLD</w:t>
      </w:r>
      <w:proofErr w:type="spellEnd"/>
      <w:r w:rsidRPr="00AB11D0">
        <w:rPr>
          <w:rFonts w:ascii="Calibri Light" w:hAnsi="Calibri Light" w:cs="Calibri Light"/>
          <w:color w:val="000000" w:themeColor="text1"/>
          <w:sz w:val="22"/>
          <w:szCs w:val="22"/>
        </w:rPr>
        <w:t xml:space="preserve"> Times, Viridian Artists, New York City, NY</w:t>
      </w:r>
    </w:p>
    <w:p w14:paraId="4D3B7495" w14:textId="177E8F2A" w:rsidR="00FE3A95" w:rsidRPr="00AB11D0" w:rsidRDefault="00377482" w:rsidP="00377482">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Art of the View, Sunnyview Hospital Foundation, Schenectady, </w:t>
      </w:r>
      <w:r w:rsidR="00E91FBA" w:rsidRPr="00AB11D0">
        <w:rPr>
          <w:rFonts w:ascii="Calibri Light" w:hAnsi="Calibri Light" w:cs="Calibri Light"/>
          <w:color w:val="000000" w:themeColor="text1"/>
          <w:sz w:val="22"/>
          <w:szCs w:val="22"/>
        </w:rPr>
        <w:t>NY</w:t>
      </w:r>
    </w:p>
    <w:p w14:paraId="496E427F" w14:textId="6D470909" w:rsidR="00B44FF4" w:rsidRPr="00AB11D0" w:rsidRDefault="00B44FF4" w:rsidP="00D52A3D">
      <w:pPr>
        <w:tabs>
          <w:tab w:val="left" w:pos="720"/>
        </w:tabs>
        <w:ind w:left="720" w:hanging="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Horizons, Midwest Center for Photography, Wichita, KS</w:t>
      </w:r>
    </w:p>
    <w:p w14:paraId="0E4E475C" w14:textId="593282BF" w:rsidR="00CD412E" w:rsidRPr="00AB11D0" w:rsidRDefault="00FF4C6F"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Prairie Art Exhibit, Symphony in the Flint Hills Gallery, Cottonwood Falls, KS</w:t>
      </w:r>
    </w:p>
    <w:p w14:paraId="5BAAC471" w14:textId="01CEC98F" w:rsidR="00CD412E" w:rsidRPr="00AB11D0" w:rsidRDefault="00CD412E"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Voices of the Midwest, Kavanagh Gallery, Fine Line Creative Arts Center, </w:t>
      </w:r>
    </w:p>
    <w:p w14:paraId="60E4B43C" w14:textId="75172333" w:rsidR="00C8720C" w:rsidRPr="00AB11D0" w:rsidRDefault="00CD412E"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St. Charles, IL</w:t>
      </w:r>
    </w:p>
    <w:p w14:paraId="3D8CE28E" w14:textId="13AE5AD6" w:rsidR="00FF4C6F" w:rsidRDefault="00C8720C"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Portfolio Platform, Midwest Center for Photography, Wichita, KS</w:t>
      </w:r>
    </w:p>
    <w:p w14:paraId="731E234E"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6A7891D2" w14:textId="5A021AB9"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2001</w:t>
      </w:r>
      <w:r w:rsidRPr="00AB11D0">
        <w:rPr>
          <w:rFonts w:ascii="Calibri Light" w:hAnsi="Calibri Light" w:cs="Calibri Light"/>
          <w:color w:val="000000" w:themeColor="text1"/>
          <w:sz w:val="22"/>
          <w:szCs w:val="22"/>
        </w:rPr>
        <w:tab/>
      </w:r>
    </w:p>
    <w:p w14:paraId="17B4C37F" w14:textId="77777777" w:rsidR="00FB5255" w:rsidRDefault="00FB5255" w:rsidP="00FE3A95">
      <w:pPr>
        <w:tabs>
          <w:tab w:val="left" w:pos="720"/>
        </w:tabs>
        <w:rPr>
          <w:rFonts w:ascii="Calibri Light" w:hAnsi="Calibri Light" w:cs="Calibri Light"/>
          <w:color w:val="000000" w:themeColor="text1"/>
          <w:sz w:val="22"/>
          <w:szCs w:val="22"/>
        </w:rPr>
      </w:pPr>
    </w:p>
    <w:p w14:paraId="43C8995A" w14:textId="03583868"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Alumni Exhibit, Ulrich Museum of Art, Wichita State University, Wichita, KS</w:t>
      </w:r>
    </w:p>
    <w:p w14:paraId="5B2DAE37"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6937DEE0" w14:textId="1DC80B44"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2000</w:t>
      </w:r>
      <w:r w:rsidRPr="00AB11D0">
        <w:rPr>
          <w:rFonts w:ascii="Calibri Light" w:hAnsi="Calibri Light" w:cs="Calibri Light"/>
          <w:color w:val="000000" w:themeColor="text1"/>
          <w:sz w:val="22"/>
          <w:szCs w:val="22"/>
        </w:rPr>
        <w:tab/>
      </w:r>
    </w:p>
    <w:p w14:paraId="3B9328B7" w14:textId="77777777" w:rsidR="00FB5255" w:rsidRDefault="00FB5255" w:rsidP="00FE3A95">
      <w:pPr>
        <w:tabs>
          <w:tab w:val="left" w:pos="720"/>
        </w:tabs>
        <w:rPr>
          <w:rFonts w:ascii="Calibri Light" w:hAnsi="Calibri Light" w:cs="Calibri Light"/>
          <w:color w:val="000000" w:themeColor="text1"/>
          <w:sz w:val="22"/>
          <w:szCs w:val="22"/>
        </w:rPr>
      </w:pPr>
    </w:p>
    <w:p w14:paraId="5F9BA54C" w14:textId="2007E062" w:rsidR="00CD412E"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Wyndy Morehead Fine Arts, New Orleans, LA</w:t>
      </w:r>
    </w:p>
    <w:p w14:paraId="21FCB812" w14:textId="1F6E17F6" w:rsidR="00CD412E" w:rsidRPr="00AB11D0" w:rsidRDefault="00FE3A95" w:rsidP="00FE3A95">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Vitrum</w:t>
      </w:r>
      <w:proofErr w:type="spellEnd"/>
      <w:r w:rsidRPr="00AB11D0">
        <w:rPr>
          <w:rFonts w:ascii="Calibri Light" w:hAnsi="Calibri Light" w:cs="Calibri Light"/>
          <w:color w:val="000000" w:themeColor="text1"/>
          <w:sz w:val="22"/>
          <w:szCs w:val="22"/>
        </w:rPr>
        <w:t xml:space="preserve"> </w:t>
      </w:r>
      <w:proofErr w:type="spellStart"/>
      <w:r w:rsidRPr="00AB11D0">
        <w:rPr>
          <w:rFonts w:ascii="Calibri Light" w:hAnsi="Calibri Light" w:cs="Calibri Light"/>
          <w:color w:val="000000" w:themeColor="text1"/>
          <w:sz w:val="22"/>
          <w:szCs w:val="22"/>
        </w:rPr>
        <w:t>Gallerie</w:t>
      </w:r>
      <w:proofErr w:type="spellEnd"/>
      <w:r w:rsidRPr="00AB11D0">
        <w:rPr>
          <w:rFonts w:ascii="Calibri Light" w:hAnsi="Calibri Light" w:cs="Calibri Light"/>
          <w:color w:val="000000" w:themeColor="text1"/>
          <w:sz w:val="22"/>
          <w:szCs w:val="22"/>
        </w:rPr>
        <w:t>, Ashland, NC</w:t>
      </w:r>
    </w:p>
    <w:p w14:paraId="4285448B" w14:textId="693BCE80"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Masters of Drawing, Invitational, Shoreline Community College Gallery, </w:t>
      </w:r>
      <w:r w:rsidR="00423F86">
        <w:rPr>
          <w:rFonts w:ascii="Calibri Light" w:hAnsi="Calibri Light" w:cs="Calibri Light"/>
          <w:color w:val="000000" w:themeColor="text1"/>
          <w:sz w:val="22"/>
          <w:szCs w:val="22"/>
        </w:rPr>
        <w:t>S</w:t>
      </w:r>
      <w:r w:rsidRPr="00AB11D0">
        <w:rPr>
          <w:rFonts w:ascii="Calibri Light" w:hAnsi="Calibri Light" w:cs="Calibri Light"/>
          <w:color w:val="000000" w:themeColor="text1"/>
          <w:sz w:val="22"/>
          <w:szCs w:val="22"/>
        </w:rPr>
        <w:t>eattle, WA</w:t>
      </w:r>
    </w:p>
    <w:p w14:paraId="349D18CE" w14:textId="366DF485" w:rsidR="00324010" w:rsidRDefault="00324010"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Northwest Women in Glass, Rebecca Meloy Gallery, Bellingham, WA</w:t>
      </w:r>
    </w:p>
    <w:p w14:paraId="4691C9D2"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68659C75" w14:textId="1E65044D"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1999  </w:t>
      </w:r>
      <w:r w:rsidRPr="00AB11D0">
        <w:rPr>
          <w:rFonts w:ascii="Calibri Light" w:hAnsi="Calibri Light" w:cs="Calibri Light"/>
          <w:color w:val="000000" w:themeColor="text1"/>
          <w:sz w:val="22"/>
          <w:szCs w:val="22"/>
        </w:rPr>
        <w:tab/>
      </w:r>
    </w:p>
    <w:p w14:paraId="32B8B96C" w14:textId="77777777" w:rsidR="00FB5255" w:rsidRDefault="00FB5255" w:rsidP="00FE3A95">
      <w:pPr>
        <w:tabs>
          <w:tab w:val="left" w:pos="720"/>
        </w:tabs>
        <w:rPr>
          <w:rFonts w:ascii="Calibri Light" w:hAnsi="Calibri Light" w:cs="Calibri Light"/>
          <w:color w:val="000000" w:themeColor="text1"/>
          <w:sz w:val="22"/>
          <w:szCs w:val="22"/>
        </w:rPr>
      </w:pPr>
    </w:p>
    <w:p w14:paraId="0DA3500E" w14:textId="5CBA0BDA"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Northwest Women in Glass, American Art Gallery, Tacoma, WA in conjunction with</w:t>
      </w:r>
    </w:p>
    <w:p w14:paraId="47274D6E" w14:textId="1D3034C9" w:rsidR="00CD412E"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International Glass Museum</w:t>
      </w:r>
    </w:p>
    <w:p w14:paraId="2F56E5CE" w14:textId="5D65B54C"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Work on Paper, West Coast Paper Company, Seattle Center, Seattle, WA (juried)</w:t>
      </w:r>
    </w:p>
    <w:p w14:paraId="01C6FB58"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7F9B848B" w14:textId="77777777" w:rsidR="00FB525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1998-9</w:t>
      </w:r>
      <w:r w:rsidRPr="00AB11D0">
        <w:rPr>
          <w:rFonts w:ascii="Calibri Light" w:hAnsi="Calibri Light" w:cs="Calibri Light"/>
          <w:color w:val="000000" w:themeColor="text1"/>
          <w:sz w:val="22"/>
          <w:szCs w:val="22"/>
        </w:rPr>
        <w:tab/>
      </w:r>
    </w:p>
    <w:p w14:paraId="79784CC5" w14:textId="77777777" w:rsidR="00FB5255" w:rsidRDefault="00FB5255" w:rsidP="00FE3A95">
      <w:pPr>
        <w:tabs>
          <w:tab w:val="left" w:pos="720"/>
        </w:tabs>
        <w:rPr>
          <w:rFonts w:ascii="Calibri Light" w:hAnsi="Calibri Light" w:cs="Calibri Light"/>
          <w:color w:val="000000" w:themeColor="text1"/>
          <w:sz w:val="22"/>
          <w:szCs w:val="22"/>
        </w:rPr>
      </w:pPr>
    </w:p>
    <w:p w14:paraId="33BAEAE0" w14:textId="0C38C8B4"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View from Here: 100 Artists Mark the Centennial of Mt. Rainier National Park</w:t>
      </w:r>
    </w:p>
    <w:p w14:paraId="24D16174" w14:textId="77777777"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ab/>
        <w:t xml:space="preserve">(Invitational, Peggy Weiss, Curator) Exhibit Tour: </w:t>
      </w:r>
    </w:p>
    <w:p w14:paraId="0F945CF6" w14:textId="15230745"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Yakima Valley Museum of Art, Yakima, WA</w:t>
      </w:r>
    </w:p>
    <w:p w14:paraId="49BEF739" w14:textId="7BDAAFB0"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Museum of Northwest Art, La Conner, WA</w:t>
      </w:r>
    </w:p>
    <w:p w14:paraId="3E1F25D7" w14:textId="0F92FA09"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Whatcom Museum of History and Art, Bellingham, WA</w:t>
      </w:r>
    </w:p>
    <w:p w14:paraId="4BFB84AB" w14:textId="148EF1EE"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Seattle-Tacoma Airport</w:t>
      </w:r>
    </w:p>
    <w:p w14:paraId="0B1D6C9D" w14:textId="4AE3F5F3"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Citizens Cultural Center, Fujinomiya, Japan (Mt. Rainier/Mt. Fuji Sister Mountains)</w:t>
      </w:r>
    </w:p>
    <w:p w14:paraId="02DC8A5F" w14:textId="265F57DA"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Seafirst Bank Art Gallery, Seattle, WA</w:t>
      </w:r>
    </w:p>
    <w:p w14:paraId="61B50EFD" w14:textId="77777777"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Reviewed:</w:t>
      </w:r>
    </w:p>
    <w:p w14:paraId="7A0CEDC1" w14:textId="77777777"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 xml:space="preserve">Howe Verhovek, S. (1998, December 23).  Arts in America: The Mountain as Muse, </w:t>
      </w:r>
    </w:p>
    <w:p w14:paraId="5D0A00E5" w14:textId="53CC5A89"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ab/>
        <w:t>Glacial, Menacing Or Not So, The New York Times</w:t>
      </w:r>
    </w:p>
    <w:p w14:paraId="63D12DBA" w14:textId="6B3B0F71"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proofErr w:type="spellStart"/>
      <w:r w:rsidRPr="00AB11D0">
        <w:rPr>
          <w:rFonts w:ascii="Calibri Light" w:hAnsi="Calibri Light" w:cs="Calibri Light"/>
          <w:color w:val="000000" w:themeColor="text1"/>
          <w:sz w:val="22"/>
          <w:szCs w:val="22"/>
        </w:rPr>
        <w:t>Glowen</w:t>
      </w:r>
      <w:proofErr w:type="spellEnd"/>
      <w:r w:rsidRPr="00AB11D0">
        <w:rPr>
          <w:rFonts w:ascii="Calibri Light" w:hAnsi="Calibri Light" w:cs="Calibri Light"/>
          <w:color w:val="000000" w:themeColor="text1"/>
          <w:sz w:val="22"/>
          <w:szCs w:val="22"/>
        </w:rPr>
        <w:t>, R. (1999, January 8). Rainier Centennial, The Herald, Everett, WA</w:t>
      </w:r>
    </w:p>
    <w:p w14:paraId="66B32238" w14:textId="51B6C1F1" w:rsidR="00FE3A95" w:rsidRDefault="00FE3A95" w:rsidP="003D6D4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Berger, D. (1998, November 12). 100 Views of the Mountain, Seattle Times</w:t>
      </w:r>
    </w:p>
    <w:p w14:paraId="5A1DEF7B" w14:textId="77777777" w:rsidR="00423F86" w:rsidRPr="00AB11D0" w:rsidRDefault="00423F86" w:rsidP="003D6D4A">
      <w:pPr>
        <w:tabs>
          <w:tab w:val="left" w:pos="720"/>
        </w:tabs>
        <w:rPr>
          <w:rFonts w:ascii="Calibri Light" w:hAnsi="Calibri Light" w:cs="Calibri Light"/>
          <w:color w:val="000000" w:themeColor="text1"/>
          <w:sz w:val="22"/>
          <w:szCs w:val="22"/>
        </w:rPr>
      </w:pPr>
    </w:p>
    <w:p w14:paraId="3EDA83C8" w14:textId="2462B439"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1998</w:t>
      </w:r>
      <w:r w:rsidRPr="00AB11D0">
        <w:rPr>
          <w:rFonts w:ascii="Calibri Light" w:hAnsi="Calibri Light" w:cs="Calibri Light"/>
          <w:color w:val="000000" w:themeColor="text1"/>
          <w:sz w:val="22"/>
          <w:szCs w:val="22"/>
        </w:rPr>
        <w:tab/>
      </w:r>
    </w:p>
    <w:p w14:paraId="2DE468FD" w14:textId="77777777" w:rsidR="00FB5255" w:rsidRDefault="00FB5255" w:rsidP="00FE3A95">
      <w:pPr>
        <w:tabs>
          <w:tab w:val="left" w:pos="720"/>
        </w:tabs>
        <w:rPr>
          <w:rFonts w:ascii="Calibri Light" w:hAnsi="Calibri Light" w:cs="Calibri Light"/>
          <w:color w:val="000000" w:themeColor="text1"/>
          <w:sz w:val="22"/>
          <w:szCs w:val="22"/>
        </w:rPr>
      </w:pPr>
    </w:p>
    <w:p w14:paraId="261FC963" w14:textId="0A8F847E" w:rsidR="00CD412E"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Best of 1998, Bainbridge Arts, Bainbridge Island, WA (Invitational)</w:t>
      </w:r>
    </w:p>
    <w:p w14:paraId="6847114A" w14:textId="5FFE575C" w:rsidR="00CD412E"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Northwest Expression of Landscape, Coos Bay Museum, Coos Bay, OR </w:t>
      </w:r>
    </w:p>
    <w:p w14:paraId="45B27DEF" w14:textId="3B6A5E1B" w:rsidR="00FE3A95" w:rsidRPr="00AB11D0" w:rsidRDefault="00FE3A95" w:rsidP="00FE3A95">
      <w:pPr>
        <w:tabs>
          <w:tab w:val="left" w:pos="720"/>
        </w:tabs>
        <w:outlineLvl w:val="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University of Washington Medical Center Collection Highlights, Washington Convention </w:t>
      </w:r>
    </w:p>
    <w:p w14:paraId="78ED21DF" w14:textId="7AA90B0C" w:rsidR="00FE3A95" w:rsidRDefault="00FE3A95" w:rsidP="00FE3A95">
      <w:pPr>
        <w:tabs>
          <w:tab w:val="left" w:pos="720"/>
        </w:tabs>
        <w:outlineLvl w:val="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&amp; Trade Center, Seattle, WA. (Curator: Sharon Ducey)</w:t>
      </w:r>
    </w:p>
    <w:p w14:paraId="6ECEF115" w14:textId="77777777" w:rsidR="00423F86" w:rsidRPr="00AB11D0" w:rsidRDefault="00423F86" w:rsidP="00FE3A95">
      <w:pPr>
        <w:tabs>
          <w:tab w:val="left" w:pos="720"/>
        </w:tabs>
        <w:outlineLvl w:val="0"/>
        <w:rPr>
          <w:rFonts w:ascii="Calibri Light" w:hAnsi="Calibri Light" w:cs="Calibri Light"/>
          <w:color w:val="000000" w:themeColor="text1"/>
          <w:sz w:val="22"/>
          <w:szCs w:val="22"/>
        </w:rPr>
      </w:pPr>
    </w:p>
    <w:p w14:paraId="24E8F4A4" w14:textId="79A8B5A9"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1997</w:t>
      </w:r>
    </w:p>
    <w:p w14:paraId="449C0E17" w14:textId="77777777" w:rsidR="00FB5255" w:rsidRDefault="00FB5255" w:rsidP="00FE3A95">
      <w:pPr>
        <w:tabs>
          <w:tab w:val="left" w:pos="720"/>
        </w:tabs>
        <w:rPr>
          <w:rFonts w:ascii="Calibri Light" w:hAnsi="Calibri Light" w:cs="Calibri Light"/>
          <w:color w:val="000000" w:themeColor="text1"/>
          <w:sz w:val="22"/>
          <w:szCs w:val="22"/>
        </w:rPr>
      </w:pPr>
    </w:p>
    <w:p w14:paraId="47F3FC4D" w14:textId="7C640A38"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Glass Gallery, Bethesda, MD</w:t>
      </w:r>
    </w:p>
    <w:p w14:paraId="32FB2B65" w14:textId="17FDF971"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Healing Arts, Washington Center, Olympia, WA (Juried)</w:t>
      </w:r>
    </w:p>
    <w:p w14:paraId="240CA015" w14:textId="055730EE"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Glass Invitational, Pratt Fine Arts Center, Seattle, WA</w:t>
      </w:r>
    </w:p>
    <w:p w14:paraId="67B53D8F" w14:textId="7CFCDBDF"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Human Figure, Center on Contemporary Art, Seattle, WA</w:t>
      </w:r>
    </w:p>
    <w:p w14:paraId="11955DFA"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1AD7F34B" w14:textId="584E151F"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1996</w:t>
      </w:r>
      <w:r w:rsidRPr="00AB11D0">
        <w:rPr>
          <w:rFonts w:ascii="Calibri Light" w:hAnsi="Calibri Light" w:cs="Calibri Light"/>
          <w:color w:val="000000" w:themeColor="text1"/>
          <w:sz w:val="22"/>
          <w:szCs w:val="22"/>
        </w:rPr>
        <w:tab/>
      </w:r>
    </w:p>
    <w:p w14:paraId="601CA13E" w14:textId="77777777" w:rsidR="00FB5255" w:rsidRDefault="00FB5255" w:rsidP="00FE3A95">
      <w:pPr>
        <w:tabs>
          <w:tab w:val="left" w:pos="720"/>
        </w:tabs>
        <w:rPr>
          <w:rFonts w:ascii="Calibri Light" w:hAnsi="Calibri Light" w:cs="Calibri Light"/>
          <w:color w:val="000000" w:themeColor="text1"/>
          <w:sz w:val="22"/>
          <w:szCs w:val="22"/>
        </w:rPr>
      </w:pPr>
    </w:p>
    <w:p w14:paraId="4F4DD637" w14:textId="32B9BEC2"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Pacific Northwest Annual, Bellevue Art Museum, Bellevue, WA</w:t>
      </w:r>
    </w:p>
    <w:p w14:paraId="4F92381C" w14:textId="699D3D6A"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16</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International Northwest Art Competition, Whatcom Museum of History and Art, </w:t>
      </w:r>
    </w:p>
    <w:p w14:paraId="581A0C8E" w14:textId="5049FC0D"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Bellingham, WA</w:t>
      </w:r>
    </w:p>
    <w:p w14:paraId="4DEAA9A0"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4E2F2CD0" w14:textId="468D2259"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1995</w:t>
      </w:r>
      <w:r w:rsidRPr="00AB11D0">
        <w:rPr>
          <w:rFonts w:ascii="Calibri Light" w:hAnsi="Calibri Light" w:cs="Calibri Light"/>
          <w:color w:val="000000" w:themeColor="text1"/>
          <w:sz w:val="22"/>
          <w:szCs w:val="22"/>
        </w:rPr>
        <w:tab/>
      </w:r>
    </w:p>
    <w:p w14:paraId="765081DF" w14:textId="77777777" w:rsidR="00FB5255" w:rsidRDefault="00FB5255" w:rsidP="00FE3A95">
      <w:pPr>
        <w:tabs>
          <w:tab w:val="left" w:pos="720"/>
        </w:tabs>
        <w:rPr>
          <w:rFonts w:ascii="Calibri Light" w:hAnsi="Calibri Light" w:cs="Calibri Light"/>
          <w:color w:val="000000" w:themeColor="text1"/>
          <w:sz w:val="22"/>
          <w:szCs w:val="22"/>
        </w:rPr>
      </w:pPr>
    </w:p>
    <w:p w14:paraId="2B38F138" w14:textId="22B9D50E"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Glass Invitational, Owens Gallery, Arts Commission of Toledo, OH</w:t>
      </w:r>
    </w:p>
    <w:p w14:paraId="668FA40A" w14:textId="02D70048"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Paint &amp; Glass: The Expressive Connection, Philabaum Gallery, Tucson, AZ </w:t>
      </w:r>
    </w:p>
    <w:p w14:paraId="6114C215" w14:textId="3701D581"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(International Invitational, Curator: Robert Carlson, President,</w:t>
      </w:r>
      <w:r w:rsidR="00423F86">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Glass Art Society), participating artists included: Erwin Eisch, Tom Farbanish,</w:t>
      </w:r>
      <w:r w:rsidR="00423F86">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Italo Scanga, Ulrica Hydman-</w:t>
      </w:r>
      <w:proofErr w:type="spellStart"/>
      <w:r w:rsidRPr="00AB11D0">
        <w:rPr>
          <w:rFonts w:ascii="Calibri Light" w:hAnsi="Calibri Light" w:cs="Calibri Light"/>
          <w:color w:val="000000" w:themeColor="text1"/>
          <w:sz w:val="22"/>
          <w:szCs w:val="22"/>
        </w:rPr>
        <w:t>Wallien</w:t>
      </w:r>
      <w:proofErr w:type="spellEnd"/>
      <w:r w:rsidRPr="00AB11D0">
        <w:rPr>
          <w:rFonts w:ascii="Calibri Light" w:hAnsi="Calibri Light" w:cs="Calibri Light"/>
          <w:color w:val="000000" w:themeColor="text1"/>
          <w:sz w:val="22"/>
          <w:szCs w:val="22"/>
        </w:rPr>
        <w:t>, Walter Lieberman, Therman Statom</w:t>
      </w:r>
    </w:p>
    <w:p w14:paraId="1BC19196" w14:textId="5C687F5E" w:rsidR="00227593" w:rsidRPr="00AB11D0" w:rsidRDefault="00FE3A95" w:rsidP="00FE3A95">
      <w:pPr>
        <w:tabs>
          <w:tab w:val="left" w:pos="720"/>
        </w:tabs>
        <w:outlineLvl w:val="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Seattle Community College Art Faculty Exhibit, North Seattle Community College</w:t>
      </w:r>
    </w:p>
    <w:p w14:paraId="1EB7EA44" w14:textId="2FEB1A42"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Pratt Fine Arts Center Faculty Exhibit, Center on Contemporary Art, Seattle, WA</w:t>
      </w:r>
    </w:p>
    <w:p w14:paraId="1272A4F9" w14:textId="695B1909"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1004 Gallery, Pt. Townsend, WA</w:t>
      </w:r>
    </w:p>
    <w:p w14:paraId="4D19AA80" w14:textId="66DC5DE9" w:rsidR="00FE3A95" w:rsidRDefault="00FE3A95" w:rsidP="00FE3A95">
      <w:pPr>
        <w:tabs>
          <w:tab w:val="left" w:pos="720"/>
        </w:tabs>
        <w:outlineLvl w:val="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University of Washington MFA Thesis Exhibit, Center on Contemporary Art, Seattle</w:t>
      </w:r>
    </w:p>
    <w:p w14:paraId="6CF4350A" w14:textId="77777777" w:rsidR="00423F86" w:rsidRPr="00AB11D0" w:rsidRDefault="00423F86" w:rsidP="00FE3A95">
      <w:pPr>
        <w:tabs>
          <w:tab w:val="left" w:pos="720"/>
        </w:tabs>
        <w:outlineLvl w:val="0"/>
        <w:rPr>
          <w:rFonts w:ascii="Calibri Light" w:hAnsi="Calibri Light" w:cs="Calibri Light"/>
          <w:color w:val="000000" w:themeColor="text1"/>
          <w:sz w:val="22"/>
          <w:szCs w:val="22"/>
        </w:rPr>
      </w:pPr>
    </w:p>
    <w:p w14:paraId="4F5889C3" w14:textId="2F6B933D"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1994</w:t>
      </w:r>
      <w:r w:rsidRPr="00AB11D0">
        <w:rPr>
          <w:rFonts w:ascii="Calibri Light" w:hAnsi="Calibri Light" w:cs="Calibri Light"/>
          <w:color w:val="000000" w:themeColor="text1"/>
          <w:sz w:val="22"/>
          <w:szCs w:val="22"/>
        </w:rPr>
        <w:tab/>
      </w:r>
    </w:p>
    <w:p w14:paraId="73B3473A" w14:textId="77777777" w:rsidR="00FB5255" w:rsidRDefault="00FB5255" w:rsidP="00FE3A95">
      <w:pPr>
        <w:tabs>
          <w:tab w:val="left" w:pos="720"/>
        </w:tabs>
        <w:rPr>
          <w:rFonts w:ascii="Calibri Light" w:hAnsi="Calibri Light" w:cs="Calibri Light"/>
          <w:color w:val="000000" w:themeColor="text1"/>
          <w:sz w:val="22"/>
          <w:szCs w:val="22"/>
        </w:rPr>
      </w:pPr>
    </w:p>
    <w:p w14:paraId="67D84FF9" w14:textId="478834A5"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Interpretation of Human Form, Childhood’s End Gallery, Olympia, WA</w:t>
      </w:r>
    </w:p>
    <w:p w14:paraId="0678D598" w14:textId="12A9E64B"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Works on Paper, Jacob Lawrence Gallery, University of Washington, Seattle</w:t>
      </w:r>
    </w:p>
    <w:p w14:paraId="715B00EB" w14:textId="1AF486AB"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(Juror: Diane Douglas, Director, Bellevue Art Museum)</w:t>
      </w:r>
    </w:p>
    <w:p w14:paraId="5389798A"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2D5E48B0" w14:textId="4CFC5C02"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1993</w:t>
      </w:r>
      <w:r w:rsidRPr="00AB11D0">
        <w:rPr>
          <w:rFonts w:ascii="Calibri Light" w:hAnsi="Calibri Light" w:cs="Calibri Light"/>
          <w:color w:val="000000" w:themeColor="text1"/>
          <w:sz w:val="22"/>
          <w:szCs w:val="22"/>
        </w:rPr>
        <w:tab/>
      </w:r>
    </w:p>
    <w:p w14:paraId="52A9666D" w14:textId="77777777" w:rsidR="00FB5255" w:rsidRDefault="00FB5255" w:rsidP="00FE3A95">
      <w:pPr>
        <w:tabs>
          <w:tab w:val="left" w:pos="720"/>
        </w:tabs>
        <w:rPr>
          <w:rFonts w:ascii="Calibri Light" w:hAnsi="Calibri Light" w:cs="Calibri Light"/>
          <w:color w:val="000000" w:themeColor="text1"/>
          <w:sz w:val="22"/>
          <w:szCs w:val="22"/>
        </w:rPr>
      </w:pPr>
    </w:p>
    <w:p w14:paraId="5166A99E" w14:textId="73DAD65B"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The Elements, Washington Center, Olympia, WA (Juried)</w:t>
      </w:r>
    </w:p>
    <w:p w14:paraId="38859537" w14:textId="77777777" w:rsidR="00423F86" w:rsidRDefault="00423F86" w:rsidP="00FE3A95">
      <w:pPr>
        <w:tabs>
          <w:tab w:val="left" w:pos="720"/>
        </w:tabs>
        <w:rPr>
          <w:rFonts w:ascii="Calibri Light" w:hAnsi="Calibri Light" w:cs="Calibri Light"/>
          <w:color w:val="000000" w:themeColor="text1"/>
          <w:sz w:val="22"/>
          <w:szCs w:val="22"/>
        </w:rPr>
      </w:pPr>
    </w:p>
    <w:p w14:paraId="5ADB650A" w14:textId="77777777" w:rsidR="00FB5255" w:rsidRDefault="00FB5255" w:rsidP="00FE3A95">
      <w:pPr>
        <w:tabs>
          <w:tab w:val="left" w:pos="720"/>
        </w:tabs>
        <w:rPr>
          <w:rFonts w:ascii="Calibri Light" w:hAnsi="Calibri Light" w:cs="Calibri Light"/>
          <w:color w:val="000000" w:themeColor="text1"/>
          <w:sz w:val="22"/>
          <w:szCs w:val="22"/>
        </w:rPr>
      </w:pPr>
    </w:p>
    <w:p w14:paraId="3D94DC27" w14:textId="77777777" w:rsidR="00FB5255" w:rsidRPr="00AB11D0" w:rsidRDefault="00FB5255" w:rsidP="00FE3A95">
      <w:pPr>
        <w:tabs>
          <w:tab w:val="left" w:pos="720"/>
        </w:tabs>
        <w:rPr>
          <w:rFonts w:ascii="Calibri Light" w:hAnsi="Calibri Light" w:cs="Calibri Light"/>
          <w:color w:val="000000" w:themeColor="text1"/>
          <w:sz w:val="22"/>
          <w:szCs w:val="22"/>
        </w:rPr>
      </w:pPr>
    </w:p>
    <w:p w14:paraId="4AB00808" w14:textId="08629232"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1992</w:t>
      </w:r>
      <w:r w:rsidRPr="00AB11D0">
        <w:rPr>
          <w:rFonts w:ascii="Calibri Light" w:hAnsi="Calibri Light" w:cs="Calibri Light"/>
          <w:color w:val="000000" w:themeColor="text1"/>
          <w:sz w:val="22"/>
          <w:szCs w:val="22"/>
        </w:rPr>
        <w:tab/>
      </w:r>
    </w:p>
    <w:p w14:paraId="1A90AFE9" w14:textId="77777777" w:rsidR="00FB5255" w:rsidRDefault="00FB5255" w:rsidP="00FE3A95">
      <w:pPr>
        <w:tabs>
          <w:tab w:val="left" w:pos="720"/>
        </w:tabs>
        <w:rPr>
          <w:rFonts w:ascii="Calibri Light" w:hAnsi="Calibri Light" w:cs="Calibri Light"/>
          <w:color w:val="000000" w:themeColor="text1"/>
          <w:sz w:val="22"/>
          <w:szCs w:val="22"/>
        </w:rPr>
      </w:pPr>
    </w:p>
    <w:p w14:paraId="1BB932A5" w14:textId="0F4E5217"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Spirituality in Art, Washington Center, Olympia, WA</w:t>
      </w:r>
    </w:p>
    <w:p w14:paraId="392D7BA9" w14:textId="5E310647"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Summer Faculty Exhibit, University of Alaska, Fairbanks, AK</w:t>
      </w:r>
    </w:p>
    <w:p w14:paraId="10D38442"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01A8C30C" w14:textId="488F36FE"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1990</w:t>
      </w:r>
      <w:r w:rsidRPr="00AB11D0">
        <w:rPr>
          <w:rFonts w:ascii="Calibri Light" w:hAnsi="Calibri Light" w:cs="Calibri Light"/>
          <w:color w:val="000000" w:themeColor="text1"/>
          <w:sz w:val="22"/>
          <w:szCs w:val="22"/>
        </w:rPr>
        <w:tab/>
      </w:r>
    </w:p>
    <w:p w14:paraId="4DC5FF98" w14:textId="77777777" w:rsidR="00FB5255" w:rsidRDefault="00FB5255" w:rsidP="00FE3A95">
      <w:pPr>
        <w:tabs>
          <w:tab w:val="left" w:pos="720"/>
        </w:tabs>
        <w:rPr>
          <w:rFonts w:ascii="Calibri Light" w:hAnsi="Calibri Light" w:cs="Calibri Light"/>
          <w:color w:val="000000" w:themeColor="text1"/>
          <w:sz w:val="22"/>
          <w:szCs w:val="22"/>
        </w:rPr>
      </w:pPr>
    </w:p>
    <w:p w14:paraId="5E778EDE" w14:textId="0AB5F5F1"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Women Artists, Matrix Gallery Satellite Exhibit, Sacramento, CA (Juried)</w:t>
      </w:r>
    </w:p>
    <w:p w14:paraId="75A6E53C"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704474F3" w14:textId="393D9C45"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1989</w:t>
      </w:r>
      <w:r w:rsidRPr="00AB11D0">
        <w:rPr>
          <w:rFonts w:ascii="Calibri Light" w:hAnsi="Calibri Light" w:cs="Calibri Light"/>
          <w:color w:val="000000" w:themeColor="text1"/>
          <w:sz w:val="22"/>
          <w:szCs w:val="22"/>
        </w:rPr>
        <w:tab/>
      </w:r>
    </w:p>
    <w:p w14:paraId="3E7C722F" w14:textId="77777777" w:rsidR="00FB5255" w:rsidRDefault="00FB5255" w:rsidP="00FE3A95">
      <w:pPr>
        <w:tabs>
          <w:tab w:val="left" w:pos="720"/>
        </w:tabs>
        <w:rPr>
          <w:rFonts w:ascii="Calibri Light" w:hAnsi="Calibri Light" w:cs="Calibri Light"/>
          <w:color w:val="000000" w:themeColor="text1"/>
          <w:sz w:val="22"/>
          <w:szCs w:val="22"/>
        </w:rPr>
      </w:pPr>
    </w:p>
    <w:p w14:paraId="540D2055" w14:textId="40D96D57"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9</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Annual Competition, Phinney Center Gallery, Seattle, WA</w:t>
      </w:r>
    </w:p>
    <w:p w14:paraId="50C829F1" w14:textId="0D478006"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6</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Alcoa/Gallery ’76 Juried Exhibit, Wenatchee, WA</w:t>
      </w:r>
    </w:p>
    <w:p w14:paraId="36BBA4DF" w14:textId="77777777"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Redefining Visionary Art, Doma Gallery, New York, NY. (Juror: Suzi Gablik)</w:t>
      </w:r>
      <w:r w:rsidRPr="00AB11D0">
        <w:rPr>
          <w:rFonts w:ascii="Calibri Light" w:hAnsi="Calibri Light" w:cs="Calibri Light"/>
          <w:color w:val="000000" w:themeColor="text1"/>
          <w:sz w:val="22"/>
          <w:szCs w:val="22"/>
        </w:rPr>
        <w:tab/>
      </w:r>
    </w:p>
    <w:p w14:paraId="0829B497" w14:textId="28E3658D"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p>
    <w:p w14:paraId="5F757456" w14:textId="0BA0CF6C"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1988</w:t>
      </w:r>
      <w:r w:rsidRPr="00AB11D0">
        <w:rPr>
          <w:rFonts w:ascii="Calibri Light" w:hAnsi="Calibri Light" w:cs="Calibri Light"/>
          <w:color w:val="000000" w:themeColor="text1"/>
          <w:sz w:val="22"/>
          <w:szCs w:val="22"/>
        </w:rPr>
        <w:tab/>
      </w:r>
    </w:p>
    <w:p w14:paraId="6232A369" w14:textId="77777777" w:rsidR="00FB5255" w:rsidRDefault="00FB5255" w:rsidP="00FE3A95">
      <w:pPr>
        <w:tabs>
          <w:tab w:val="left" w:pos="720"/>
        </w:tabs>
        <w:rPr>
          <w:rFonts w:ascii="Calibri Light" w:hAnsi="Calibri Light" w:cs="Calibri Light"/>
          <w:color w:val="000000" w:themeColor="text1"/>
          <w:sz w:val="22"/>
          <w:szCs w:val="22"/>
        </w:rPr>
      </w:pPr>
    </w:p>
    <w:p w14:paraId="0E4F93B9" w14:textId="5AD60472"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 Her Image, Seattle Women’s Caucus for Art, Seattle, WA (Juried)</w:t>
      </w:r>
    </w:p>
    <w:p w14:paraId="22F96593" w14:textId="37FCE8CD"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Dreams, Fantasy, Visions, Greeley, CO (Juried, 1</w:t>
      </w:r>
      <w:r w:rsidRPr="00AB11D0">
        <w:rPr>
          <w:rFonts w:ascii="Calibri Light" w:hAnsi="Calibri Light" w:cs="Calibri Light"/>
          <w:color w:val="000000" w:themeColor="text1"/>
          <w:sz w:val="22"/>
          <w:szCs w:val="22"/>
          <w:vertAlign w:val="superscript"/>
        </w:rPr>
        <w:t>st</w:t>
      </w:r>
      <w:r w:rsidRPr="00AB11D0">
        <w:rPr>
          <w:rFonts w:ascii="Calibri Light" w:hAnsi="Calibri Light" w:cs="Calibri Light"/>
          <w:color w:val="000000" w:themeColor="text1"/>
          <w:sz w:val="22"/>
          <w:szCs w:val="22"/>
        </w:rPr>
        <w:t xml:space="preserve"> Place Award)</w:t>
      </w:r>
    </w:p>
    <w:p w14:paraId="79D0AEA8" w14:textId="7C7BC6FA"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Summer Faculty Exhibit, University of Alaska, Fairbanks, AK</w:t>
      </w:r>
    </w:p>
    <w:p w14:paraId="51F94DE5"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15F2B236" w14:textId="3342193C"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1987</w:t>
      </w:r>
      <w:r w:rsidRPr="00AB11D0">
        <w:rPr>
          <w:rFonts w:ascii="Calibri Light" w:hAnsi="Calibri Light" w:cs="Calibri Light"/>
          <w:color w:val="000000" w:themeColor="text1"/>
          <w:sz w:val="22"/>
          <w:szCs w:val="22"/>
        </w:rPr>
        <w:tab/>
      </w:r>
    </w:p>
    <w:p w14:paraId="50FE9557" w14:textId="77777777" w:rsidR="00FB5255" w:rsidRDefault="00FB5255" w:rsidP="00FE3A95">
      <w:pPr>
        <w:tabs>
          <w:tab w:val="left" w:pos="720"/>
        </w:tabs>
        <w:rPr>
          <w:rFonts w:ascii="Calibri Light" w:hAnsi="Calibri Light" w:cs="Calibri Light"/>
          <w:color w:val="000000" w:themeColor="text1"/>
          <w:sz w:val="22"/>
          <w:szCs w:val="22"/>
        </w:rPr>
      </w:pPr>
    </w:p>
    <w:p w14:paraId="116FC9E4" w14:textId="4BA86334"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4</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Alcoa/Gallery ’76 Juried Exhibit, Wenatchee, WA</w:t>
      </w:r>
    </w:p>
    <w:p w14:paraId="2B553682" w14:textId="1AAB7FCF"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3</w:t>
      </w:r>
      <w:r w:rsidRPr="00AB11D0">
        <w:rPr>
          <w:rFonts w:ascii="Calibri Light" w:hAnsi="Calibri Light" w:cs="Calibri Light"/>
          <w:color w:val="000000" w:themeColor="text1"/>
          <w:sz w:val="22"/>
          <w:szCs w:val="22"/>
          <w:vertAlign w:val="superscript"/>
        </w:rPr>
        <w:t>rd</w:t>
      </w:r>
      <w:r w:rsidRPr="00AB11D0">
        <w:rPr>
          <w:rFonts w:ascii="Calibri Light" w:hAnsi="Calibri Light" w:cs="Calibri Light"/>
          <w:color w:val="000000" w:themeColor="text1"/>
          <w:sz w:val="22"/>
          <w:szCs w:val="22"/>
        </w:rPr>
        <w:t xml:space="preserve"> Annual Salute to the Arts, Seattle, WA. (Jurors: LaMar Harrington, Director, Bellevue </w:t>
      </w:r>
    </w:p>
    <w:p w14:paraId="22E60EDA" w14:textId="0543DD10"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Arts Museum, and Glenn Weiss, Director, 911 Media Arts Center, Seattle)</w:t>
      </w:r>
    </w:p>
    <w:p w14:paraId="675EBE39" w14:textId="17845BD9"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Past Presence: A Circle of Women’s Visions, Corvallis Art Center, OR</w:t>
      </w:r>
    </w:p>
    <w:p w14:paraId="74A10343" w14:textId="4BC44DAD"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Summer Faculty Art Exhibit, University of Alaska, Fairbanks, AK</w:t>
      </w:r>
    </w:p>
    <w:p w14:paraId="17E8059C"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69DCFC16" w14:textId="09CED2B7"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1986</w:t>
      </w:r>
      <w:r w:rsidRPr="00AB11D0">
        <w:rPr>
          <w:rFonts w:ascii="Calibri Light" w:hAnsi="Calibri Light" w:cs="Calibri Light"/>
          <w:color w:val="000000" w:themeColor="text1"/>
          <w:sz w:val="22"/>
          <w:szCs w:val="22"/>
        </w:rPr>
        <w:tab/>
      </w:r>
    </w:p>
    <w:p w14:paraId="038E2A68" w14:textId="77777777" w:rsidR="00FB5255" w:rsidRDefault="00FB5255" w:rsidP="00FE3A95">
      <w:pPr>
        <w:tabs>
          <w:tab w:val="left" w:pos="720"/>
        </w:tabs>
        <w:rPr>
          <w:rFonts w:ascii="Calibri Light" w:hAnsi="Calibri Light" w:cs="Calibri Light"/>
          <w:color w:val="000000" w:themeColor="text1"/>
          <w:sz w:val="22"/>
          <w:szCs w:val="22"/>
        </w:rPr>
      </w:pPr>
    </w:p>
    <w:p w14:paraId="007E9F76" w14:textId="37163431"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Brand XVI, Brand Library Art Galleries, Glendale, CA (Juried)</w:t>
      </w:r>
    </w:p>
    <w:p w14:paraId="76D6BA24" w14:textId="5DBFD259" w:rsidR="00227593" w:rsidRPr="00AB11D0" w:rsidRDefault="00FE3A95" w:rsidP="00FE3A95">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BirthArt</w:t>
      </w:r>
      <w:proofErr w:type="spellEnd"/>
      <w:r w:rsidRPr="00AB11D0">
        <w:rPr>
          <w:rFonts w:ascii="Calibri Light" w:hAnsi="Calibri Light" w:cs="Calibri Light"/>
          <w:color w:val="000000" w:themeColor="text1"/>
          <w:sz w:val="22"/>
          <w:szCs w:val="22"/>
        </w:rPr>
        <w:t xml:space="preserve"> Project, Saratoga, CA (Juror: Janet Isaacs Ashford, Editor)</w:t>
      </w:r>
    </w:p>
    <w:p w14:paraId="76CE73FE" w14:textId="22F591ED"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Summer Faculty Art Exhibit, University of Alaska, Fairbanks, AK</w:t>
      </w:r>
    </w:p>
    <w:p w14:paraId="13C914C4"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7A9DA781" w14:textId="5E7667A2"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1985</w:t>
      </w:r>
      <w:r w:rsidRPr="00AB11D0">
        <w:rPr>
          <w:rFonts w:ascii="Calibri Light" w:hAnsi="Calibri Light" w:cs="Calibri Light"/>
          <w:color w:val="000000" w:themeColor="text1"/>
          <w:sz w:val="22"/>
          <w:szCs w:val="22"/>
        </w:rPr>
        <w:tab/>
      </w:r>
    </w:p>
    <w:p w14:paraId="3D94CBFC" w14:textId="77777777" w:rsidR="00FB5255" w:rsidRDefault="00FB5255" w:rsidP="00FE3A95">
      <w:pPr>
        <w:tabs>
          <w:tab w:val="left" w:pos="720"/>
        </w:tabs>
        <w:rPr>
          <w:rFonts w:ascii="Calibri Light" w:hAnsi="Calibri Light" w:cs="Calibri Light"/>
          <w:color w:val="000000" w:themeColor="text1"/>
          <w:sz w:val="22"/>
          <w:szCs w:val="22"/>
        </w:rPr>
      </w:pPr>
    </w:p>
    <w:p w14:paraId="44E9C6D2" w14:textId="0D2FE7A4"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Community Art Action, 9</w:t>
      </w:r>
      <w:r w:rsidRPr="00AB11D0">
        <w:rPr>
          <w:rFonts w:ascii="Calibri Light" w:hAnsi="Calibri Light" w:cs="Calibri Light"/>
          <w:color w:val="000000" w:themeColor="text1"/>
          <w:sz w:val="22"/>
          <w:szCs w:val="22"/>
          <w:vertAlign w:val="superscript"/>
        </w:rPr>
        <w:t xml:space="preserve">th </w:t>
      </w:r>
      <w:r w:rsidRPr="00AB11D0">
        <w:rPr>
          <w:rFonts w:ascii="Calibri Light" w:hAnsi="Calibri Light" w:cs="Calibri Light"/>
          <w:color w:val="000000" w:themeColor="text1"/>
          <w:sz w:val="22"/>
          <w:szCs w:val="22"/>
        </w:rPr>
        <w:t>International Conference on the Future of Religion, Dubrovnik, Yugoslavia (Invitational, Diane Lincoln, Juror)</w:t>
      </w:r>
    </w:p>
    <w:p w14:paraId="7993B4DB" w14:textId="01D64816"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Women in the Arts, Phoenix Art Institute, Wichita, KS</w:t>
      </w:r>
    </w:p>
    <w:p w14:paraId="3E5524A7" w14:textId="14982EBD"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Summer Faculty Art Exhibit, University of Alaska, Fairbanks, AK</w:t>
      </w:r>
    </w:p>
    <w:p w14:paraId="69A5587D"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05D7783B" w14:textId="7F7291AE"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1984</w:t>
      </w:r>
      <w:r w:rsidRPr="00AB11D0">
        <w:rPr>
          <w:rFonts w:ascii="Calibri Light" w:hAnsi="Calibri Light" w:cs="Calibri Light"/>
          <w:color w:val="000000" w:themeColor="text1"/>
          <w:sz w:val="22"/>
          <w:szCs w:val="22"/>
        </w:rPr>
        <w:tab/>
      </w:r>
    </w:p>
    <w:p w14:paraId="274E6159" w14:textId="77777777" w:rsidR="00FB5255" w:rsidRDefault="00FB5255" w:rsidP="00FE3A95">
      <w:pPr>
        <w:tabs>
          <w:tab w:val="left" w:pos="720"/>
        </w:tabs>
        <w:rPr>
          <w:rFonts w:ascii="Calibri Light" w:hAnsi="Calibri Light" w:cs="Calibri Light"/>
          <w:color w:val="000000" w:themeColor="text1"/>
          <w:sz w:val="22"/>
          <w:szCs w:val="22"/>
        </w:rPr>
      </w:pPr>
    </w:p>
    <w:p w14:paraId="16469948" w14:textId="3215B3C7"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Intimate Images, Westin Crown Center, Kansas City, MO</w:t>
      </w:r>
      <w:r w:rsidR="00423F86">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(Juror: Lynn Warren, Assistant Curator, Museum of Contemporary Art, Chicago, IL)</w:t>
      </w:r>
    </w:p>
    <w:p w14:paraId="31B5CD00" w14:textId="3B1CA45F"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Kansas Four, Mulvane Art Center, Washburn University, Topeka, KS</w:t>
      </w:r>
      <w:r w:rsidR="00423F86">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(Juror: William Struve, Frumkin &amp; Struve Gallery, Chicago, IL)</w:t>
      </w:r>
    </w:p>
    <w:p w14:paraId="22C24A8B" w14:textId="54DAA0E9" w:rsidR="00FE3A95" w:rsidRPr="00AB11D0" w:rsidRDefault="00FE3A95" w:rsidP="00FE3A95">
      <w:pPr>
        <w:tabs>
          <w:tab w:val="left" w:pos="720"/>
        </w:tabs>
        <w:outlineLvl w:val="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 xml:space="preserve">Women’s Caucus for Art ’84 National Juried Exhibition, Wilson Gallery, Lehigh </w:t>
      </w:r>
    </w:p>
    <w:p w14:paraId="634D3378" w14:textId="625BE0A9" w:rsidR="00FE3A95" w:rsidRDefault="00FE3A95" w:rsidP="00FE3A95">
      <w:pPr>
        <w:tabs>
          <w:tab w:val="left" w:pos="720"/>
        </w:tabs>
        <w:outlineLvl w:val="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University, Bethlehem, PA. (Jurors: Audrey Flack, Joyce Kozloff, J</w:t>
      </w:r>
      <w:r w:rsidR="00412958" w:rsidRPr="00AB11D0">
        <w:rPr>
          <w:rFonts w:ascii="Calibri Light" w:hAnsi="Calibri Light" w:cs="Calibri Light"/>
          <w:color w:val="000000" w:themeColor="text1"/>
          <w:sz w:val="22"/>
          <w:szCs w:val="22"/>
        </w:rPr>
        <w:t>o</w:t>
      </w:r>
      <w:r w:rsidRPr="00AB11D0">
        <w:rPr>
          <w:rFonts w:ascii="Calibri Light" w:hAnsi="Calibri Light" w:cs="Calibri Light"/>
          <w:color w:val="000000" w:themeColor="text1"/>
          <w:sz w:val="22"/>
          <w:szCs w:val="22"/>
        </w:rPr>
        <w:t>an Marter)</w:t>
      </w:r>
    </w:p>
    <w:p w14:paraId="542765CF" w14:textId="77777777" w:rsidR="00423F86" w:rsidRPr="00AB11D0" w:rsidRDefault="00423F86" w:rsidP="00FE3A95">
      <w:pPr>
        <w:tabs>
          <w:tab w:val="left" w:pos="720"/>
        </w:tabs>
        <w:outlineLvl w:val="0"/>
        <w:rPr>
          <w:rFonts w:ascii="Calibri Light" w:hAnsi="Calibri Light" w:cs="Calibri Light"/>
          <w:color w:val="000000" w:themeColor="text1"/>
          <w:sz w:val="22"/>
          <w:szCs w:val="22"/>
        </w:rPr>
      </w:pPr>
    </w:p>
    <w:p w14:paraId="6FBAD07A" w14:textId="694BCCA0"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1983</w:t>
      </w:r>
      <w:r w:rsidRPr="00AB11D0">
        <w:rPr>
          <w:rFonts w:ascii="Calibri Light" w:hAnsi="Calibri Light" w:cs="Calibri Light"/>
          <w:color w:val="000000" w:themeColor="text1"/>
          <w:sz w:val="22"/>
          <w:szCs w:val="22"/>
        </w:rPr>
        <w:tab/>
      </w:r>
    </w:p>
    <w:p w14:paraId="6C462C0A" w14:textId="77777777" w:rsidR="00FB5255" w:rsidRDefault="00FB5255" w:rsidP="00FE3A95">
      <w:pPr>
        <w:tabs>
          <w:tab w:val="left" w:pos="720"/>
        </w:tabs>
        <w:rPr>
          <w:rFonts w:ascii="Calibri Light" w:hAnsi="Calibri Light" w:cs="Calibri Light"/>
          <w:color w:val="000000" w:themeColor="text1"/>
          <w:sz w:val="22"/>
          <w:szCs w:val="22"/>
        </w:rPr>
      </w:pPr>
    </w:p>
    <w:p w14:paraId="085BC858" w14:textId="067997AF" w:rsidR="00227593" w:rsidRPr="00AB11D0" w:rsidRDefault="00FE3A95" w:rsidP="00FE3A95">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Womanart</w:t>
      </w:r>
      <w:proofErr w:type="spellEnd"/>
      <w:r w:rsidRPr="00AB11D0">
        <w:rPr>
          <w:rFonts w:ascii="Calibri Light" w:hAnsi="Calibri Light" w:cs="Calibri Light"/>
          <w:color w:val="000000" w:themeColor="text1"/>
          <w:sz w:val="22"/>
          <w:szCs w:val="22"/>
        </w:rPr>
        <w:t xml:space="preserve"> 6, Century II Gallery, Wichita, KS (Juried)</w:t>
      </w:r>
    </w:p>
    <w:p w14:paraId="60BC97D5" w14:textId="6CDCD380" w:rsidR="00412958"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Aqueous ’83, Museum of Fine Arts, Owensboro, KY</w:t>
      </w:r>
    </w:p>
    <w:p w14:paraId="6F50A64D" w14:textId="6EAAC704"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7</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National Watercolor Exhibit, Art Association, Springfield, IL (Juried)</w:t>
      </w:r>
    </w:p>
    <w:p w14:paraId="61220893"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566DEAA1" w14:textId="77777777"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1982</w:t>
      </w:r>
    </w:p>
    <w:p w14:paraId="38367CA6" w14:textId="77777777" w:rsidR="00FB5255" w:rsidRDefault="00FB5255" w:rsidP="00FE3A95">
      <w:pPr>
        <w:tabs>
          <w:tab w:val="left" w:pos="720"/>
        </w:tabs>
        <w:rPr>
          <w:rFonts w:ascii="Calibri Light" w:hAnsi="Calibri Light" w:cs="Calibri Light"/>
          <w:color w:val="000000" w:themeColor="text1"/>
          <w:sz w:val="22"/>
          <w:szCs w:val="22"/>
        </w:rPr>
      </w:pPr>
    </w:p>
    <w:p w14:paraId="2F65D32A" w14:textId="0DA74933" w:rsidR="00FE3A95"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Exhibition: 1982 Kansas City Calendar, City of the Arts, Crown Center, Kansas City, MO</w:t>
      </w:r>
    </w:p>
    <w:p w14:paraId="25EC6A7A"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7073EBD4" w14:textId="1BF5FF1A"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1981</w:t>
      </w:r>
    </w:p>
    <w:p w14:paraId="72CD1E91" w14:textId="77777777" w:rsidR="00FB5255" w:rsidRDefault="00FB5255" w:rsidP="00FE3A95">
      <w:pPr>
        <w:tabs>
          <w:tab w:val="left" w:pos="720"/>
        </w:tabs>
        <w:rPr>
          <w:rFonts w:ascii="Calibri Light" w:hAnsi="Calibri Light" w:cs="Calibri Light"/>
          <w:color w:val="000000" w:themeColor="text1"/>
          <w:sz w:val="22"/>
          <w:szCs w:val="22"/>
        </w:rPr>
      </w:pPr>
    </w:p>
    <w:p w14:paraId="1A2AFBED" w14:textId="7A0016B4"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3</w:t>
      </w:r>
      <w:r w:rsidRPr="00AB11D0">
        <w:rPr>
          <w:rFonts w:ascii="Calibri Light" w:hAnsi="Calibri Light" w:cs="Calibri Light"/>
          <w:color w:val="000000" w:themeColor="text1"/>
          <w:sz w:val="22"/>
          <w:szCs w:val="22"/>
          <w:vertAlign w:val="superscript"/>
        </w:rPr>
        <w:t>rd</w:t>
      </w:r>
      <w:r w:rsidRPr="00AB11D0">
        <w:rPr>
          <w:rFonts w:ascii="Calibri Light" w:hAnsi="Calibri Light" w:cs="Calibri Light"/>
          <w:color w:val="000000" w:themeColor="text1"/>
          <w:sz w:val="22"/>
          <w:szCs w:val="22"/>
        </w:rPr>
        <w:t xml:space="preserve"> Annual </w:t>
      </w:r>
      <w:proofErr w:type="spellStart"/>
      <w:r w:rsidRPr="00AB11D0">
        <w:rPr>
          <w:rFonts w:ascii="Calibri Light" w:hAnsi="Calibri Light" w:cs="Calibri Light"/>
          <w:color w:val="000000" w:themeColor="text1"/>
          <w:sz w:val="22"/>
          <w:szCs w:val="22"/>
        </w:rPr>
        <w:t>Jurored</w:t>
      </w:r>
      <w:proofErr w:type="spellEnd"/>
      <w:r w:rsidRPr="00AB11D0">
        <w:rPr>
          <w:rFonts w:ascii="Calibri Light" w:hAnsi="Calibri Light" w:cs="Calibri Light"/>
          <w:color w:val="000000" w:themeColor="text1"/>
          <w:sz w:val="22"/>
          <w:szCs w:val="22"/>
        </w:rPr>
        <w:t xml:space="preserve"> Show for Kansas Artists, Salina Art Center, KS</w:t>
      </w:r>
    </w:p>
    <w:p w14:paraId="324BCB24" w14:textId="2A2B0832" w:rsidR="00227593"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Art, Inc. Juried Exhibitions, Great Bend, KS, Two Cash Awards</w:t>
      </w:r>
    </w:p>
    <w:p w14:paraId="4E5D819B"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40A49ADB" w14:textId="47484E47"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1980</w:t>
      </w:r>
      <w:r w:rsidRPr="00AB11D0">
        <w:rPr>
          <w:rFonts w:ascii="Calibri Light" w:hAnsi="Calibri Light" w:cs="Calibri Light"/>
          <w:color w:val="000000" w:themeColor="text1"/>
          <w:sz w:val="22"/>
          <w:szCs w:val="22"/>
        </w:rPr>
        <w:tab/>
      </w:r>
    </w:p>
    <w:p w14:paraId="101F65FF" w14:textId="77777777" w:rsidR="00FB5255" w:rsidRDefault="00FB5255" w:rsidP="00FE3A95">
      <w:pPr>
        <w:tabs>
          <w:tab w:val="left" w:pos="720"/>
        </w:tabs>
        <w:rPr>
          <w:rFonts w:ascii="Calibri Light" w:hAnsi="Calibri Light" w:cs="Calibri Light"/>
          <w:color w:val="000000" w:themeColor="text1"/>
          <w:sz w:val="22"/>
          <w:szCs w:val="22"/>
        </w:rPr>
      </w:pPr>
    </w:p>
    <w:p w14:paraId="15C21817" w14:textId="6C8BC02D" w:rsidR="00FE3A95" w:rsidRDefault="00FE3A95" w:rsidP="00FE3A95">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Womanart</w:t>
      </w:r>
      <w:proofErr w:type="spellEnd"/>
      <w:r w:rsidRPr="00AB11D0">
        <w:rPr>
          <w:rFonts w:ascii="Calibri Light" w:hAnsi="Calibri Light" w:cs="Calibri Light"/>
          <w:color w:val="000000" w:themeColor="text1"/>
          <w:sz w:val="22"/>
          <w:szCs w:val="22"/>
        </w:rPr>
        <w:t xml:space="preserve"> 3, Century II Gallery, Wichita, KS (Juried</w:t>
      </w:r>
      <w:r w:rsidR="00423F86">
        <w:rPr>
          <w:rFonts w:ascii="Calibri Light" w:hAnsi="Calibri Light" w:cs="Calibri Light"/>
          <w:color w:val="000000" w:themeColor="text1"/>
          <w:sz w:val="22"/>
          <w:szCs w:val="22"/>
        </w:rPr>
        <w:t>)</w:t>
      </w:r>
    </w:p>
    <w:p w14:paraId="03CE1210"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4E30CD0F" w14:textId="3BEFDEB9"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1979</w:t>
      </w:r>
      <w:r w:rsidRPr="00AB11D0">
        <w:rPr>
          <w:rFonts w:ascii="Calibri Light" w:hAnsi="Calibri Light" w:cs="Calibri Light"/>
          <w:color w:val="000000" w:themeColor="text1"/>
          <w:sz w:val="22"/>
          <w:szCs w:val="22"/>
        </w:rPr>
        <w:tab/>
      </w:r>
    </w:p>
    <w:p w14:paraId="3AF3EB2F" w14:textId="77777777" w:rsidR="00FB5255" w:rsidRDefault="00FB5255" w:rsidP="00FE3A95">
      <w:pPr>
        <w:tabs>
          <w:tab w:val="left" w:pos="720"/>
        </w:tabs>
        <w:rPr>
          <w:rFonts w:ascii="Calibri Light" w:hAnsi="Calibri Light" w:cs="Calibri Light"/>
          <w:color w:val="000000" w:themeColor="text1"/>
          <w:sz w:val="22"/>
          <w:szCs w:val="22"/>
        </w:rPr>
      </w:pPr>
    </w:p>
    <w:p w14:paraId="0C2F8003" w14:textId="1907756E" w:rsidR="00227593"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Aqueous ’79, Museum of Fine Arts, Owensboro, KY</w:t>
      </w:r>
    </w:p>
    <w:p w14:paraId="31A8D727" w14:textId="3712C918" w:rsidR="00FE3A95" w:rsidRDefault="00FE3A95" w:rsidP="00FE3A95">
      <w:pPr>
        <w:tabs>
          <w:tab w:val="left" w:pos="720"/>
        </w:tabs>
        <w:rPr>
          <w:rFonts w:ascii="Calibri Light" w:hAnsi="Calibri Light" w:cs="Calibri Light"/>
          <w:color w:val="000000" w:themeColor="text1"/>
          <w:sz w:val="22"/>
          <w:szCs w:val="22"/>
        </w:rPr>
      </w:pPr>
      <w:proofErr w:type="spellStart"/>
      <w:r w:rsidRPr="00AB11D0">
        <w:rPr>
          <w:rFonts w:ascii="Calibri Light" w:hAnsi="Calibri Light" w:cs="Calibri Light"/>
          <w:color w:val="000000" w:themeColor="text1"/>
          <w:sz w:val="22"/>
          <w:szCs w:val="22"/>
        </w:rPr>
        <w:t>Womanart</w:t>
      </w:r>
      <w:proofErr w:type="spellEnd"/>
      <w:r w:rsidRPr="00AB11D0">
        <w:rPr>
          <w:rFonts w:ascii="Calibri Light" w:hAnsi="Calibri Light" w:cs="Calibri Light"/>
          <w:color w:val="000000" w:themeColor="text1"/>
          <w:sz w:val="22"/>
          <w:szCs w:val="22"/>
        </w:rPr>
        <w:t xml:space="preserve"> 2, Century II Gallery, Wichita, KS (Juried: First Place Award)</w:t>
      </w:r>
    </w:p>
    <w:p w14:paraId="7118DE0E" w14:textId="77777777" w:rsidR="00423F86" w:rsidRPr="00AB11D0" w:rsidRDefault="00423F86" w:rsidP="00FE3A95">
      <w:pPr>
        <w:tabs>
          <w:tab w:val="left" w:pos="720"/>
        </w:tabs>
        <w:rPr>
          <w:rFonts w:ascii="Calibri Light" w:hAnsi="Calibri Light" w:cs="Calibri Light"/>
          <w:color w:val="000000" w:themeColor="text1"/>
          <w:sz w:val="22"/>
          <w:szCs w:val="22"/>
        </w:rPr>
      </w:pPr>
    </w:p>
    <w:p w14:paraId="2DE175EB" w14:textId="7C402C61" w:rsidR="00423F86"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1978</w:t>
      </w:r>
      <w:r w:rsidRPr="00AB11D0">
        <w:rPr>
          <w:rFonts w:ascii="Calibri Light" w:hAnsi="Calibri Light" w:cs="Calibri Light"/>
          <w:color w:val="000000" w:themeColor="text1"/>
          <w:sz w:val="22"/>
          <w:szCs w:val="22"/>
        </w:rPr>
        <w:tab/>
      </w:r>
    </w:p>
    <w:p w14:paraId="17CE5EFC" w14:textId="77777777" w:rsidR="00FB5255" w:rsidRDefault="00FB5255" w:rsidP="00FE3A95">
      <w:pPr>
        <w:tabs>
          <w:tab w:val="left" w:pos="720"/>
        </w:tabs>
        <w:rPr>
          <w:rFonts w:ascii="Calibri Light" w:hAnsi="Calibri Light" w:cs="Calibri Light"/>
          <w:color w:val="000000" w:themeColor="text1"/>
          <w:sz w:val="22"/>
          <w:szCs w:val="22"/>
        </w:rPr>
      </w:pPr>
    </w:p>
    <w:p w14:paraId="7D787BA8" w14:textId="2615D036" w:rsidR="00F4605F"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8</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Greater New Orleans International Art Exhibit, New Orleans, LA</w:t>
      </w:r>
    </w:p>
    <w:p w14:paraId="0133AC85" w14:textId="77777777" w:rsidR="00CC20E1" w:rsidRPr="00AB11D0" w:rsidRDefault="00CC20E1" w:rsidP="00FE3A95">
      <w:pPr>
        <w:tabs>
          <w:tab w:val="left" w:pos="720"/>
        </w:tabs>
        <w:rPr>
          <w:rFonts w:ascii="Calibri Light" w:hAnsi="Calibri Light" w:cs="Calibri Light"/>
          <w:color w:val="000000" w:themeColor="text1"/>
          <w:sz w:val="22"/>
          <w:szCs w:val="22"/>
        </w:rPr>
      </w:pPr>
    </w:p>
    <w:p w14:paraId="4959F712" w14:textId="35DDE345" w:rsidR="00FE3A95" w:rsidRPr="00AB11D0" w:rsidRDefault="00FE3A95" w:rsidP="00F4605F">
      <w:pPr>
        <w:tabs>
          <w:tab w:val="left" w:pos="720"/>
        </w:tabs>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PUBLIC ART COLLECTIONS</w:t>
      </w:r>
    </w:p>
    <w:p w14:paraId="1B68419C" w14:textId="77777777" w:rsidR="00FE3A95" w:rsidRPr="00AB11D0" w:rsidRDefault="00FE3A95" w:rsidP="00FE3A95">
      <w:pPr>
        <w:tabs>
          <w:tab w:val="left" w:pos="900"/>
        </w:tabs>
        <w:rPr>
          <w:rFonts w:ascii="Calibri Light" w:hAnsi="Calibri Light" w:cs="Calibri Light"/>
          <w:color w:val="000000" w:themeColor="text1"/>
          <w:sz w:val="22"/>
          <w:szCs w:val="22"/>
        </w:rPr>
      </w:pPr>
    </w:p>
    <w:p w14:paraId="53F11C89" w14:textId="12E2AA25" w:rsidR="0010477E" w:rsidRPr="00AB11D0" w:rsidRDefault="00FE3A95" w:rsidP="0010477E">
      <w:pPr>
        <w:tabs>
          <w:tab w:val="left" w:pos="720"/>
          <w:tab w:val="left" w:pos="531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Orientation Table, Snoqualmie Point Park, WA. Commissioned by Alpine Lakes </w:t>
      </w:r>
    </w:p>
    <w:p w14:paraId="46B579C9" w14:textId="1CA60198" w:rsidR="0010477E" w:rsidRPr="00AB11D0" w:rsidRDefault="00FE3A95" w:rsidP="0010477E">
      <w:pPr>
        <w:tabs>
          <w:tab w:val="left" w:pos="720"/>
          <w:tab w:val="left" w:pos="531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Wilderness Society (ALPS), Seattle, WA. Contributed to park receiving Award of </w:t>
      </w:r>
    </w:p>
    <w:p w14:paraId="4E0B2C2F" w14:textId="7982AA03" w:rsidR="00F00042" w:rsidRPr="00AB11D0" w:rsidRDefault="00FE3A95" w:rsidP="00FC4DE1">
      <w:pPr>
        <w:tabs>
          <w:tab w:val="left" w:pos="720"/>
          <w:tab w:val="left" w:pos="531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Excellence from the Federal Highway Administration and the Washington State</w:t>
      </w:r>
      <w:r w:rsidR="00F4605F"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Department of Transportation</w:t>
      </w:r>
    </w:p>
    <w:p w14:paraId="6F92CF3B" w14:textId="77777777" w:rsidR="00423F86" w:rsidRDefault="00423F86" w:rsidP="00FE3A95">
      <w:pPr>
        <w:tabs>
          <w:tab w:val="left" w:pos="720"/>
        </w:tabs>
        <w:rPr>
          <w:rFonts w:ascii="Calibri Light" w:hAnsi="Calibri Light" w:cs="Calibri Light"/>
          <w:color w:val="000000" w:themeColor="text1"/>
          <w:sz w:val="22"/>
          <w:szCs w:val="22"/>
        </w:rPr>
      </w:pPr>
    </w:p>
    <w:p w14:paraId="3F5D2C6A" w14:textId="197E35C9" w:rsidR="00F00042"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Oberlin College, Oberlin, OH, Library Special Collections, Women’s Studies, The Seal Press Archives</w:t>
      </w:r>
    </w:p>
    <w:p w14:paraId="54544D7E" w14:textId="77777777" w:rsidR="00423F86" w:rsidRDefault="00423F86" w:rsidP="00FE3A95">
      <w:pPr>
        <w:tabs>
          <w:tab w:val="left" w:pos="720"/>
        </w:tabs>
        <w:rPr>
          <w:rFonts w:ascii="Calibri Light" w:hAnsi="Calibri Light" w:cs="Calibri Light"/>
          <w:color w:val="000000" w:themeColor="text1"/>
          <w:sz w:val="22"/>
          <w:szCs w:val="22"/>
        </w:rPr>
      </w:pPr>
    </w:p>
    <w:p w14:paraId="12F6E3F6" w14:textId="7DCD9EDC" w:rsidR="00F00042"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The Fast Beach, engraved glass. </w:t>
      </w:r>
      <w:r w:rsidR="00F4605F" w:rsidRPr="00AB11D0">
        <w:rPr>
          <w:rFonts w:ascii="Calibri Light" w:hAnsi="Calibri Light" w:cs="Calibri Light"/>
          <w:color w:val="000000" w:themeColor="text1"/>
          <w:sz w:val="22"/>
          <w:szCs w:val="22"/>
        </w:rPr>
        <w:t xml:space="preserve"> </w:t>
      </w:r>
      <w:proofErr w:type="spellStart"/>
      <w:r w:rsidRPr="00AB11D0">
        <w:rPr>
          <w:rFonts w:ascii="Calibri Light" w:hAnsi="Calibri Light" w:cs="Calibri Light"/>
          <w:color w:val="000000" w:themeColor="text1"/>
          <w:sz w:val="22"/>
          <w:szCs w:val="22"/>
        </w:rPr>
        <w:t>Glasmuseet</w:t>
      </w:r>
      <w:proofErr w:type="spellEnd"/>
      <w:r w:rsidRPr="00AB11D0">
        <w:rPr>
          <w:rFonts w:ascii="Calibri Light" w:hAnsi="Calibri Light" w:cs="Calibri Light"/>
          <w:color w:val="000000" w:themeColor="text1"/>
          <w:sz w:val="22"/>
          <w:szCs w:val="22"/>
        </w:rPr>
        <w:t xml:space="preserve"> (Glass Museum),</w:t>
      </w:r>
      <w:r w:rsidR="00C00D9B"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Ebeltoft, Denmark</w:t>
      </w:r>
    </w:p>
    <w:p w14:paraId="00352065" w14:textId="77777777" w:rsidR="00423F86" w:rsidRDefault="00423F86" w:rsidP="00423F86">
      <w:pPr>
        <w:tabs>
          <w:tab w:val="left" w:pos="720"/>
        </w:tabs>
        <w:rPr>
          <w:rFonts w:ascii="Calibri Light" w:hAnsi="Calibri Light" w:cs="Calibri Light"/>
          <w:color w:val="000000" w:themeColor="text1"/>
          <w:sz w:val="22"/>
          <w:szCs w:val="22"/>
        </w:rPr>
      </w:pPr>
    </w:p>
    <w:p w14:paraId="4F925368" w14:textId="2403F88E" w:rsidR="00F00042" w:rsidRPr="00AB11D0" w:rsidRDefault="006149CD"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A Tree in Winter Remembers Spring, </w:t>
      </w:r>
      <w:r w:rsidR="00FE3A95" w:rsidRPr="00AB11D0">
        <w:rPr>
          <w:rFonts w:ascii="Calibri Light" w:hAnsi="Calibri Light" w:cs="Calibri Light"/>
          <w:color w:val="000000" w:themeColor="text1"/>
          <w:sz w:val="22"/>
          <w:szCs w:val="22"/>
        </w:rPr>
        <w:t>Cultural Heritage Collection,</w:t>
      </w:r>
      <w:r w:rsidR="0010477E" w:rsidRPr="00AB11D0">
        <w:rPr>
          <w:rFonts w:ascii="Calibri Light" w:hAnsi="Calibri Light" w:cs="Calibri Light"/>
          <w:color w:val="000000" w:themeColor="text1"/>
          <w:sz w:val="22"/>
          <w:szCs w:val="22"/>
        </w:rPr>
        <w:t xml:space="preserve"> </w:t>
      </w:r>
      <w:r w:rsidR="00FE3A95" w:rsidRPr="00AB11D0">
        <w:rPr>
          <w:rFonts w:ascii="Calibri Light" w:hAnsi="Calibri Light" w:cs="Calibri Light"/>
          <w:color w:val="000000" w:themeColor="text1"/>
          <w:sz w:val="22"/>
          <w:szCs w:val="22"/>
        </w:rPr>
        <w:t>King County, WA Ar</w:t>
      </w:r>
      <w:r w:rsidR="00C00D9B" w:rsidRPr="00AB11D0">
        <w:rPr>
          <w:rFonts w:ascii="Calibri Light" w:hAnsi="Calibri Light" w:cs="Calibri Light"/>
          <w:color w:val="000000" w:themeColor="text1"/>
          <w:sz w:val="22"/>
          <w:szCs w:val="22"/>
        </w:rPr>
        <w:t>ts Commission</w:t>
      </w:r>
      <w:r w:rsidR="00423F86">
        <w:rPr>
          <w:rFonts w:ascii="Calibri Light" w:hAnsi="Calibri Light" w:cs="Calibri Light"/>
          <w:color w:val="000000" w:themeColor="text1"/>
          <w:sz w:val="22"/>
          <w:szCs w:val="22"/>
        </w:rPr>
        <w:t xml:space="preserve">, </w:t>
      </w:r>
      <w:r w:rsidR="00FE3A95" w:rsidRPr="00AB11D0">
        <w:rPr>
          <w:rFonts w:ascii="Calibri Light" w:hAnsi="Calibri Light" w:cs="Calibri Light"/>
          <w:color w:val="000000" w:themeColor="text1"/>
          <w:sz w:val="22"/>
          <w:szCs w:val="22"/>
        </w:rPr>
        <w:t>Harborview Medical Center, Seattle</w:t>
      </w:r>
    </w:p>
    <w:p w14:paraId="1E9DFB16" w14:textId="655F60EF" w:rsidR="00F00042"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Crossing Over, acrylic painting triptych. St. Peters School, San Francisco, CA</w:t>
      </w:r>
    </w:p>
    <w:p w14:paraId="2303D1AE" w14:textId="1716ADE2"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Your Name Here, ceramic tile bench and patio with poetry and painting, Arts in Public </w:t>
      </w:r>
    </w:p>
    <w:p w14:paraId="43D923F8" w14:textId="5C1970A5" w:rsidR="00F00042"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Places, baseball park, Olympia, WA. Deaccessioned due to vandalism</w:t>
      </w:r>
    </w:p>
    <w:p w14:paraId="7DDF4E50" w14:textId="77777777" w:rsidR="00423F86" w:rsidRDefault="00423F86" w:rsidP="00FE3A95">
      <w:pPr>
        <w:tabs>
          <w:tab w:val="left" w:pos="720"/>
        </w:tabs>
        <w:rPr>
          <w:rFonts w:ascii="Calibri Light" w:hAnsi="Calibri Light" w:cs="Calibri Light"/>
          <w:color w:val="000000" w:themeColor="text1"/>
          <w:sz w:val="22"/>
          <w:szCs w:val="22"/>
        </w:rPr>
      </w:pPr>
    </w:p>
    <w:p w14:paraId="014E0D4D" w14:textId="115B7D36" w:rsidR="00FE3A95" w:rsidRPr="00AB11D0" w:rsidRDefault="00FE3A95" w:rsidP="00FE3A95">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Wheatland Star, watercolor, gouache, ink on paper. University of Washington Medical </w:t>
      </w:r>
    </w:p>
    <w:p w14:paraId="2B5F4CE3" w14:textId="7ACC6120" w:rsidR="009A6A8F" w:rsidRDefault="00FE3A95" w:rsidP="00C449CA">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Center, Seattle, WA</w:t>
      </w:r>
    </w:p>
    <w:p w14:paraId="080E2D0B" w14:textId="77777777" w:rsidR="009A6A8F" w:rsidRPr="00AB11D0" w:rsidRDefault="009A6A8F" w:rsidP="00DC17E5">
      <w:pPr>
        <w:tabs>
          <w:tab w:val="left" w:pos="900"/>
        </w:tabs>
        <w:outlineLvl w:val="0"/>
        <w:rPr>
          <w:rFonts w:ascii="Calibri Light" w:hAnsi="Calibri Light" w:cs="Calibri Light"/>
          <w:color w:val="000000" w:themeColor="text1"/>
          <w:sz w:val="22"/>
          <w:szCs w:val="22"/>
        </w:rPr>
      </w:pPr>
    </w:p>
    <w:p w14:paraId="44B45076" w14:textId="654C2D33" w:rsidR="00DC17E5" w:rsidRPr="00AB11D0" w:rsidRDefault="00370FF8" w:rsidP="00DC17E5">
      <w:pPr>
        <w:tabs>
          <w:tab w:val="left" w:pos="900"/>
        </w:tabs>
        <w:outlineLvl w:val="0"/>
        <w:rPr>
          <w:rFonts w:asciiTheme="majorHAnsi" w:hAnsiTheme="majorHAnsi" w:cstheme="majorHAnsi"/>
          <w:b/>
          <w:bCs/>
          <w:color w:val="000000" w:themeColor="text1"/>
          <w:sz w:val="22"/>
          <w:szCs w:val="22"/>
        </w:rPr>
      </w:pPr>
      <w:r>
        <w:rPr>
          <w:rFonts w:asciiTheme="majorHAnsi" w:hAnsiTheme="majorHAnsi" w:cstheme="majorHAnsi"/>
          <w:b/>
          <w:bCs/>
          <w:color w:val="000000" w:themeColor="text1"/>
          <w:sz w:val="22"/>
          <w:szCs w:val="22"/>
        </w:rPr>
        <w:t xml:space="preserve">SELECTED </w:t>
      </w:r>
      <w:r w:rsidR="00DC17E5" w:rsidRPr="00AB11D0">
        <w:rPr>
          <w:rFonts w:asciiTheme="majorHAnsi" w:hAnsiTheme="majorHAnsi" w:cstheme="majorHAnsi"/>
          <w:b/>
          <w:bCs/>
          <w:color w:val="000000" w:themeColor="text1"/>
          <w:sz w:val="22"/>
          <w:szCs w:val="22"/>
        </w:rPr>
        <w:t>PUBLICATIONS</w:t>
      </w:r>
    </w:p>
    <w:p w14:paraId="787C636A" w14:textId="77777777" w:rsidR="00172E12" w:rsidRPr="00AB11D0" w:rsidRDefault="00467532" w:rsidP="00172E12">
      <w:pPr>
        <w:spacing w:before="100" w:beforeAutospacing="1" w:after="100" w:afterAutospacing="1"/>
        <w:ind w:left="567" w:hanging="567"/>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0F7692" w:rsidRPr="00AB11D0">
        <w:rPr>
          <w:rFonts w:ascii="Calibri Light" w:hAnsi="Calibri Light" w:cs="Calibri Light"/>
          <w:color w:val="000000" w:themeColor="text1"/>
          <w:sz w:val="22"/>
          <w:szCs w:val="22"/>
        </w:rPr>
        <w:t>work in process</w:t>
      </w:r>
      <w:r w:rsidRPr="00AB11D0">
        <w:rPr>
          <w:rFonts w:ascii="Calibri Light" w:hAnsi="Calibri Light" w:cs="Calibri Light"/>
          <w:color w:val="000000" w:themeColor="text1"/>
          <w:sz w:val="22"/>
          <w:szCs w:val="22"/>
        </w:rPr>
        <w:t xml:space="preserve">). My </w:t>
      </w:r>
      <w:proofErr w:type="spellStart"/>
      <w:r w:rsidRPr="00AB11D0">
        <w:rPr>
          <w:rFonts w:ascii="Calibri Light" w:hAnsi="Calibri Light" w:cs="Calibri Light"/>
          <w:color w:val="000000" w:themeColor="text1"/>
          <w:sz w:val="22"/>
          <w:szCs w:val="22"/>
        </w:rPr>
        <w:t>naerim</w:t>
      </w:r>
      <w:proofErr w:type="spellEnd"/>
      <w:r w:rsidRPr="00AB11D0">
        <w:rPr>
          <w:rFonts w:ascii="Calibri Light" w:hAnsi="Calibri Light" w:cs="Calibri Light"/>
          <w:color w:val="000000" w:themeColor="text1"/>
          <w:sz w:val="22"/>
          <w:szCs w:val="22"/>
        </w:rPr>
        <w:t xml:space="preserve">-gut: Initiation of a Western shaman by Kim Junghee, Korean manshin. </w:t>
      </w:r>
    </w:p>
    <w:p w14:paraId="1F18F40C" w14:textId="27B57CAB" w:rsidR="00A916FA" w:rsidRPr="00AB11D0" w:rsidRDefault="00A92937" w:rsidP="00172E12">
      <w:pPr>
        <w:spacing w:before="100" w:beforeAutospacing="1" w:after="100" w:afterAutospacing="1"/>
        <w:ind w:left="567" w:hanging="567"/>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(forthcoming). An Overview of Western Ideas regarding the Artist as Shaman (Wang, Trans.). In G. Shuyun, W. Weibo &amp; Q. Fang (Eds.), </w:t>
      </w:r>
      <w:r w:rsidRPr="00906B0B">
        <w:rPr>
          <w:rFonts w:ascii="Calibri Light" w:hAnsi="Calibri Light" w:cs="Calibri Light"/>
          <w:i/>
          <w:iCs/>
          <w:color w:val="000000" w:themeColor="text1"/>
          <w:sz w:val="22"/>
          <w:szCs w:val="22"/>
        </w:rPr>
        <w:t xml:space="preserve">Modern artists and shamanism </w:t>
      </w:r>
      <w:r w:rsidRPr="00AB11D0">
        <w:rPr>
          <w:rFonts w:ascii="Calibri Light" w:hAnsi="Calibri Light" w:cs="Calibri Light"/>
          <w:color w:val="000000" w:themeColor="text1"/>
          <w:sz w:val="22"/>
          <w:szCs w:val="22"/>
        </w:rPr>
        <w:t xml:space="preserve">(Vol. II of </w:t>
      </w:r>
      <w:r w:rsidRPr="00906B0B">
        <w:rPr>
          <w:rFonts w:ascii="Calibri Light" w:hAnsi="Calibri Light" w:cs="Calibri Light"/>
          <w:i/>
          <w:iCs/>
          <w:color w:val="000000" w:themeColor="text1"/>
          <w:sz w:val="22"/>
          <w:szCs w:val="22"/>
        </w:rPr>
        <w:t>Encyclopedia of shamanism</w:t>
      </w:r>
      <w:r w:rsidRPr="00AB11D0">
        <w:rPr>
          <w:rFonts w:ascii="Calibri Light" w:hAnsi="Calibri Light" w:cs="Calibri Light"/>
          <w:color w:val="000000" w:themeColor="text1"/>
          <w:sz w:val="22"/>
          <w:szCs w:val="22"/>
        </w:rPr>
        <w:t xml:space="preserve">). Beijing: </w:t>
      </w:r>
      <w:proofErr w:type="spellStart"/>
      <w:r w:rsidRPr="00AB11D0">
        <w:rPr>
          <w:rFonts w:ascii="Calibri Light" w:eastAsia="ヒラギノ明朝 ProN W3" w:hAnsi="Calibri Light" w:cs="Calibri Light"/>
          <w:color w:val="000000" w:themeColor="text1"/>
          <w:sz w:val="22"/>
          <w:szCs w:val="22"/>
        </w:rPr>
        <w:t>商務印書館</w:t>
      </w:r>
      <w:proofErr w:type="spellEnd"/>
      <w:r w:rsidRPr="00AB11D0">
        <w:rPr>
          <w:rFonts w:ascii="Calibri Light" w:eastAsia="ヒラギノ明朝 ProN W3" w:hAnsi="Calibri Light" w:cs="Calibri Light"/>
          <w:color w:val="000000" w:themeColor="text1"/>
          <w:sz w:val="22"/>
          <w:szCs w:val="22"/>
        </w:rPr>
        <w:t xml:space="preserve"> (The Commercial Press).</w:t>
      </w:r>
    </w:p>
    <w:p w14:paraId="25695D82" w14:textId="77777777" w:rsidR="00CE1A45" w:rsidRPr="00AB11D0" w:rsidRDefault="00CE1A45" w:rsidP="00CE1A45">
      <w:pPr>
        <w:widowControl w:val="0"/>
        <w:tabs>
          <w:tab w:val="left" w:pos="900"/>
        </w:tabs>
        <w:autoSpaceDE w:val="0"/>
        <w:autoSpaceDN w:val="0"/>
        <w:adjustRightInd w:val="0"/>
        <w:ind w:left="720" w:hanging="720"/>
        <w:rPr>
          <w:rFonts w:ascii="Calibri Light" w:eastAsia="ヒラギノ明朝 ProN W3"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(forthcoming). Art audience as shamanic community: How art meets psychological, social, and spiritual needs (Wang, Trans.). In G. Shuyun, W. Weibo &amp; Q. Fang (Eds.), </w:t>
      </w:r>
      <w:r w:rsidRPr="00906B0B">
        <w:rPr>
          <w:rFonts w:ascii="Calibri Light" w:hAnsi="Calibri Light" w:cs="Calibri Light"/>
          <w:i/>
          <w:iCs/>
          <w:color w:val="000000" w:themeColor="text1"/>
          <w:sz w:val="22"/>
          <w:szCs w:val="22"/>
        </w:rPr>
        <w:t xml:space="preserve">Modern artists and shamanism </w:t>
      </w:r>
      <w:r w:rsidRPr="00AB11D0">
        <w:rPr>
          <w:rFonts w:ascii="Calibri Light" w:hAnsi="Calibri Light" w:cs="Calibri Light"/>
          <w:color w:val="000000" w:themeColor="text1"/>
          <w:sz w:val="22"/>
          <w:szCs w:val="22"/>
        </w:rPr>
        <w:t xml:space="preserve">(Vol. II of </w:t>
      </w:r>
      <w:r w:rsidRPr="00906B0B">
        <w:rPr>
          <w:rFonts w:ascii="Calibri Light" w:hAnsi="Calibri Light" w:cs="Calibri Light"/>
          <w:i/>
          <w:iCs/>
          <w:color w:val="000000" w:themeColor="text1"/>
          <w:sz w:val="22"/>
          <w:szCs w:val="22"/>
        </w:rPr>
        <w:t>Encyclopedia of shamanism</w:t>
      </w:r>
      <w:r w:rsidRPr="00AB11D0">
        <w:rPr>
          <w:rFonts w:ascii="Calibri Light" w:hAnsi="Calibri Light" w:cs="Calibri Light"/>
          <w:color w:val="000000" w:themeColor="text1"/>
          <w:sz w:val="22"/>
          <w:szCs w:val="22"/>
        </w:rPr>
        <w:t xml:space="preserve">). Beijing: </w:t>
      </w:r>
      <w:proofErr w:type="spellStart"/>
      <w:r w:rsidRPr="00AB11D0">
        <w:rPr>
          <w:rFonts w:ascii="Calibri Light" w:eastAsia="ヒラギノ明朝 ProN W3" w:hAnsi="Calibri Light" w:cs="Calibri Light"/>
          <w:color w:val="000000" w:themeColor="text1"/>
          <w:sz w:val="22"/>
          <w:szCs w:val="22"/>
        </w:rPr>
        <w:t>商務印書館</w:t>
      </w:r>
      <w:proofErr w:type="spellEnd"/>
      <w:r w:rsidRPr="00AB11D0">
        <w:rPr>
          <w:rFonts w:ascii="Calibri Light" w:eastAsia="ヒラギノ明朝 ProN W3" w:hAnsi="Calibri Light" w:cs="Calibri Light"/>
          <w:color w:val="000000" w:themeColor="text1"/>
          <w:sz w:val="22"/>
          <w:szCs w:val="22"/>
        </w:rPr>
        <w:t xml:space="preserve"> (The Commercial Press).</w:t>
      </w:r>
    </w:p>
    <w:p w14:paraId="3765350C" w14:textId="77777777" w:rsidR="00AB11D0" w:rsidRDefault="00AB11D0" w:rsidP="00370FF8">
      <w:pPr>
        <w:widowControl w:val="0"/>
        <w:tabs>
          <w:tab w:val="left" w:pos="900"/>
        </w:tabs>
        <w:autoSpaceDE w:val="0"/>
        <w:autoSpaceDN w:val="0"/>
        <w:adjustRightInd w:val="0"/>
        <w:rPr>
          <w:rFonts w:ascii="Calibri Light" w:eastAsia="ヒラギノ明朝 ProN W3" w:hAnsi="Calibri Light" w:cs="Calibri Light"/>
          <w:color w:val="000000" w:themeColor="text1"/>
          <w:sz w:val="22"/>
          <w:szCs w:val="22"/>
        </w:rPr>
      </w:pPr>
    </w:p>
    <w:p w14:paraId="3D2665F0" w14:textId="77777777" w:rsidR="00AB11D0" w:rsidRPr="00AB11D0" w:rsidRDefault="00AB11D0" w:rsidP="00AB11D0">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(2025). The artist holds the center: Kathleen Shanahan at the Wichita Art Museum, </w:t>
      </w:r>
    </w:p>
    <w:p w14:paraId="05218361" w14:textId="77777777" w:rsidR="00AB11D0" w:rsidRPr="00AB11D0" w:rsidRDefault="00AB11D0" w:rsidP="00AB11D0">
      <w:pPr>
        <w:shd w:val="clear" w:color="auto" w:fill="FFFFFF"/>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906B0B">
        <w:rPr>
          <w:rFonts w:ascii="Calibri Light" w:hAnsi="Calibri Light" w:cs="Calibri Light"/>
          <w:i/>
          <w:iCs/>
          <w:color w:val="000000" w:themeColor="text1"/>
          <w:sz w:val="22"/>
          <w:szCs w:val="22"/>
        </w:rPr>
        <w:t>The Shout</w:t>
      </w:r>
      <w:r w:rsidRPr="00AB11D0">
        <w:rPr>
          <w:rFonts w:ascii="Calibri Light" w:hAnsi="Calibri Light" w:cs="Calibri Light"/>
          <w:color w:val="000000" w:themeColor="text1"/>
          <w:sz w:val="22"/>
          <w:szCs w:val="22"/>
        </w:rPr>
        <w:t xml:space="preserve">, </w:t>
      </w:r>
    </w:p>
    <w:p w14:paraId="71B9D5E2" w14:textId="77777777" w:rsidR="00AB11D0" w:rsidRPr="00AB11D0" w:rsidRDefault="00AB11D0" w:rsidP="00AB11D0">
      <w:pPr>
        <w:shd w:val="clear" w:color="auto" w:fill="FFFFFF"/>
        <w:ind w:firstLine="720"/>
        <w:rPr>
          <w:rFonts w:ascii="Calibri Light" w:hAnsi="Calibri Light" w:cs="Calibri Light"/>
          <w:color w:val="000000" w:themeColor="text1"/>
        </w:rPr>
      </w:pPr>
      <w:hyperlink r:id="rId18" w:history="1">
        <w:r w:rsidRPr="00AB11D0">
          <w:rPr>
            <w:rStyle w:val="Hyperlink"/>
            <w:rFonts w:ascii="Calibri Light" w:hAnsi="Calibri Light" w:cs="Calibri Light"/>
            <w:color w:val="000000" w:themeColor="text1"/>
          </w:rPr>
          <w:t>https://www.shoutwichita.com/kathleen-shanahan-wichita-art-museum/</w:t>
        </w:r>
      </w:hyperlink>
      <w:r w:rsidRPr="00AB11D0">
        <w:rPr>
          <w:rFonts w:ascii="Calibri Light" w:hAnsi="Calibri Light" w:cs="Calibri Light"/>
          <w:color w:val="000000" w:themeColor="text1"/>
        </w:rPr>
        <w:t xml:space="preserve"> </w:t>
      </w:r>
    </w:p>
    <w:p w14:paraId="43237F38" w14:textId="77777777" w:rsidR="00CB21C2" w:rsidRPr="00AB11D0" w:rsidRDefault="00CB21C2" w:rsidP="00AB11D0">
      <w:pPr>
        <w:widowControl w:val="0"/>
        <w:tabs>
          <w:tab w:val="left" w:pos="900"/>
        </w:tabs>
        <w:autoSpaceDE w:val="0"/>
        <w:autoSpaceDN w:val="0"/>
        <w:adjustRightInd w:val="0"/>
        <w:rPr>
          <w:rFonts w:ascii="Calibri Light" w:eastAsia="ヒラギノ明朝 ProN W3" w:hAnsi="Calibri Light" w:cs="Calibri Light"/>
          <w:color w:val="000000" w:themeColor="text1"/>
          <w:sz w:val="22"/>
          <w:szCs w:val="22"/>
        </w:rPr>
      </w:pPr>
    </w:p>
    <w:p w14:paraId="02CA0433" w14:textId="7D5A44D5" w:rsidR="00B50729" w:rsidRPr="00370FF8" w:rsidRDefault="00E85DA0" w:rsidP="00370FF8">
      <w:pPr>
        <w:widowControl w:val="0"/>
        <w:tabs>
          <w:tab w:val="left" w:pos="900"/>
        </w:tabs>
        <w:autoSpaceDE w:val="0"/>
        <w:autoSpaceDN w:val="0"/>
        <w:adjustRightInd w:val="0"/>
        <w:ind w:left="720" w:hanging="720"/>
        <w:rPr>
          <w:rFonts w:ascii="Calibri Light" w:eastAsia="ヒラギノ明朝 ProN W3" w:hAnsi="Calibri Light" w:cs="Calibri Light"/>
          <w:color w:val="000000" w:themeColor="text1"/>
          <w:sz w:val="22"/>
          <w:szCs w:val="22"/>
        </w:rPr>
      </w:pPr>
      <w:r w:rsidRPr="00AB11D0">
        <w:rPr>
          <w:rFonts w:ascii="Calibri Light" w:eastAsia="ヒラギノ明朝 ProN W3" w:hAnsi="Calibri Light" w:cs="Calibri Light"/>
          <w:color w:val="000000" w:themeColor="text1"/>
          <w:sz w:val="22"/>
          <w:szCs w:val="22"/>
        </w:rPr>
        <w:t>Benyshek, D. (2025). Invading the boys’ club</w:t>
      </w:r>
      <w:r w:rsidR="005F2748" w:rsidRPr="00AB11D0">
        <w:rPr>
          <w:rFonts w:ascii="Calibri Light" w:eastAsia="ヒラギノ明朝 ProN W3" w:hAnsi="Calibri Light" w:cs="Calibri Light"/>
          <w:color w:val="000000" w:themeColor="text1"/>
          <w:sz w:val="22"/>
          <w:szCs w:val="22"/>
        </w:rPr>
        <w:t xml:space="preserve">, </w:t>
      </w:r>
      <w:r w:rsidR="005F2748" w:rsidRPr="001A630F">
        <w:rPr>
          <w:rFonts w:ascii="Calibri Light" w:eastAsia="ヒラギノ明朝 ProN W3" w:hAnsi="Calibri Light" w:cs="Calibri Light"/>
          <w:i/>
          <w:iCs/>
          <w:color w:val="000000" w:themeColor="text1"/>
          <w:sz w:val="22"/>
          <w:szCs w:val="22"/>
        </w:rPr>
        <w:t>U</w:t>
      </w:r>
      <w:r w:rsidR="00CB21C2" w:rsidRPr="001A630F">
        <w:rPr>
          <w:rFonts w:ascii="Calibri Light" w:eastAsia="ヒラギノ明朝 ProN W3" w:hAnsi="Calibri Light" w:cs="Calibri Light"/>
          <w:i/>
          <w:iCs/>
          <w:color w:val="000000" w:themeColor="text1"/>
          <w:sz w:val="22"/>
          <w:szCs w:val="22"/>
        </w:rPr>
        <w:t>lrich Art Museum</w:t>
      </w:r>
      <w:r w:rsidR="005F2748" w:rsidRPr="001A630F">
        <w:rPr>
          <w:rFonts w:ascii="Calibri Light" w:eastAsia="ヒラギノ明朝 ProN W3" w:hAnsi="Calibri Light" w:cs="Calibri Light"/>
          <w:i/>
          <w:iCs/>
          <w:color w:val="000000" w:themeColor="text1"/>
          <w:sz w:val="22"/>
          <w:szCs w:val="22"/>
        </w:rPr>
        <w:t xml:space="preserve"> at 50: 1974-2024</w:t>
      </w:r>
      <w:r w:rsidR="005F2748" w:rsidRPr="00AB11D0">
        <w:rPr>
          <w:rFonts w:ascii="Calibri Light" w:eastAsia="ヒラギノ明朝 ProN W3" w:hAnsi="Calibri Light" w:cs="Calibri Light"/>
          <w:color w:val="000000" w:themeColor="text1"/>
          <w:sz w:val="22"/>
          <w:szCs w:val="22"/>
        </w:rPr>
        <w:t xml:space="preserve">, T. Mott &amp; V. </w:t>
      </w:r>
      <w:proofErr w:type="spellStart"/>
      <w:r w:rsidR="005F2748" w:rsidRPr="00AB11D0">
        <w:rPr>
          <w:rFonts w:ascii="Calibri Light" w:eastAsia="ヒラギノ明朝 ProN W3" w:hAnsi="Calibri Light" w:cs="Calibri Light"/>
          <w:color w:val="000000" w:themeColor="text1"/>
          <w:sz w:val="22"/>
          <w:szCs w:val="22"/>
        </w:rPr>
        <w:t>Zavataro</w:t>
      </w:r>
      <w:proofErr w:type="spellEnd"/>
      <w:r w:rsidR="005F2748" w:rsidRPr="00AB11D0">
        <w:rPr>
          <w:rFonts w:ascii="Calibri Light" w:eastAsia="ヒラギノ明朝 ProN W3" w:hAnsi="Calibri Light" w:cs="Calibri Light"/>
          <w:color w:val="000000" w:themeColor="text1"/>
          <w:sz w:val="22"/>
          <w:szCs w:val="22"/>
        </w:rPr>
        <w:t xml:space="preserve"> (Eds), Ulrich Museum of Art, Wichita, KS, p. 90.</w:t>
      </w:r>
      <w:r w:rsidR="00B11516" w:rsidRPr="00AB11D0">
        <w:rPr>
          <w:rFonts w:ascii="Calibri Light" w:eastAsia="ヒラギノ明朝 ProN W3" w:hAnsi="Calibri Light" w:cs="Calibri Light"/>
          <w:color w:val="000000" w:themeColor="text1"/>
          <w:sz w:val="22"/>
          <w:szCs w:val="22"/>
        </w:rPr>
        <w:t xml:space="preserve"> </w:t>
      </w:r>
    </w:p>
    <w:p w14:paraId="37E17DC7" w14:textId="77777777" w:rsidR="00A92937" w:rsidRPr="00AB11D0" w:rsidRDefault="00A92937" w:rsidP="00CE1A45">
      <w:pPr>
        <w:widowControl w:val="0"/>
        <w:tabs>
          <w:tab w:val="left" w:pos="540"/>
        </w:tabs>
        <w:autoSpaceDE w:val="0"/>
        <w:autoSpaceDN w:val="0"/>
        <w:adjustRightInd w:val="0"/>
        <w:jc w:val="both"/>
        <w:rPr>
          <w:rFonts w:ascii="Calibri Light" w:eastAsia="ヒラギノ明朝 ProN W3" w:hAnsi="Calibri Light" w:cs="Calibri Light"/>
          <w:color w:val="000000" w:themeColor="text1"/>
          <w:sz w:val="22"/>
          <w:szCs w:val="22"/>
        </w:rPr>
      </w:pPr>
    </w:p>
    <w:p w14:paraId="7D82AF93" w14:textId="2FB24BEE" w:rsidR="002B4461" w:rsidRPr="00AB11D0" w:rsidRDefault="00F271C9" w:rsidP="00AB11D0">
      <w:pPr>
        <w:widowControl w:val="0"/>
        <w:tabs>
          <w:tab w:val="left" w:pos="540"/>
        </w:tabs>
        <w:autoSpaceDE w:val="0"/>
        <w:autoSpaceDN w:val="0"/>
        <w:adjustRightInd w:val="0"/>
        <w:ind w:left="720" w:hanging="720"/>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(2024). The art audience as shamanic community. In Y. Owens (Ed.), </w:t>
      </w:r>
      <w:r w:rsidRPr="001A630F">
        <w:rPr>
          <w:rFonts w:ascii="Calibri Light" w:hAnsi="Calibri Light" w:cs="Calibri Light"/>
          <w:i/>
          <w:iCs/>
          <w:color w:val="000000" w:themeColor="text1"/>
          <w:sz w:val="22"/>
          <w:szCs w:val="22"/>
        </w:rPr>
        <w:t>Trans-Disciplinary Migrations: Science, the Sacred, and the Arts</w:t>
      </w:r>
      <w:r w:rsidRPr="00AB11D0">
        <w:rPr>
          <w:rFonts w:ascii="Calibri Light" w:hAnsi="Calibri Light" w:cs="Calibri Light"/>
          <w:color w:val="000000" w:themeColor="text1"/>
          <w:sz w:val="22"/>
          <w:szCs w:val="22"/>
        </w:rPr>
        <w:t>. London, UK: Cambridge Scholars.</w:t>
      </w:r>
    </w:p>
    <w:p w14:paraId="6489291E" w14:textId="6DFADCB4" w:rsidR="002B4461" w:rsidRPr="00AB11D0" w:rsidRDefault="002B4461" w:rsidP="002B4461">
      <w:pPr>
        <w:widowControl w:val="0"/>
        <w:tabs>
          <w:tab w:val="left" w:pos="540"/>
        </w:tabs>
        <w:autoSpaceDE w:val="0"/>
        <w:autoSpaceDN w:val="0"/>
        <w:adjustRightInd w:val="0"/>
        <w:ind w:left="1260" w:hanging="720"/>
        <w:jc w:val="both"/>
        <w:rPr>
          <w:rFonts w:ascii="Calibri Light" w:hAnsi="Calibri Light" w:cs="Calibri Light"/>
          <w:color w:val="000000" w:themeColor="text1"/>
          <w:sz w:val="22"/>
          <w:szCs w:val="22"/>
        </w:rPr>
      </w:pPr>
      <w:hyperlink r:id="rId19" w:history="1">
        <w:r w:rsidRPr="00AB11D0">
          <w:rPr>
            <w:rStyle w:val="Hyperlink"/>
            <w:rFonts w:ascii="Calibri Light" w:hAnsi="Calibri Light" w:cs="Calibri Light"/>
            <w:color w:val="000000" w:themeColor="text1"/>
            <w:sz w:val="22"/>
            <w:szCs w:val="22"/>
          </w:rPr>
          <w:t>https://www.academia.edu/121290249/ART_AUDIENCE_AS_SHAMANIC_COMMUNITY_HOW_ART_MEETS_PSYCHOLOGICAL_SOCIAL_AND_SPIRITUAL_NEEDS</w:t>
        </w:r>
      </w:hyperlink>
      <w:r w:rsidRPr="00AB11D0">
        <w:rPr>
          <w:rFonts w:ascii="Calibri Light" w:hAnsi="Calibri Light" w:cs="Calibri Light"/>
          <w:color w:val="000000" w:themeColor="text1"/>
          <w:sz w:val="22"/>
          <w:szCs w:val="22"/>
        </w:rPr>
        <w:t xml:space="preserve"> </w:t>
      </w:r>
    </w:p>
    <w:p w14:paraId="3C6D04BD" w14:textId="137501B9" w:rsidR="00C74E3A" w:rsidRPr="00AB11D0" w:rsidRDefault="00F27657" w:rsidP="00370FF8">
      <w:pPr>
        <w:spacing w:before="100" w:beforeAutospacing="1" w:after="100" w:afterAutospacing="1"/>
        <w:ind w:left="567" w:hanging="567"/>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(2020, October 09). Our Time of Coronavirus and Black Lives Matter. </w:t>
      </w:r>
      <w:r w:rsidRPr="001A630F">
        <w:rPr>
          <w:rFonts w:ascii="Calibri Light" w:hAnsi="Calibri Light" w:cs="Calibri Light"/>
          <w:i/>
          <w:iCs/>
          <w:color w:val="000000" w:themeColor="text1"/>
          <w:sz w:val="22"/>
          <w:szCs w:val="22"/>
        </w:rPr>
        <w:t>Coreopsis: A Journal of Myth and Theater</w:t>
      </w:r>
      <w:r w:rsidRPr="00AB11D0">
        <w:rPr>
          <w:rFonts w:ascii="Calibri Light" w:hAnsi="Calibri Light" w:cs="Calibri Light"/>
          <w:color w:val="000000" w:themeColor="text1"/>
          <w:sz w:val="22"/>
          <w:szCs w:val="22"/>
        </w:rPr>
        <w:t>, 8(2</w:t>
      </w:r>
      <w:r w:rsidR="00370FF8">
        <w:rPr>
          <w:rFonts w:ascii="Calibri Light" w:hAnsi="Calibri Light" w:cs="Calibri Light"/>
          <w:color w:val="000000" w:themeColor="text1"/>
          <w:sz w:val="22"/>
          <w:szCs w:val="22"/>
        </w:rPr>
        <w:t xml:space="preserve">). </w:t>
      </w:r>
    </w:p>
    <w:p w14:paraId="58989267" w14:textId="2316CAC1" w:rsidR="004800BB" w:rsidRPr="00AB11D0" w:rsidRDefault="00A834E6" w:rsidP="00A66E51">
      <w:pPr>
        <w:tabs>
          <w:tab w:val="left" w:pos="540"/>
        </w:tabs>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(2015</w:t>
      </w:r>
      <w:r w:rsidR="00A66E51" w:rsidRPr="00AB11D0">
        <w:rPr>
          <w:rFonts w:ascii="Calibri Light" w:hAnsi="Calibri Light" w:cs="Calibri Light"/>
          <w:color w:val="000000" w:themeColor="text1"/>
          <w:sz w:val="22"/>
          <w:szCs w:val="22"/>
        </w:rPr>
        <w:t xml:space="preserve">). The </w:t>
      </w:r>
      <w:r w:rsidR="00945F5C" w:rsidRPr="00AB11D0">
        <w:rPr>
          <w:rFonts w:ascii="Calibri Light" w:hAnsi="Calibri Light" w:cs="Calibri Light"/>
          <w:color w:val="000000" w:themeColor="text1"/>
          <w:sz w:val="22"/>
          <w:szCs w:val="22"/>
        </w:rPr>
        <w:t xml:space="preserve">contemporary </w:t>
      </w:r>
      <w:r w:rsidR="00A66E51" w:rsidRPr="00AB11D0">
        <w:rPr>
          <w:rFonts w:ascii="Calibri Light" w:hAnsi="Calibri Light" w:cs="Calibri Light"/>
          <w:color w:val="000000" w:themeColor="text1"/>
          <w:sz w:val="22"/>
          <w:szCs w:val="22"/>
        </w:rPr>
        <w:t>artist as shaman</w:t>
      </w:r>
      <w:r w:rsidR="00945F5C" w:rsidRPr="00AB11D0">
        <w:rPr>
          <w:rFonts w:ascii="Calibri Light" w:hAnsi="Calibri Light" w:cs="Calibri Light"/>
          <w:color w:val="000000" w:themeColor="text1"/>
          <w:sz w:val="22"/>
          <w:szCs w:val="22"/>
        </w:rPr>
        <w:t>: An artist-researcher perspective</w:t>
      </w:r>
      <w:r w:rsidR="00A66E51" w:rsidRPr="00AB11D0">
        <w:rPr>
          <w:rFonts w:ascii="Calibri Light" w:hAnsi="Calibri Light" w:cs="Calibri Light"/>
          <w:color w:val="000000" w:themeColor="text1"/>
          <w:sz w:val="22"/>
          <w:szCs w:val="22"/>
        </w:rPr>
        <w:t xml:space="preserve">. </w:t>
      </w:r>
    </w:p>
    <w:p w14:paraId="4260F759" w14:textId="6470E418" w:rsidR="00F27657" w:rsidRPr="00AB11D0" w:rsidRDefault="004800BB" w:rsidP="00E47416">
      <w:pPr>
        <w:tabs>
          <w:tab w:val="left" w:pos="720"/>
        </w:tabs>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proofErr w:type="spellStart"/>
      <w:r w:rsidR="00A66E51" w:rsidRPr="001A630F">
        <w:rPr>
          <w:rFonts w:ascii="Calibri Light" w:hAnsi="Calibri Light" w:cs="Calibri Light"/>
          <w:i/>
          <w:iCs/>
          <w:color w:val="000000" w:themeColor="text1"/>
          <w:sz w:val="22"/>
          <w:szCs w:val="22"/>
        </w:rPr>
        <w:t>ReVision</w:t>
      </w:r>
      <w:proofErr w:type="spellEnd"/>
      <w:r w:rsidR="00A66E51" w:rsidRPr="001A630F">
        <w:rPr>
          <w:rFonts w:ascii="Calibri Light" w:hAnsi="Calibri Light" w:cs="Calibri Light"/>
          <w:i/>
          <w:iCs/>
          <w:color w:val="000000" w:themeColor="text1"/>
          <w:sz w:val="22"/>
          <w:szCs w:val="22"/>
        </w:rPr>
        <w:t>, a Journal of Consciousness and Transformation</w:t>
      </w:r>
      <w:r w:rsidR="00A66E51" w:rsidRPr="00AB11D0">
        <w:rPr>
          <w:rFonts w:ascii="Calibri Light" w:hAnsi="Calibri Light" w:cs="Calibri Light"/>
          <w:color w:val="000000" w:themeColor="text1"/>
          <w:sz w:val="22"/>
          <w:szCs w:val="22"/>
        </w:rPr>
        <w:t>, 32(2</w:t>
      </w:r>
      <w:r w:rsidR="00A834E6" w:rsidRPr="00AB11D0">
        <w:rPr>
          <w:rFonts w:ascii="Calibri Light" w:hAnsi="Calibri Light" w:cs="Calibri Light"/>
          <w:color w:val="000000" w:themeColor="text1"/>
          <w:sz w:val="22"/>
          <w:szCs w:val="22"/>
        </w:rPr>
        <w:t>-3</w:t>
      </w:r>
      <w:r w:rsidR="00A66E51" w:rsidRPr="00AB11D0">
        <w:rPr>
          <w:rFonts w:ascii="Calibri Light" w:hAnsi="Calibri Light" w:cs="Calibri Light"/>
          <w:color w:val="000000" w:themeColor="text1"/>
          <w:sz w:val="22"/>
          <w:szCs w:val="22"/>
        </w:rPr>
        <w:t>), 54-60.</w:t>
      </w:r>
    </w:p>
    <w:p w14:paraId="0924DCFC" w14:textId="39D06188" w:rsidR="00F27657" w:rsidRPr="00AB11D0" w:rsidRDefault="00AB11D0" w:rsidP="00E47416">
      <w:pPr>
        <w:tabs>
          <w:tab w:val="left" w:pos="540"/>
        </w:tabs>
        <w:ind w:left="720"/>
        <w:rPr>
          <w:rFonts w:ascii="Calibri Light" w:hAnsi="Calibri Light" w:cs="Calibri Light"/>
          <w:color w:val="000000" w:themeColor="text1"/>
          <w:sz w:val="22"/>
          <w:szCs w:val="22"/>
        </w:rPr>
      </w:pPr>
      <w:hyperlink r:id="rId20" w:history="1">
        <w:r w:rsidRPr="00AB11D0">
          <w:rPr>
            <w:rStyle w:val="Hyperlink"/>
            <w:rFonts w:ascii="Calibri Light" w:hAnsi="Calibri Light" w:cs="Calibri Light"/>
            <w:color w:val="000000" w:themeColor="text1"/>
            <w:sz w:val="22"/>
            <w:szCs w:val="22"/>
          </w:rPr>
          <w:t>https://www.academia.edu/36891520/The_Contemporary_Artist_as_Shaman_An_Artist-Researcher_Perspective</w:t>
        </w:r>
      </w:hyperlink>
    </w:p>
    <w:p w14:paraId="4A90A2BC" w14:textId="33DB0A20" w:rsidR="00AA2244" w:rsidRPr="00AB11D0" w:rsidRDefault="00AA2244" w:rsidP="00E47416">
      <w:pPr>
        <w:tabs>
          <w:tab w:val="left" w:pos="540"/>
        </w:tabs>
        <w:ind w:left="720"/>
        <w:rPr>
          <w:rFonts w:ascii="Calibri Light" w:hAnsi="Calibri Light" w:cs="Calibri Light"/>
          <w:color w:val="000000" w:themeColor="text1"/>
          <w:sz w:val="22"/>
          <w:szCs w:val="22"/>
        </w:rPr>
      </w:pPr>
    </w:p>
    <w:p w14:paraId="7AEC3C92" w14:textId="50801645" w:rsidR="00A92937" w:rsidRPr="00AB11D0" w:rsidRDefault="00AA2244" w:rsidP="0010477E">
      <w:pPr>
        <w:tabs>
          <w:tab w:val="left" w:pos="540"/>
        </w:tabs>
        <w:ind w:left="720"/>
        <w:rPr>
          <w:rFonts w:ascii="Calibri Light" w:hAnsi="Calibri Light" w:cs="Calibri Light"/>
          <w:color w:val="000000" w:themeColor="text1"/>
          <w:sz w:val="22"/>
          <w:szCs w:val="22"/>
        </w:rPr>
      </w:pPr>
      <w:hyperlink r:id="rId21" w:history="1">
        <w:r w:rsidRPr="00AB11D0">
          <w:rPr>
            <w:rStyle w:val="Hyperlink"/>
            <w:rFonts w:ascii="Calibri Light" w:hAnsi="Calibri Light" w:cs="Calibri Light"/>
            <w:color w:val="000000" w:themeColor="text1"/>
            <w:sz w:val="22"/>
            <w:szCs w:val="22"/>
          </w:rPr>
          <w:t>https://revisionpublishing.org/the-contemporary-artist-as-shaman/</w:t>
        </w:r>
      </w:hyperlink>
    </w:p>
    <w:p w14:paraId="03D8C5E3" w14:textId="77777777" w:rsidR="00A92937" w:rsidRPr="00AB11D0" w:rsidRDefault="00A92937" w:rsidP="00E47416">
      <w:pPr>
        <w:tabs>
          <w:tab w:val="left" w:pos="540"/>
        </w:tabs>
        <w:jc w:val="both"/>
        <w:rPr>
          <w:rFonts w:ascii="Calibri Light" w:hAnsi="Calibri Light" w:cs="Calibri Light"/>
          <w:color w:val="000000" w:themeColor="text1"/>
          <w:sz w:val="22"/>
          <w:szCs w:val="22"/>
        </w:rPr>
      </w:pPr>
    </w:p>
    <w:p w14:paraId="54EED272" w14:textId="59EB57DD" w:rsidR="00467532" w:rsidRPr="00AB11D0" w:rsidRDefault="00DC17E5" w:rsidP="00E47416">
      <w:pPr>
        <w:widowControl w:val="0"/>
        <w:tabs>
          <w:tab w:val="left" w:pos="900"/>
        </w:tabs>
        <w:autoSpaceDE w:val="0"/>
        <w:autoSpaceDN w:val="0"/>
        <w:adjustRightInd w:val="0"/>
        <w:ind w:left="720" w:hanging="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w:t>
      </w:r>
      <w:r w:rsidR="00864DAB" w:rsidRPr="00AB11D0">
        <w:rPr>
          <w:rFonts w:ascii="Calibri Light" w:hAnsi="Calibri Light" w:cs="Calibri Light"/>
          <w:color w:val="000000" w:themeColor="text1"/>
          <w:sz w:val="22"/>
          <w:szCs w:val="22"/>
        </w:rPr>
        <w:t>, D.  (2015</w:t>
      </w:r>
      <w:r w:rsidRPr="00AB11D0">
        <w:rPr>
          <w:rFonts w:ascii="Calibri Light" w:hAnsi="Calibri Light" w:cs="Calibri Light"/>
          <w:color w:val="000000" w:themeColor="text1"/>
          <w:sz w:val="22"/>
          <w:szCs w:val="22"/>
        </w:rPr>
        <w:t>).  A historical and critical overview of the artist as shaman</w:t>
      </w:r>
      <w:r w:rsidR="004B2D34" w:rsidRPr="00AB11D0">
        <w:rPr>
          <w:rFonts w:ascii="Calibri Light" w:hAnsi="Calibri Light" w:cs="Calibri Light"/>
          <w:color w:val="000000" w:themeColor="text1"/>
          <w:sz w:val="22"/>
          <w:szCs w:val="22"/>
        </w:rPr>
        <w:t xml:space="preserve"> and recent research</w:t>
      </w:r>
      <w:r w:rsidR="00472A2A"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 xml:space="preserve">In A. </w:t>
      </w:r>
      <w:proofErr w:type="spellStart"/>
      <w:r w:rsidRPr="00AB11D0">
        <w:rPr>
          <w:rFonts w:ascii="Calibri Light" w:hAnsi="Calibri Light" w:cs="Calibri Light"/>
          <w:color w:val="000000" w:themeColor="text1"/>
          <w:sz w:val="22"/>
          <w:szCs w:val="22"/>
        </w:rPr>
        <w:t>Czyżewski</w:t>
      </w:r>
      <w:proofErr w:type="spellEnd"/>
      <w:r w:rsidRPr="00AB11D0">
        <w:rPr>
          <w:rFonts w:ascii="Calibri Light" w:hAnsi="Calibri Light" w:cs="Calibri Light"/>
          <w:color w:val="000000" w:themeColor="text1"/>
          <w:sz w:val="22"/>
          <w:szCs w:val="22"/>
        </w:rPr>
        <w:t xml:space="preserve">  &amp;  E.E. </w:t>
      </w:r>
      <w:proofErr w:type="spellStart"/>
      <w:r w:rsidRPr="00AB11D0">
        <w:rPr>
          <w:rFonts w:ascii="Calibri Light" w:hAnsi="Calibri Light" w:cs="Calibri Light"/>
          <w:color w:val="000000" w:themeColor="text1"/>
          <w:sz w:val="22"/>
          <w:szCs w:val="22"/>
        </w:rPr>
        <w:t>Djaltchinova</w:t>
      </w:r>
      <w:proofErr w:type="spellEnd"/>
      <w:r w:rsidRPr="00AB11D0">
        <w:rPr>
          <w:rFonts w:ascii="Calibri Light" w:hAnsi="Calibri Light" w:cs="Calibri Light"/>
          <w:color w:val="000000" w:themeColor="text1"/>
          <w:sz w:val="22"/>
          <w:szCs w:val="22"/>
        </w:rPr>
        <w:t xml:space="preserve">-Malets (Eds.), </w:t>
      </w:r>
      <w:proofErr w:type="spellStart"/>
      <w:r w:rsidR="000910F6" w:rsidRPr="001A630F">
        <w:rPr>
          <w:rFonts w:ascii="Calibri Light" w:hAnsi="Calibri Light" w:cs="Calibri Light"/>
          <w:i/>
          <w:iCs/>
          <w:color w:val="000000" w:themeColor="text1"/>
          <w:sz w:val="22"/>
          <w:szCs w:val="22"/>
        </w:rPr>
        <w:t>Shamanhood</w:t>
      </w:r>
      <w:proofErr w:type="spellEnd"/>
      <w:r w:rsidRPr="001A630F">
        <w:rPr>
          <w:rFonts w:ascii="Calibri Light" w:hAnsi="Calibri Light" w:cs="Calibri Light"/>
          <w:i/>
          <w:iCs/>
          <w:color w:val="000000" w:themeColor="text1"/>
          <w:sz w:val="22"/>
          <w:szCs w:val="22"/>
        </w:rPr>
        <w:t xml:space="preserve"> and its arts</w:t>
      </w:r>
      <w:r w:rsidRPr="00AB11D0">
        <w:rPr>
          <w:rFonts w:ascii="Calibri Light" w:hAnsi="Calibri Light" w:cs="Calibri Light"/>
          <w:color w:val="000000" w:themeColor="text1"/>
          <w:sz w:val="22"/>
          <w:szCs w:val="22"/>
        </w:rPr>
        <w:t xml:space="preserve">. </w:t>
      </w:r>
      <w:r w:rsidR="000910F6" w:rsidRPr="00AB11D0">
        <w:rPr>
          <w:rFonts w:ascii="Calibri Light" w:hAnsi="Calibri Light" w:cs="Calibri Light"/>
          <w:color w:val="000000" w:themeColor="text1"/>
          <w:sz w:val="22"/>
          <w:szCs w:val="22"/>
        </w:rPr>
        <w:t xml:space="preserve">Budapest, Hungary: Bibliotheca </w:t>
      </w:r>
      <w:proofErr w:type="spellStart"/>
      <w:r w:rsidR="000910F6" w:rsidRPr="00AB11D0">
        <w:rPr>
          <w:rFonts w:ascii="Calibri Light" w:hAnsi="Calibri Light" w:cs="Calibri Light"/>
          <w:color w:val="000000" w:themeColor="text1"/>
          <w:sz w:val="22"/>
          <w:szCs w:val="22"/>
        </w:rPr>
        <w:t>Shamanistica</w:t>
      </w:r>
      <w:proofErr w:type="spellEnd"/>
      <w:r w:rsidR="000910F6" w:rsidRPr="00AB11D0">
        <w:rPr>
          <w:rFonts w:ascii="Calibri Light" w:hAnsi="Calibri Light" w:cs="Calibri Light"/>
          <w:color w:val="000000" w:themeColor="text1"/>
          <w:sz w:val="22"/>
          <w:szCs w:val="22"/>
        </w:rPr>
        <w:t xml:space="preserve">, </w:t>
      </w:r>
      <w:proofErr w:type="spellStart"/>
      <w:r w:rsidR="000910F6" w:rsidRPr="00AB11D0">
        <w:rPr>
          <w:rFonts w:ascii="Calibri Light" w:hAnsi="Calibri Light" w:cs="Calibri Light"/>
          <w:color w:val="000000" w:themeColor="text1"/>
          <w:sz w:val="22"/>
          <w:szCs w:val="22"/>
        </w:rPr>
        <w:t>Akademia</w:t>
      </w:r>
      <w:proofErr w:type="spellEnd"/>
      <w:r w:rsidR="000910F6" w:rsidRPr="00AB11D0">
        <w:rPr>
          <w:rFonts w:ascii="Calibri Light" w:hAnsi="Calibri Light" w:cs="Calibri Light"/>
          <w:color w:val="000000" w:themeColor="text1"/>
          <w:sz w:val="22"/>
          <w:szCs w:val="22"/>
        </w:rPr>
        <w:t xml:space="preserve"> </w:t>
      </w:r>
      <w:proofErr w:type="spellStart"/>
      <w:r w:rsidR="000910F6" w:rsidRPr="00AB11D0">
        <w:rPr>
          <w:rFonts w:ascii="Calibri Light" w:hAnsi="Calibri Light" w:cs="Calibri Light"/>
          <w:color w:val="000000" w:themeColor="text1"/>
          <w:sz w:val="22"/>
          <w:szCs w:val="22"/>
        </w:rPr>
        <w:t>Kiado</w:t>
      </w:r>
      <w:proofErr w:type="spellEnd"/>
      <w:r w:rsidR="000910F6" w:rsidRPr="00AB11D0">
        <w:rPr>
          <w:rFonts w:ascii="Calibri Light" w:hAnsi="Calibri Light" w:cs="Calibri Light"/>
          <w:color w:val="000000" w:themeColor="text1"/>
          <w:sz w:val="22"/>
          <w:szCs w:val="22"/>
        </w:rPr>
        <w:t>, and The Polish Institute of the World Art Studies, Warsaw.</w:t>
      </w:r>
    </w:p>
    <w:p w14:paraId="0B19B426" w14:textId="260024B6" w:rsidR="006F500C" w:rsidRPr="00AB11D0" w:rsidRDefault="006F500C" w:rsidP="00DC17E5">
      <w:pPr>
        <w:tabs>
          <w:tab w:val="left" w:pos="900"/>
        </w:tabs>
        <w:ind w:left="720"/>
        <w:rPr>
          <w:rFonts w:ascii="Calibri Light" w:hAnsi="Calibri Light" w:cs="Calibri Light"/>
          <w:color w:val="000000" w:themeColor="text1"/>
          <w:sz w:val="22"/>
          <w:szCs w:val="22"/>
        </w:rPr>
      </w:pPr>
      <w:hyperlink r:id="rId22" w:history="1">
        <w:r w:rsidRPr="00AB11D0">
          <w:rPr>
            <w:rStyle w:val="Hyperlink"/>
            <w:rFonts w:ascii="Calibri Light" w:hAnsi="Calibri Light" w:cs="Calibri Light"/>
            <w:color w:val="000000" w:themeColor="text1"/>
            <w:sz w:val="22"/>
            <w:szCs w:val="22"/>
          </w:rPr>
          <w:t>https://www.academia.edu/2066714/Artists_as_Shamans_Historical_Review_and_Recent_Theoretical_Model</w:t>
        </w:r>
      </w:hyperlink>
      <w:r w:rsidRPr="00AB11D0">
        <w:rPr>
          <w:rFonts w:ascii="Calibri Light" w:hAnsi="Calibri Light" w:cs="Calibri Light"/>
          <w:color w:val="000000" w:themeColor="text1"/>
          <w:sz w:val="22"/>
          <w:szCs w:val="22"/>
        </w:rPr>
        <w:t xml:space="preserve"> </w:t>
      </w:r>
    </w:p>
    <w:p w14:paraId="23E6C139" w14:textId="3F238937" w:rsidR="00C03258" w:rsidRPr="00AB11D0" w:rsidRDefault="0005539A" w:rsidP="0005539A">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 xml:space="preserve"> </w:t>
      </w:r>
    </w:p>
    <w:p w14:paraId="095C1F33" w14:textId="7F482B13" w:rsidR="00DC17E5" w:rsidRPr="00AB11D0" w:rsidRDefault="0005539A" w:rsidP="00DC17E5">
      <w:pPr>
        <w:tabs>
          <w:tab w:val="left" w:pos="900"/>
        </w:tabs>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Benyshek, D. (2013</w:t>
      </w:r>
      <w:r w:rsidR="00DC17E5" w:rsidRPr="00AB11D0">
        <w:rPr>
          <w:rFonts w:ascii="Calibri Light" w:hAnsi="Calibri Light" w:cs="Calibri Light"/>
          <w:color w:val="000000" w:themeColor="text1"/>
          <w:sz w:val="22"/>
          <w:szCs w:val="22"/>
        </w:rPr>
        <w:t xml:space="preserve">). An archival exploration comparing contemporary artists and shamans. </w:t>
      </w:r>
    </w:p>
    <w:p w14:paraId="2A7F43BE" w14:textId="2A7BD18F" w:rsidR="00A66E51" w:rsidRPr="00AB11D0" w:rsidRDefault="00DC17E5" w:rsidP="00E47416">
      <w:pPr>
        <w:tabs>
          <w:tab w:val="left" w:pos="560"/>
        </w:tabs>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PhD, Saybrook University, San Francisco, CA.</w:t>
      </w:r>
    </w:p>
    <w:p w14:paraId="0FDCEF90" w14:textId="297E76EE" w:rsidR="00584C01" w:rsidRPr="00AB11D0" w:rsidRDefault="00584C01" w:rsidP="00A66E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libri Light" w:hAnsi="Calibri Light" w:cs="Calibri Light"/>
          <w:color w:val="000000" w:themeColor="text1"/>
          <w:sz w:val="22"/>
          <w:szCs w:val="22"/>
        </w:rPr>
      </w:pPr>
      <w:hyperlink r:id="rId23" w:history="1">
        <w:r w:rsidRPr="00AB11D0">
          <w:rPr>
            <w:rStyle w:val="Hyperlink"/>
            <w:rFonts w:ascii="Calibri Light" w:hAnsi="Calibri Light" w:cs="Calibri Light"/>
            <w:color w:val="000000" w:themeColor="text1"/>
            <w:sz w:val="22"/>
            <w:szCs w:val="22"/>
          </w:rPr>
          <w:t>https://www.academia.edu/25182315/Contemporary_Artists_as_Shamans_-_Archival_Exploration_full_text_and_references</w:t>
        </w:r>
      </w:hyperlink>
      <w:r w:rsidRPr="00AB11D0">
        <w:rPr>
          <w:rFonts w:ascii="Calibri Light" w:hAnsi="Calibri Light" w:cs="Calibri Light"/>
          <w:color w:val="000000" w:themeColor="text1"/>
          <w:sz w:val="22"/>
          <w:szCs w:val="22"/>
        </w:rPr>
        <w:t xml:space="preserve"> </w:t>
      </w:r>
    </w:p>
    <w:p w14:paraId="061BB494" w14:textId="77777777" w:rsidR="00945F5C" w:rsidRPr="00AB11D0" w:rsidRDefault="00945F5C" w:rsidP="00945F5C">
      <w:pPr>
        <w:tabs>
          <w:tab w:val="left" w:pos="900"/>
        </w:tabs>
        <w:rPr>
          <w:rFonts w:ascii="Calibri Light" w:hAnsi="Calibri Light" w:cs="Calibri Light"/>
          <w:color w:val="000000" w:themeColor="text1"/>
          <w:sz w:val="22"/>
          <w:szCs w:val="22"/>
        </w:rPr>
      </w:pPr>
    </w:p>
    <w:p w14:paraId="6FEB5726" w14:textId="77777777" w:rsidR="00945F5C" w:rsidRPr="001A630F" w:rsidRDefault="00945F5C" w:rsidP="00945F5C">
      <w:pPr>
        <w:tabs>
          <w:tab w:val="left" w:pos="900"/>
        </w:tabs>
        <w:rPr>
          <w:rFonts w:ascii="Calibri Light" w:hAnsi="Calibri Light" w:cs="Calibri Light"/>
          <w:i/>
          <w:iCs/>
          <w:color w:val="000000" w:themeColor="text1"/>
          <w:sz w:val="22"/>
          <w:szCs w:val="22"/>
        </w:rPr>
      </w:pPr>
      <w:r w:rsidRPr="00AB11D0">
        <w:rPr>
          <w:rFonts w:ascii="Calibri Light" w:hAnsi="Calibri Light" w:cs="Calibri Light"/>
          <w:color w:val="000000" w:themeColor="text1"/>
          <w:sz w:val="22"/>
          <w:szCs w:val="22"/>
        </w:rPr>
        <w:t xml:space="preserve">Benyshek, D.M. (1982). Deerfield: A multimedia performance. </w:t>
      </w:r>
      <w:r w:rsidRPr="001A630F">
        <w:rPr>
          <w:rFonts w:ascii="Calibri Light" w:hAnsi="Calibri Light" w:cs="Calibri Light"/>
          <w:i/>
          <w:iCs/>
          <w:color w:val="000000" w:themeColor="text1"/>
          <w:sz w:val="22"/>
          <w:szCs w:val="22"/>
        </w:rPr>
        <w:t xml:space="preserve">Calyx: A Journal of Women’s Art </w:t>
      </w:r>
    </w:p>
    <w:p w14:paraId="7A8D6B65" w14:textId="24FF11DA" w:rsidR="001307C0" w:rsidRPr="00370FF8" w:rsidRDefault="00945F5C" w:rsidP="00370FF8">
      <w:pPr>
        <w:tabs>
          <w:tab w:val="left" w:pos="720"/>
        </w:tabs>
        <w:rPr>
          <w:rFonts w:ascii="Calibri Light" w:hAnsi="Calibri Light" w:cs="Calibri Light"/>
          <w:color w:val="000000" w:themeColor="text1"/>
          <w:sz w:val="22"/>
          <w:szCs w:val="22"/>
        </w:rPr>
      </w:pPr>
      <w:r w:rsidRPr="001A630F">
        <w:rPr>
          <w:rFonts w:ascii="Calibri Light" w:hAnsi="Calibri Light" w:cs="Calibri Light"/>
          <w:i/>
          <w:iCs/>
          <w:color w:val="000000" w:themeColor="text1"/>
          <w:sz w:val="22"/>
          <w:szCs w:val="22"/>
        </w:rPr>
        <w:tab/>
        <w:t>and Literature</w:t>
      </w:r>
      <w:r w:rsidRPr="00AB11D0">
        <w:rPr>
          <w:rFonts w:ascii="Calibri Light" w:hAnsi="Calibri Light" w:cs="Calibri Light"/>
          <w:color w:val="000000" w:themeColor="text1"/>
          <w:sz w:val="22"/>
          <w:szCs w:val="22"/>
        </w:rPr>
        <w:t xml:space="preserve">, 8 (1). </w:t>
      </w:r>
      <w:hyperlink r:id="rId24" w:history="1">
        <w:r w:rsidR="0017108F" w:rsidRPr="00AB11D0">
          <w:rPr>
            <w:rStyle w:val="Hyperlink"/>
            <w:rFonts w:ascii="Calibri Light" w:hAnsi="Calibri Light" w:cs="Calibri Light"/>
            <w:color w:val="000000" w:themeColor="text1"/>
            <w:sz w:val="22"/>
            <w:szCs w:val="22"/>
          </w:rPr>
          <w:t>https://www.calyxpress.org/product-category/journals/</w:t>
        </w:r>
      </w:hyperlink>
      <w:r w:rsidR="0017108F" w:rsidRPr="00AB11D0">
        <w:rPr>
          <w:rFonts w:ascii="Calibri Light" w:hAnsi="Calibri Light" w:cs="Calibri Light"/>
          <w:color w:val="000000" w:themeColor="text1"/>
          <w:sz w:val="22"/>
          <w:szCs w:val="22"/>
        </w:rPr>
        <w:t xml:space="preserve"> </w:t>
      </w:r>
    </w:p>
    <w:p w14:paraId="143145C2" w14:textId="77777777" w:rsidR="001307C0" w:rsidRDefault="001307C0" w:rsidP="00853A7E">
      <w:pPr>
        <w:tabs>
          <w:tab w:val="left" w:pos="900"/>
        </w:tabs>
        <w:outlineLvl w:val="0"/>
        <w:rPr>
          <w:rFonts w:asciiTheme="majorHAnsi" w:hAnsiTheme="majorHAnsi" w:cstheme="majorHAnsi"/>
          <w:b/>
          <w:bCs/>
          <w:color w:val="000000" w:themeColor="text1"/>
          <w:sz w:val="22"/>
          <w:szCs w:val="22"/>
        </w:rPr>
      </w:pPr>
    </w:p>
    <w:p w14:paraId="435B57CD" w14:textId="1E5DEBF1" w:rsidR="001B55DD" w:rsidRPr="00AB11D0" w:rsidRDefault="001B55DD" w:rsidP="00853A7E">
      <w:pPr>
        <w:tabs>
          <w:tab w:val="left" w:pos="900"/>
        </w:tabs>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PROFESSIONAL CONFERENCE PRESENTATIONS AND LECTURES</w:t>
      </w:r>
    </w:p>
    <w:p w14:paraId="7D8FBD34" w14:textId="77777777" w:rsidR="0090771D" w:rsidRPr="00AB11D0" w:rsidRDefault="0090771D" w:rsidP="00D729CE">
      <w:pPr>
        <w:tabs>
          <w:tab w:val="left" w:pos="720"/>
        </w:tabs>
        <w:rPr>
          <w:rFonts w:ascii="Calibri Light" w:hAnsi="Calibri Light" w:cs="Calibri Light"/>
          <w:color w:val="000000" w:themeColor="text1"/>
          <w:sz w:val="22"/>
          <w:szCs w:val="22"/>
        </w:rPr>
      </w:pPr>
    </w:p>
    <w:p w14:paraId="510797F0" w14:textId="77777777" w:rsidR="00420F17" w:rsidRPr="00AB11D0" w:rsidRDefault="00EE63D5" w:rsidP="00D729CE">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Benyshek, D. (2026</w:t>
      </w:r>
      <w:r w:rsidR="00420F17" w:rsidRPr="00AB11D0">
        <w:rPr>
          <w:rFonts w:ascii="Calibri Light" w:hAnsi="Calibri Light" w:cs="Calibri Light"/>
          <w:color w:val="000000" w:themeColor="text1"/>
          <w:sz w:val="22"/>
          <w:szCs w:val="22"/>
          <w:shd w:val="clear" w:color="auto" w:fill="FFFFFF"/>
        </w:rPr>
        <w:t>, proposed</w:t>
      </w:r>
      <w:r w:rsidRPr="00AB11D0">
        <w:rPr>
          <w:rFonts w:ascii="Calibri Light" w:hAnsi="Calibri Light" w:cs="Calibri Light"/>
          <w:color w:val="000000" w:themeColor="text1"/>
          <w:sz w:val="22"/>
          <w:szCs w:val="22"/>
          <w:shd w:val="clear" w:color="auto" w:fill="FFFFFF"/>
        </w:rPr>
        <w:t>). Initiation of a Western Shaman through a Traditional South</w:t>
      </w:r>
    </w:p>
    <w:p w14:paraId="13979631" w14:textId="77777777" w:rsidR="00420F17" w:rsidRPr="00AB11D0" w:rsidRDefault="00420F17" w:rsidP="00420F17">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ab/>
      </w:r>
      <w:r w:rsidR="00EE63D5" w:rsidRPr="00AB11D0">
        <w:rPr>
          <w:rFonts w:ascii="Calibri Light" w:hAnsi="Calibri Light" w:cs="Calibri Light"/>
          <w:color w:val="000000" w:themeColor="text1"/>
          <w:sz w:val="22"/>
          <w:szCs w:val="22"/>
          <w:shd w:val="clear" w:color="auto" w:fill="FFFFFF"/>
        </w:rPr>
        <w:t xml:space="preserve">Korean Ritual, International Society for Academic Research on Shamanism, Sogang </w:t>
      </w:r>
    </w:p>
    <w:p w14:paraId="778CAC37" w14:textId="396990EC" w:rsidR="00EE63D5" w:rsidRPr="00AB11D0" w:rsidRDefault="00420F17" w:rsidP="00420F17">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ab/>
      </w:r>
      <w:r w:rsidR="00EE63D5" w:rsidRPr="00AB11D0">
        <w:rPr>
          <w:rFonts w:ascii="Calibri Light" w:hAnsi="Calibri Light" w:cs="Calibri Light"/>
          <w:color w:val="000000" w:themeColor="text1"/>
          <w:sz w:val="22"/>
          <w:szCs w:val="22"/>
          <w:shd w:val="clear" w:color="auto" w:fill="FFFFFF"/>
        </w:rPr>
        <w:t>University, Seoul, Republic of Korea.</w:t>
      </w:r>
    </w:p>
    <w:p w14:paraId="60419276" w14:textId="77777777" w:rsidR="00EE63D5" w:rsidRPr="00AB11D0" w:rsidRDefault="00EE63D5" w:rsidP="00EE63D5">
      <w:pPr>
        <w:tabs>
          <w:tab w:val="left" w:pos="720"/>
        </w:tabs>
        <w:ind w:left="720"/>
        <w:rPr>
          <w:rFonts w:ascii="Calibri Light" w:hAnsi="Calibri Light" w:cs="Calibri Light"/>
          <w:color w:val="000000" w:themeColor="text1"/>
          <w:sz w:val="22"/>
          <w:szCs w:val="22"/>
          <w:shd w:val="clear" w:color="auto" w:fill="FFFFFF"/>
        </w:rPr>
      </w:pPr>
    </w:p>
    <w:p w14:paraId="6B7ACFF8" w14:textId="0EEFB8AF" w:rsidR="00EE63D5" w:rsidRPr="00AB11D0" w:rsidRDefault="00EE63D5" w:rsidP="00EE63D5">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Benyshek, D. (2026). The Sanctuary: Story and Process, MARK Arts, Wichita, KS.</w:t>
      </w:r>
    </w:p>
    <w:p w14:paraId="7AA6D405" w14:textId="77777777" w:rsidR="00EE63D5" w:rsidRPr="00AB11D0" w:rsidRDefault="00EE63D5" w:rsidP="00D729CE">
      <w:pPr>
        <w:tabs>
          <w:tab w:val="left" w:pos="720"/>
        </w:tabs>
        <w:rPr>
          <w:rFonts w:ascii="Calibri Light" w:hAnsi="Calibri Light" w:cs="Calibri Light"/>
          <w:color w:val="000000" w:themeColor="text1"/>
          <w:sz w:val="22"/>
          <w:szCs w:val="22"/>
          <w:shd w:val="clear" w:color="auto" w:fill="FFFFFF"/>
        </w:rPr>
      </w:pPr>
    </w:p>
    <w:p w14:paraId="6B193E94" w14:textId="76AD8A7D" w:rsidR="001E66D0" w:rsidRPr="00AB11D0" w:rsidRDefault="001E66D0" w:rsidP="00D729CE">
      <w:pPr>
        <w:tabs>
          <w:tab w:val="left" w:pos="720"/>
        </w:tabs>
        <w:rPr>
          <w:rStyle w:val="Emphasis"/>
          <w:rFonts w:ascii="Calibri Light" w:hAnsi="Calibri Light" w:cs="Calibri Light"/>
          <w:i w:val="0"/>
          <w:iCs w:val="0"/>
          <w:color w:val="000000" w:themeColor="text1"/>
          <w:sz w:val="22"/>
          <w:szCs w:val="22"/>
        </w:rPr>
      </w:pPr>
      <w:r w:rsidRPr="00AB11D0">
        <w:rPr>
          <w:rFonts w:ascii="Calibri Light" w:hAnsi="Calibri Light" w:cs="Calibri Light"/>
          <w:color w:val="000000" w:themeColor="text1"/>
          <w:sz w:val="22"/>
          <w:szCs w:val="22"/>
          <w:shd w:val="clear" w:color="auto" w:fill="FFFFFF"/>
        </w:rPr>
        <w:t>Benyshek, D. (2025). </w:t>
      </w:r>
      <w:r w:rsidRPr="00AB11D0">
        <w:rPr>
          <w:rStyle w:val="Emphasis"/>
          <w:rFonts w:ascii="Calibri Light" w:hAnsi="Calibri Light" w:cs="Calibri Light"/>
          <w:i w:val="0"/>
          <w:iCs w:val="0"/>
          <w:color w:val="000000" w:themeColor="text1"/>
          <w:sz w:val="22"/>
          <w:szCs w:val="22"/>
        </w:rPr>
        <w:t xml:space="preserve">Contemporary Artists as Shamans: in Wichita and Beyond. </w:t>
      </w:r>
    </w:p>
    <w:p w14:paraId="5FA49294" w14:textId="2B908C24" w:rsidR="001E66D0" w:rsidRPr="00AB11D0" w:rsidRDefault="001E66D0" w:rsidP="00D729CE">
      <w:pPr>
        <w:tabs>
          <w:tab w:val="left" w:pos="720"/>
        </w:tabs>
        <w:rPr>
          <w:rFonts w:ascii="Calibri Light" w:hAnsi="Calibri Light" w:cs="Calibri Light"/>
          <w:color w:val="000000" w:themeColor="text1"/>
          <w:sz w:val="22"/>
          <w:szCs w:val="22"/>
        </w:rPr>
      </w:pPr>
      <w:r w:rsidRPr="00AB11D0">
        <w:rPr>
          <w:rStyle w:val="Emphasis"/>
          <w:rFonts w:ascii="Calibri Light" w:hAnsi="Calibri Light" w:cs="Calibri Light"/>
          <w:i w:val="0"/>
          <w:iCs w:val="0"/>
          <w:color w:val="000000" w:themeColor="text1"/>
          <w:sz w:val="22"/>
          <w:szCs w:val="22"/>
        </w:rPr>
        <w:tab/>
        <w:t>Harvester Arts, Wichita, KS.</w:t>
      </w:r>
    </w:p>
    <w:p w14:paraId="2B6FE092" w14:textId="77777777" w:rsidR="001E66D0" w:rsidRPr="00AB11D0" w:rsidRDefault="001E66D0" w:rsidP="00D729CE">
      <w:pPr>
        <w:tabs>
          <w:tab w:val="left" w:pos="720"/>
        </w:tabs>
        <w:rPr>
          <w:rFonts w:ascii="Calibri Light" w:hAnsi="Calibri Light" w:cs="Calibri Light"/>
          <w:color w:val="000000" w:themeColor="text1"/>
          <w:sz w:val="22"/>
          <w:szCs w:val="22"/>
        </w:rPr>
      </w:pPr>
    </w:p>
    <w:p w14:paraId="09EFC720" w14:textId="77777777" w:rsidR="00F271C9" w:rsidRPr="00AB11D0" w:rsidRDefault="00F271C9" w:rsidP="00D729CE">
      <w:pPr>
        <w:tabs>
          <w:tab w:val="left" w:pos="720"/>
        </w:tabs>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Benyshek, D. (2024). </w:t>
      </w:r>
      <w:r w:rsidRPr="00AB11D0">
        <w:rPr>
          <w:rStyle w:val="Emphasis"/>
          <w:rFonts w:ascii="Calibri Light" w:hAnsi="Calibri Light" w:cs="Calibri Light"/>
          <w:i w:val="0"/>
          <w:iCs w:val="0"/>
          <w:color w:val="000000" w:themeColor="text1"/>
          <w:sz w:val="22"/>
          <w:szCs w:val="22"/>
        </w:rPr>
        <w:t>Contemporary Artists as Shamans. </w:t>
      </w:r>
      <w:r w:rsidRPr="00AB11D0">
        <w:rPr>
          <w:rFonts w:ascii="Calibri Light" w:hAnsi="Calibri Light" w:cs="Calibri Light"/>
          <w:color w:val="000000" w:themeColor="text1"/>
          <w:sz w:val="22"/>
          <w:szCs w:val="22"/>
          <w:shd w:val="clear" w:color="auto" w:fill="FFFFFF"/>
        </w:rPr>
        <w:t xml:space="preserve">Creativity and Madness </w:t>
      </w:r>
    </w:p>
    <w:p w14:paraId="1CA3656E" w14:textId="7BD3D79B" w:rsidR="00F271C9" w:rsidRPr="00AB11D0" w:rsidRDefault="00F271C9" w:rsidP="00FC4DE1">
      <w:pPr>
        <w:tabs>
          <w:tab w:val="left" w:pos="720"/>
        </w:tabs>
        <w:ind w:left="720"/>
        <w:rPr>
          <w:rFonts w:ascii="Calibri Light" w:hAnsi="Calibri Light" w:cs="Calibri Light"/>
          <w:color w:val="000000" w:themeColor="text1"/>
          <w:sz w:val="22"/>
          <w:szCs w:val="22"/>
          <w:shd w:val="clear" w:color="auto" w:fill="FFFFFF"/>
        </w:rPr>
      </w:pPr>
      <w:r w:rsidRPr="00AB11D0">
        <w:rPr>
          <w:rFonts w:ascii="Calibri Light" w:hAnsi="Calibri Light" w:cs="Calibri Light"/>
          <w:color w:val="000000" w:themeColor="text1"/>
          <w:sz w:val="22"/>
          <w:szCs w:val="22"/>
          <w:shd w:val="clear" w:color="auto" w:fill="FFFFFF"/>
        </w:rPr>
        <w:t>Conference, Psychological Studies of Art and Artists, AIMED American Institute of Medical Education, Santa Fe, NM.</w:t>
      </w:r>
      <w:r w:rsidR="00A03D53" w:rsidRPr="00AB11D0">
        <w:rPr>
          <w:rFonts w:ascii="Calibri Light" w:hAnsi="Calibri Light" w:cs="Calibri Light"/>
          <w:color w:val="000000" w:themeColor="text1"/>
          <w:sz w:val="22"/>
          <w:szCs w:val="22"/>
          <w:shd w:val="clear" w:color="auto" w:fill="FFFFFF"/>
        </w:rPr>
        <w:t xml:space="preserve"> </w:t>
      </w:r>
      <w:hyperlink r:id="rId25" w:history="1">
        <w:r w:rsidR="00A03D53" w:rsidRPr="00AB11D0">
          <w:rPr>
            <w:rStyle w:val="Hyperlink"/>
            <w:rFonts w:ascii="Calibri Light" w:hAnsi="Calibri Light" w:cs="Calibri Light"/>
            <w:color w:val="000000" w:themeColor="text1"/>
            <w:sz w:val="22"/>
            <w:szCs w:val="22"/>
            <w:shd w:val="clear" w:color="auto" w:fill="FFFFFF"/>
          </w:rPr>
          <w:t>https://www.creativityandmadness.com</w:t>
        </w:r>
      </w:hyperlink>
      <w:r w:rsidR="00A03D53" w:rsidRPr="00AB11D0">
        <w:rPr>
          <w:rFonts w:ascii="Calibri Light" w:hAnsi="Calibri Light" w:cs="Calibri Light"/>
          <w:color w:val="000000" w:themeColor="text1"/>
          <w:sz w:val="22"/>
          <w:szCs w:val="22"/>
          <w:shd w:val="clear" w:color="auto" w:fill="FFFFFF"/>
        </w:rPr>
        <w:t xml:space="preserve"> </w:t>
      </w:r>
    </w:p>
    <w:p w14:paraId="013DB907" w14:textId="77777777" w:rsidR="001E66D0" w:rsidRPr="00AB11D0" w:rsidRDefault="001E66D0" w:rsidP="00FC4DE1">
      <w:pPr>
        <w:tabs>
          <w:tab w:val="left" w:pos="720"/>
        </w:tabs>
        <w:ind w:left="720"/>
        <w:rPr>
          <w:rFonts w:ascii="Calibri Light" w:hAnsi="Calibri Light" w:cs="Calibri Light"/>
          <w:color w:val="000000" w:themeColor="text1"/>
          <w:sz w:val="22"/>
          <w:szCs w:val="22"/>
        </w:rPr>
      </w:pPr>
    </w:p>
    <w:p w14:paraId="0C4611D8" w14:textId="6F07E32F" w:rsidR="00945F5C" w:rsidRPr="00AB11D0" w:rsidRDefault="00B928B8" w:rsidP="00D729CE">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(2018).</w:t>
      </w:r>
      <w:r w:rsidR="00945F5C" w:rsidRPr="00AB11D0">
        <w:rPr>
          <w:rFonts w:ascii="Calibri Light" w:hAnsi="Calibri Light" w:cs="Calibri Light"/>
          <w:color w:val="000000" w:themeColor="text1"/>
          <w:sz w:val="22"/>
          <w:szCs w:val="22"/>
        </w:rPr>
        <w:t xml:space="preserve"> My Initiation </w:t>
      </w:r>
      <w:r w:rsidR="002C2AD9" w:rsidRPr="00AB11D0">
        <w:rPr>
          <w:rFonts w:ascii="Calibri Light" w:hAnsi="Calibri Light" w:cs="Calibri Light"/>
          <w:color w:val="000000" w:themeColor="text1"/>
          <w:sz w:val="22"/>
          <w:szCs w:val="22"/>
        </w:rPr>
        <w:t>i</w:t>
      </w:r>
      <w:r w:rsidR="00945F5C" w:rsidRPr="00AB11D0">
        <w:rPr>
          <w:rFonts w:ascii="Calibri Light" w:hAnsi="Calibri Light" w:cs="Calibri Light"/>
          <w:color w:val="000000" w:themeColor="text1"/>
          <w:sz w:val="22"/>
          <w:szCs w:val="22"/>
        </w:rPr>
        <w:t>nto Shamanism.</w:t>
      </w:r>
      <w:r w:rsidRPr="00AB11D0">
        <w:rPr>
          <w:rFonts w:ascii="Calibri Light" w:hAnsi="Calibri Light" w:cs="Calibri Light"/>
          <w:color w:val="000000" w:themeColor="text1"/>
          <w:sz w:val="22"/>
          <w:szCs w:val="22"/>
        </w:rPr>
        <w:t xml:space="preserve"> </w:t>
      </w:r>
      <w:r w:rsidR="009B2CC3" w:rsidRPr="00AB11D0">
        <w:rPr>
          <w:rFonts w:ascii="Calibri Light" w:hAnsi="Calibri Light" w:cs="Calibri Light"/>
          <w:color w:val="000000" w:themeColor="text1"/>
          <w:sz w:val="22"/>
          <w:szCs w:val="22"/>
        </w:rPr>
        <w:t xml:space="preserve">Indigenous Wisdom &amp; Shamanism: Within, </w:t>
      </w:r>
    </w:p>
    <w:p w14:paraId="7D04FFEF" w14:textId="61EE3D93" w:rsidR="00BC5345" w:rsidRPr="00AB11D0" w:rsidRDefault="009B2CC3" w:rsidP="00FC4DE1">
      <w:pPr>
        <w:tabs>
          <w:tab w:val="left" w:pos="720"/>
        </w:tabs>
        <w:ind w:left="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Between, and Beyond Worlds. The 34</w:t>
      </w:r>
      <w:r w:rsidRPr="00AB11D0">
        <w:rPr>
          <w:rFonts w:ascii="Calibri Light" w:hAnsi="Calibri Light" w:cs="Calibri Light"/>
          <w:color w:val="000000" w:themeColor="text1"/>
          <w:sz w:val="22"/>
          <w:szCs w:val="22"/>
          <w:vertAlign w:val="superscript"/>
        </w:rPr>
        <w:t>th</w:t>
      </w:r>
      <w:r w:rsidRPr="00AB11D0">
        <w:rPr>
          <w:rFonts w:ascii="Calibri Light" w:hAnsi="Calibri Light" w:cs="Calibri Light"/>
          <w:color w:val="000000" w:themeColor="text1"/>
          <w:sz w:val="22"/>
          <w:szCs w:val="22"/>
        </w:rPr>
        <w:t xml:space="preserve"> International Conference on Shamanism, Healing, and Transformation. Sonoma State University, Rohnert Park, CA. </w:t>
      </w:r>
      <w:hyperlink r:id="rId26" w:history="1">
        <w:r w:rsidR="00945F5C" w:rsidRPr="00AB11D0">
          <w:rPr>
            <w:rStyle w:val="Hyperlink"/>
            <w:rFonts w:ascii="Calibri Light" w:hAnsi="Calibri Light" w:cs="Calibri Light"/>
            <w:color w:val="000000" w:themeColor="text1"/>
            <w:sz w:val="22"/>
            <w:szCs w:val="22"/>
          </w:rPr>
          <w:t>http://www.indigenouswisdom.info/</w:t>
        </w:r>
      </w:hyperlink>
      <w:r w:rsidR="00945F5C" w:rsidRPr="00AB11D0">
        <w:rPr>
          <w:rFonts w:ascii="Calibri Light" w:hAnsi="Calibri Light" w:cs="Calibri Light"/>
          <w:color w:val="000000" w:themeColor="text1"/>
          <w:sz w:val="22"/>
          <w:szCs w:val="22"/>
        </w:rPr>
        <w:t xml:space="preserve">. </w:t>
      </w:r>
    </w:p>
    <w:p w14:paraId="0BABB196" w14:textId="77777777" w:rsidR="001E66D0" w:rsidRPr="00AB11D0" w:rsidRDefault="001E66D0" w:rsidP="00FC4DE1">
      <w:pPr>
        <w:tabs>
          <w:tab w:val="left" w:pos="720"/>
        </w:tabs>
        <w:ind w:left="720"/>
        <w:rPr>
          <w:rFonts w:ascii="Calibri Light" w:hAnsi="Calibri Light" w:cs="Calibri Light"/>
          <w:color w:val="000000" w:themeColor="text1"/>
          <w:sz w:val="22"/>
          <w:szCs w:val="22"/>
        </w:rPr>
      </w:pPr>
    </w:p>
    <w:p w14:paraId="76F2520F" w14:textId="19CAE73F" w:rsidR="00373E60" w:rsidRPr="00AB11D0" w:rsidRDefault="00373E60" w:rsidP="00D729CE">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(2017). Disintegration and Reintegration Healing Processes: Seeing and Working </w:t>
      </w:r>
    </w:p>
    <w:p w14:paraId="59DE9C8A" w14:textId="6FC2CCBC" w:rsidR="00373E60" w:rsidRPr="00AB11D0" w:rsidRDefault="00373E60" w:rsidP="00FC4DE1">
      <w:pPr>
        <w:tabs>
          <w:tab w:val="left" w:pos="720"/>
        </w:tabs>
        <w:ind w:left="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with Spirits. Protecting Earth, Water, Air, and Light, Honoring the Wisdom of our Ancestors for Future Generations: The 33</w:t>
      </w:r>
      <w:r w:rsidRPr="00AB11D0">
        <w:rPr>
          <w:rFonts w:ascii="Calibri Light" w:hAnsi="Calibri Light" w:cs="Calibri Light"/>
          <w:color w:val="000000" w:themeColor="text1"/>
          <w:sz w:val="22"/>
          <w:szCs w:val="22"/>
          <w:vertAlign w:val="superscript"/>
        </w:rPr>
        <w:t>rd</w:t>
      </w:r>
      <w:r w:rsidRPr="00AB11D0">
        <w:rPr>
          <w:rFonts w:ascii="Calibri Light" w:hAnsi="Calibri Light" w:cs="Calibri Light"/>
          <w:color w:val="000000" w:themeColor="text1"/>
          <w:sz w:val="22"/>
          <w:szCs w:val="22"/>
        </w:rPr>
        <w:t xml:space="preserve"> International Conference on Shamanism, Healing, and Transformation. Santa Sabina Retreat Center, San Rafael, CA. </w:t>
      </w:r>
      <w:hyperlink r:id="rId27" w:history="1">
        <w:r w:rsidR="00F03EC4" w:rsidRPr="00AB11D0">
          <w:rPr>
            <w:rStyle w:val="Hyperlink"/>
            <w:rFonts w:ascii="Calibri Light" w:hAnsi="Calibri Light" w:cs="Calibri Light"/>
            <w:color w:val="000000" w:themeColor="text1"/>
            <w:sz w:val="22"/>
            <w:szCs w:val="22"/>
          </w:rPr>
          <w:t>http://shamanismconference.org/</w:t>
        </w:r>
      </w:hyperlink>
      <w:r w:rsidR="00F03EC4" w:rsidRPr="00AB11D0">
        <w:rPr>
          <w:rFonts w:ascii="Calibri Light" w:hAnsi="Calibri Light" w:cs="Calibri Light"/>
          <w:color w:val="000000" w:themeColor="text1"/>
          <w:sz w:val="22"/>
          <w:szCs w:val="22"/>
        </w:rPr>
        <w:t xml:space="preserve"> </w:t>
      </w:r>
    </w:p>
    <w:p w14:paraId="2D35EA55" w14:textId="77777777" w:rsidR="001E66D0" w:rsidRPr="00AB11D0" w:rsidRDefault="001E66D0" w:rsidP="00FC4DE1">
      <w:pPr>
        <w:tabs>
          <w:tab w:val="left" w:pos="720"/>
        </w:tabs>
        <w:ind w:left="720"/>
        <w:rPr>
          <w:rFonts w:ascii="Calibri Light" w:hAnsi="Calibri Light" w:cs="Calibri Light"/>
          <w:color w:val="000000" w:themeColor="text1"/>
          <w:sz w:val="22"/>
          <w:szCs w:val="22"/>
        </w:rPr>
      </w:pPr>
    </w:p>
    <w:p w14:paraId="183C93E7" w14:textId="77777777" w:rsidR="00A66E51" w:rsidRPr="00AB11D0" w:rsidRDefault="00D729CE" w:rsidP="00D729CE">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(2014). </w:t>
      </w:r>
      <w:proofErr w:type="spellStart"/>
      <w:r w:rsidRPr="00AB11D0">
        <w:rPr>
          <w:rFonts w:ascii="Calibri Light" w:hAnsi="Calibri Light" w:cs="Calibri Light"/>
          <w:color w:val="000000" w:themeColor="text1"/>
          <w:sz w:val="22"/>
          <w:szCs w:val="22"/>
        </w:rPr>
        <w:t>Transliminality</w:t>
      </w:r>
      <w:proofErr w:type="spellEnd"/>
      <w:r w:rsidRPr="00AB11D0">
        <w:rPr>
          <w:rFonts w:ascii="Calibri Light" w:hAnsi="Calibri Light" w:cs="Calibri Light"/>
          <w:color w:val="000000" w:themeColor="text1"/>
          <w:sz w:val="22"/>
          <w:szCs w:val="22"/>
        </w:rPr>
        <w:t xml:space="preserve"> in artists, shamans, and art audiences. The 31</w:t>
      </w:r>
      <w:r w:rsidRPr="00AB11D0">
        <w:rPr>
          <w:rFonts w:ascii="Calibri Light" w:hAnsi="Calibri Light" w:cs="Calibri Light"/>
          <w:color w:val="000000" w:themeColor="text1"/>
          <w:sz w:val="22"/>
          <w:szCs w:val="22"/>
          <w:vertAlign w:val="superscript"/>
        </w:rPr>
        <w:t>st</w:t>
      </w:r>
      <w:r w:rsidRPr="00AB11D0">
        <w:rPr>
          <w:rFonts w:ascii="Calibri Light" w:hAnsi="Calibri Light" w:cs="Calibri Light"/>
          <w:color w:val="000000" w:themeColor="text1"/>
          <w:sz w:val="22"/>
          <w:szCs w:val="22"/>
        </w:rPr>
        <w:t xml:space="preserve"> </w:t>
      </w:r>
    </w:p>
    <w:p w14:paraId="289B6EE7" w14:textId="1F3534CC" w:rsidR="00A66E51" w:rsidRPr="00AB11D0" w:rsidRDefault="00D729CE" w:rsidP="00FC4DE1">
      <w:pPr>
        <w:tabs>
          <w:tab w:val="left" w:pos="720"/>
        </w:tabs>
        <w:ind w:left="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International Conference on Shamani</w:t>
      </w:r>
      <w:r w:rsidR="00A66E51" w:rsidRPr="00AB11D0">
        <w:rPr>
          <w:rFonts w:ascii="Calibri Light" w:hAnsi="Calibri Light" w:cs="Calibri Light"/>
          <w:color w:val="000000" w:themeColor="text1"/>
          <w:sz w:val="22"/>
          <w:szCs w:val="22"/>
        </w:rPr>
        <w:t xml:space="preserve">sm, Healing and Transformation. </w:t>
      </w:r>
      <w:r w:rsidRPr="00AB11D0">
        <w:rPr>
          <w:rFonts w:ascii="Calibri Light" w:hAnsi="Calibri Light" w:cs="Calibri Light"/>
          <w:color w:val="000000" w:themeColor="text1"/>
          <w:sz w:val="22"/>
          <w:szCs w:val="22"/>
        </w:rPr>
        <w:t>Santa Sabina Retreat Center, San Rafael, CA.</w:t>
      </w:r>
      <w:r w:rsidR="00A66E51" w:rsidRPr="00AB11D0">
        <w:rPr>
          <w:rFonts w:ascii="Calibri Light" w:hAnsi="Calibri Light" w:cs="Calibri Light"/>
          <w:color w:val="000000" w:themeColor="text1"/>
          <w:sz w:val="22"/>
          <w:szCs w:val="22"/>
        </w:rPr>
        <w:t xml:space="preserve"> </w:t>
      </w:r>
      <w:hyperlink r:id="rId28" w:history="1">
        <w:r w:rsidR="00A66E51" w:rsidRPr="00AB11D0">
          <w:rPr>
            <w:rStyle w:val="Hyperlink"/>
            <w:rFonts w:ascii="Calibri Light" w:hAnsi="Calibri Light" w:cs="Calibri Light"/>
            <w:color w:val="000000" w:themeColor="text1"/>
            <w:sz w:val="22"/>
            <w:szCs w:val="22"/>
          </w:rPr>
          <w:t>http://shamanismconference.org/recordings/highlights-31st/</w:t>
        </w:r>
      </w:hyperlink>
      <w:r w:rsidR="00A66E51" w:rsidRPr="00AB11D0">
        <w:rPr>
          <w:rFonts w:ascii="Calibri Light" w:hAnsi="Calibri Light" w:cs="Calibri Light"/>
          <w:color w:val="000000" w:themeColor="text1"/>
          <w:sz w:val="22"/>
          <w:szCs w:val="22"/>
        </w:rPr>
        <w:t xml:space="preserve"> .</w:t>
      </w:r>
    </w:p>
    <w:p w14:paraId="1F4788F7" w14:textId="77777777" w:rsidR="001E66D0" w:rsidRPr="00AB11D0" w:rsidRDefault="001E66D0" w:rsidP="00370FF8">
      <w:pPr>
        <w:tabs>
          <w:tab w:val="left" w:pos="720"/>
        </w:tabs>
        <w:rPr>
          <w:rFonts w:ascii="Calibri Light" w:hAnsi="Calibri Light" w:cs="Calibri Light"/>
          <w:color w:val="000000" w:themeColor="text1"/>
          <w:sz w:val="22"/>
          <w:szCs w:val="22"/>
        </w:rPr>
      </w:pPr>
    </w:p>
    <w:p w14:paraId="024B959E" w14:textId="68A06E8B" w:rsidR="00AB7053" w:rsidRPr="00AB11D0" w:rsidRDefault="00E66B81" w:rsidP="00AB7053">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(2013</w:t>
      </w:r>
      <w:r w:rsidR="00853A7E" w:rsidRPr="00AB11D0">
        <w:rPr>
          <w:rFonts w:ascii="Calibri Light" w:hAnsi="Calibri Light" w:cs="Calibri Light"/>
          <w:color w:val="000000" w:themeColor="text1"/>
          <w:sz w:val="22"/>
          <w:szCs w:val="22"/>
        </w:rPr>
        <w:t xml:space="preserve">). </w:t>
      </w:r>
      <w:r w:rsidR="00AB7053" w:rsidRPr="00AB11D0">
        <w:rPr>
          <w:rFonts w:ascii="Calibri Light" w:hAnsi="Calibri Light" w:cs="Calibri Light"/>
          <w:color w:val="000000" w:themeColor="text1"/>
          <w:sz w:val="22"/>
          <w:szCs w:val="22"/>
        </w:rPr>
        <w:t xml:space="preserve">Shamanistic arts benefit audience healing, growth, and social change. </w:t>
      </w:r>
    </w:p>
    <w:p w14:paraId="0FFBA178" w14:textId="7A5A3020" w:rsidR="00E814DD" w:rsidRPr="00AB11D0" w:rsidRDefault="00853A7E" w:rsidP="00FC4DE1">
      <w:pPr>
        <w:tabs>
          <w:tab w:val="left" w:pos="720"/>
        </w:tabs>
        <w:ind w:left="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R. Richards (Cha</w:t>
      </w:r>
      <w:r w:rsidR="00AB7053" w:rsidRPr="00AB11D0">
        <w:rPr>
          <w:rFonts w:ascii="Calibri Light" w:hAnsi="Calibri Light" w:cs="Calibri Light"/>
          <w:color w:val="000000" w:themeColor="text1"/>
          <w:sz w:val="22"/>
          <w:szCs w:val="22"/>
        </w:rPr>
        <w:t>ir</w:t>
      </w:r>
      <w:r w:rsidRPr="00AB11D0">
        <w:rPr>
          <w:rFonts w:ascii="Calibri Light" w:hAnsi="Calibri Light" w:cs="Calibri Light"/>
          <w:color w:val="000000" w:themeColor="text1"/>
          <w:sz w:val="22"/>
          <w:szCs w:val="22"/>
        </w:rPr>
        <w:t xml:space="preserve">), </w:t>
      </w:r>
      <w:r w:rsidR="00AB7053" w:rsidRPr="00AB11D0">
        <w:rPr>
          <w:rFonts w:ascii="Calibri Light" w:hAnsi="Calibri Light" w:cs="Calibri Light"/>
          <w:color w:val="000000" w:themeColor="text1"/>
          <w:sz w:val="22"/>
          <w:szCs w:val="22"/>
        </w:rPr>
        <w:t xml:space="preserve">Art as healer: Preschoolers to seniors to society at large. </w:t>
      </w:r>
      <w:r w:rsidR="00E66B81" w:rsidRPr="00AB11D0">
        <w:rPr>
          <w:rFonts w:ascii="Calibri Light" w:hAnsi="Calibri Light" w:cs="Calibri Light"/>
          <w:color w:val="000000" w:themeColor="text1"/>
          <w:sz w:val="22"/>
          <w:szCs w:val="22"/>
        </w:rPr>
        <w:t xml:space="preserve">American Psychological Association Annual Conference, Division 32: Society for Humanistic Psychology, Honolulu, HI. </w:t>
      </w:r>
    </w:p>
    <w:p w14:paraId="371BE0AE" w14:textId="77777777" w:rsidR="001E66D0" w:rsidRPr="00AB11D0" w:rsidRDefault="001E66D0" w:rsidP="00FC4DE1">
      <w:pPr>
        <w:tabs>
          <w:tab w:val="left" w:pos="720"/>
        </w:tabs>
        <w:ind w:left="720"/>
        <w:rPr>
          <w:rFonts w:ascii="Calibri Light" w:hAnsi="Calibri Light" w:cs="Calibri Light"/>
          <w:color w:val="000000" w:themeColor="text1"/>
          <w:sz w:val="22"/>
          <w:szCs w:val="22"/>
        </w:rPr>
      </w:pPr>
    </w:p>
    <w:p w14:paraId="23866F1B" w14:textId="77777777" w:rsidR="00C656A7" w:rsidRPr="00AB11D0" w:rsidRDefault="00C656A7" w:rsidP="00C656A7">
      <w:pPr>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(2013). An archival exploration of contemporary artists as shamans. Humanistic </w:t>
      </w:r>
    </w:p>
    <w:p w14:paraId="1C9C3C9F" w14:textId="70F540C5" w:rsidR="00DD4C18" w:rsidRPr="00AB11D0" w:rsidRDefault="00C656A7" w:rsidP="00FC4DE1">
      <w:pPr>
        <w:ind w:left="72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Psychology, Division 32, Hospitality Suite Poster Session, American Psychological Association Convention, Honolulu, HI. </w:t>
      </w:r>
    </w:p>
    <w:p w14:paraId="38EE7A08" w14:textId="77777777" w:rsidR="001E66D0" w:rsidRPr="00AB11D0" w:rsidRDefault="001E66D0" w:rsidP="00FC4DE1">
      <w:pPr>
        <w:ind w:left="720"/>
        <w:rPr>
          <w:rFonts w:ascii="Calibri Light" w:hAnsi="Calibri Light" w:cs="Calibri Light"/>
          <w:color w:val="000000" w:themeColor="text1"/>
          <w:sz w:val="22"/>
          <w:szCs w:val="22"/>
        </w:rPr>
      </w:pPr>
    </w:p>
    <w:p w14:paraId="30CE56E9" w14:textId="01EF6EFC" w:rsidR="00DD4C18" w:rsidRPr="00AB11D0" w:rsidRDefault="00C656A7" w:rsidP="00DD40BE">
      <w:pPr>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Benyshek, D. (</w:t>
      </w:r>
      <w:r w:rsidR="00DD40BE" w:rsidRPr="00AB11D0">
        <w:rPr>
          <w:rFonts w:ascii="Calibri Light" w:hAnsi="Calibri Light" w:cs="Calibri Light"/>
          <w:color w:val="000000" w:themeColor="text1"/>
          <w:sz w:val="22"/>
          <w:szCs w:val="22"/>
        </w:rPr>
        <w:t>2011</w:t>
      </w:r>
      <w:r w:rsidRPr="00AB11D0">
        <w:rPr>
          <w:rFonts w:ascii="Calibri Light" w:hAnsi="Calibri Light" w:cs="Calibri Light"/>
          <w:color w:val="000000" w:themeColor="text1"/>
          <w:sz w:val="22"/>
          <w:szCs w:val="22"/>
        </w:rPr>
        <w:t>).</w:t>
      </w:r>
      <w:r w:rsidR="005C42B8" w:rsidRPr="00AB11D0">
        <w:rPr>
          <w:rFonts w:ascii="Calibri Light" w:hAnsi="Calibri Light" w:cs="Calibri Light"/>
          <w:color w:val="000000" w:themeColor="text1"/>
          <w:sz w:val="22"/>
          <w:szCs w:val="22"/>
        </w:rPr>
        <w:t xml:space="preserve"> </w:t>
      </w:r>
      <w:r w:rsidR="00DD40BE" w:rsidRPr="00AB11D0">
        <w:rPr>
          <w:rFonts w:ascii="Calibri Light" w:hAnsi="Calibri Light" w:cs="Calibri Light"/>
          <w:color w:val="000000" w:themeColor="text1"/>
          <w:sz w:val="22"/>
          <w:szCs w:val="22"/>
        </w:rPr>
        <w:t>Exploring Artists as Shamans: A Critical and Historical Overview and</w:t>
      </w:r>
    </w:p>
    <w:p w14:paraId="7F0E42E0" w14:textId="3D9A3D44" w:rsidR="002E2528" w:rsidRPr="00AB11D0" w:rsidRDefault="00DD4C18" w:rsidP="00B2646A">
      <w:pPr>
        <w:ind w:firstLine="720"/>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Some Friendly</w:t>
      </w:r>
      <w:r w:rsidR="005C42B8" w:rsidRPr="00AB11D0">
        <w:rPr>
          <w:rFonts w:ascii="Calibri Light" w:hAnsi="Calibri Light" w:cs="Calibri Light"/>
          <w:color w:val="000000" w:themeColor="text1"/>
          <w:sz w:val="22"/>
          <w:szCs w:val="22"/>
        </w:rPr>
        <w:t xml:space="preserve"> </w:t>
      </w:r>
      <w:r w:rsidR="00FF19CC" w:rsidRPr="00AB11D0">
        <w:rPr>
          <w:rFonts w:ascii="Calibri Light" w:hAnsi="Calibri Light" w:cs="Calibri Light"/>
          <w:color w:val="000000" w:themeColor="text1"/>
          <w:sz w:val="22"/>
          <w:szCs w:val="22"/>
        </w:rPr>
        <w:t>Advice to Scho</w:t>
      </w:r>
      <w:r w:rsidR="00DD40BE" w:rsidRPr="00AB11D0">
        <w:rPr>
          <w:rFonts w:ascii="Calibri Light" w:hAnsi="Calibri Light" w:cs="Calibri Light"/>
          <w:color w:val="000000" w:themeColor="text1"/>
          <w:sz w:val="22"/>
          <w:szCs w:val="22"/>
        </w:rPr>
        <w:t xml:space="preserve">lars. </w:t>
      </w:r>
      <w:r w:rsidR="001B55DD" w:rsidRPr="00AB11D0">
        <w:rPr>
          <w:rFonts w:ascii="Calibri Light" w:hAnsi="Calibri Light" w:cs="Calibri Light"/>
          <w:color w:val="000000" w:themeColor="text1"/>
          <w:sz w:val="22"/>
          <w:szCs w:val="22"/>
        </w:rPr>
        <w:t>The 10</w:t>
      </w:r>
      <w:r w:rsidR="001B55DD" w:rsidRPr="00AB11D0">
        <w:rPr>
          <w:rFonts w:ascii="Calibri Light" w:hAnsi="Calibri Light" w:cs="Calibri Light"/>
          <w:color w:val="000000" w:themeColor="text1"/>
          <w:sz w:val="22"/>
          <w:szCs w:val="22"/>
          <w:vertAlign w:val="superscript"/>
        </w:rPr>
        <w:t>th</w:t>
      </w:r>
      <w:r w:rsidR="001B55DD" w:rsidRPr="00AB11D0">
        <w:rPr>
          <w:rFonts w:ascii="Calibri Light" w:hAnsi="Calibri Light" w:cs="Calibri Light"/>
          <w:color w:val="000000" w:themeColor="text1"/>
          <w:sz w:val="22"/>
          <w:szCs w:val="22"/>
        </w:rPr>
        <w:t xml:space="preserve"> Conference of the International Society of </w:t>
      </w:r>
    </w:p>
    <w:p w14:paraId="71302544" w14:textId="77777777" w:rsidR="00DD4C18" w:rsidRPr="00AB11D0" w:rsidRDefault="001B55DD" w:rsidP="00B2646A">
      <w:pPr>
        <w:ind w:firstLine="720"/>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Shamanistic Research: Shamanis</w:t>
      </w:r>
      <w:r w:rsidR="00DD40BE" w:rsidRPr="00AB11D0">
        <w:rPr>
          <w:rFonts w:ascii="Calibri Light" w:hAnsi="Calibri Light" w:cs="Calibri Light"/>
          <w:color w:val="000000" w:themeColor="text1"/>
          <w:sz w:val="22"/>
          <w:szCs w:val="22"/>
        </w:rPr>
        <w:t xml:space="preserve">m and its Arts. </w:t>
      </w:r>
      <w:r w:rsidRPr="00AB11D0">
        <w:rPr>
          <w:rFonts w:ascii="Calibri Light" w:hAnsi="Calibri Light" w:cs="Calibri Light"/>
          <w:color w:val="000000" w:themeColor="text1"/>
          <w:sz w:val="22"/>
          <w:szCs w:val="22"/>
        </w:rPr>
        <w:t xml:space="preserve">State Ethnographic Museum, Warsaw, </w:t>
      </w:r>
    </w:p>
    <w:p w14:paraId="5D753427" w14:textId="0BC2BD3B" w:rsidR="001F3DB2" w:rsidRPr="00AB11D0" w:rsidRDefault="001B55DD" w:rsidP="00FC4DE1">
      <w:pPr>
        <w:ind w:firstLine="720"/>
        <w:jc w:val="both"/>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Poland.</w:t>
      </w:r>
    </w:p>
    <w:p w14:paraId="42DF89AF" w14:textId="77777777" w:rsidR="007B1B08" w:rsidRPr="00AB11D0" w:rsidRDefault="007B1B08" w:rsidP="005C42B8">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853A7E" w:rsidRPr="00AB11D0">
        <w:rPr>
          <w:rFonts w:ascii="Calibri Light" w:hAnsi="Calibri Light" w:cs="Calibri Light"/>
          <w:color w:val="000000" w:themeColor="text1"/>
          <w:sz w:val="22"/>
          <w:szCs w:val="22"/>
        </w:rPr>
        <w:t>2011</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Art Audience as a Shamanic Community.  The 28</w:t>
      </w:r>
      <w:r w:rsidR="001B55DD" w:rsidRPr="00AB11D0">
        <w:rPr>
          <w:rFonts w:ascii="Calibri Light" w:hAnsi="Calibri Light" w:cs="Calibri Light"/>
          <w:color w:val="000000" w:themeColor="text1"/>
          <w:sz w:val="22"/>
          <w:szCs w:val="22"/>
          <w:vertAlign w:val="superscript"/>
        </w:rPr>
        <w:t>th</w:t>
      </w:r>
      <w:r w:rsidR="001B55DD" w:rsidRPr="00AB11D0">
        <w:rPr>
          <w:rFonts w:ascii="Calibri Light" w:hAnsi="Calibri Light" w:cs="Calibri Light"/>
          <w:color w:val="000000" w:themeColor="text1"/>
          <w:sz w:val="22"/>
          <w:szCs w:val="22"/>
        </w:rPr>
        <w:t xml:space="preserve"> International Conference </w:t>
      </w:r>
    </w:p>
    <w:p w14:paraId="09507458" w14:textId="77777777" w:rsidR="007B1B08" w:rsidRPr="00AB11D0" w:rsidRDefault="007B1B08" w:rsidP="007B1B08">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 xml:space="preserve">on Shamanism, Healing and Transformation: The Shaman’s Gift to the Community.  San </w:t>
      </w:r>
    </w:p>
    <w:p w14:paraId="520DCDC4" w14:textId="48E2370E" w:rsidR="00C274FA" w:rsidRPr="00AB11D0" w:rsidRDefault="007B1B08" w:rsidP="00FC4DE1">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Rafael, CA.</w:t>
      </w:r>
    </w:p>
    <w:p w14:paraId="4F7B0A20" w14:textId="77777777" w:rsidR="001E66D0" w:rsidRPr="00AB11D0" w:rsidRDefault="001E66D0" w:rsidP="00FC4DE1">
      <w:pPr>
        <w:tabs>
          <w:tab w:val="left" w:pos="720"/>
        </w:tabs>
        <w:rPr>
          <w:rFonts w:ascii="Calibri Light" w:hAnsi="Calibri Light" w:cs="Calibri Light"/>
          <w:color w:val="000000" w:themeColor="text1"/>
          <w:sz w:val="22"/>
          <w:szCs w:val="22"/>
        </w:rPr>
      </w:pPr>
    </w:p>
    <w:p w14:paraId="4CC4D440" w14:textId="77777777" w:rsidR="007B1B08" w:rsidRPr="00AB11D0" w:rsidRDefault="007B1B08" w:rsidP="007B1B08">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853A7E" w:rsidRPr="00AB11D0">
        <w:rPr>
          <w:rFonts w:ascii="Calibri Light" w:hAnsi="Calibri Light" w:cs="Calibri Light"/>
          <w:color w:val="000000" w:themeColor="text1"/>
          <w:sz w:val="22"/>
          <w:szCs w:val="22"/>
        </w:rPr>
        <w:t>2010</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A true story: The spontaneous shamanistic healing of a boy.  The 27</w:t>
      </w:r>
      <w:r w:rsidR="001B55DD" w:rsidRPr="00AB11D0">
        <w:rPr>
          <w:rFonts w:ascii="Calibri Light" w:hAnsi="Calibri Light" w:cs="Calibri Light"/>
          <w:color w:val="000000" w:themeColor="text1"/>
          <w:sz w:val="22"/>
          <w:szCs w:val="22"/>
          <w:vertAlign w:val="superscript"/>
        </w:rPr>
        <w:t>th</w:t>
      </w:r>
      <w:r w:rsidR="008F0CC2" w:rsidRPr="00AB11D0">
        <w:rPr>
          <w:rFonts w:ascii="Calibri Light" w:hAnsi="Calibri Light" w:cs="Calibri Light"/>
          <w:color w:val="000000" w:themeColor="text1"/>
          <w:sz w:val="22"/>
          <w:szCs w:val="22"/>
        </w:rPr>
        <w:t xml:space="preserve"> </w:t>
      </w:r>
    </w:p>
    <w:p w14:paraId="471B780D" w14:textId="77777777" w:rsidR="007B1B08" w:rsidRPr="00AB11D0" w:rsidRDefault="007B1B08" w:rsidP="007B1B08">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8F0CC2" w:rsidRPr="00AB11D0">
        <w:rPr>
          <w:rFonts w:ascii="Calibri Light" w:hAnsi="Calibri Light" w:cs="Calibri Light"/>
          <w:color w:val="000000" w:themeColor="text1"/>
          <w:sz w:val="22"/>
          <w:szCs w:val="22"/>
        </w:rPr>
        <w:t>International</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Conference of the Society for the Study of Shamanism, Healing and </w:t>
      </w:r>
    </w:p>
    <w:p w14:paraId="34962A6E" w14:textId="77777777" w:rsidR="007B1B08" w:rsidRPr="00AB11D0" w:rsidRDefault="007B1B08" w:rsidP="007B1B08">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Transformation: Traditional Belief</w:t>
      </w:r>
      <w:r w:rsidR="00472A2A" w:rsidRPr="00AB11D0">
        <w:rPr>
          <w:rFonts w:ascii="Calibri Light" w:hAnsi="Calibri Light" w:cs="Calibri Light"/>
          <w:color w:val="000000" w:themeColor="text1"/>
          <w:sz w:val="22"/>
          <w:szCs w:val="22"/>
        </w:rPr>
        <w:t>s</w:t>
      </w:r>
      <w:r w:rsidR="001B55DD" w:rsidRPr="00AB11D0">
        <w:rPr>
          <w:rFonts w:ascii="Calibri Light" w:hAnsi="Calibri Light" w:cs="Calibri Light"/>
          <w:color w:val="000000" w:themeColor="text1"/>
          <w:sz w:val="22"/>
          <w:szCs w:val="22"/>
        </w:rPr>
        <w:t xml:space="preserve"> and Healing Systems in a Changing World, An </w:t>
      </w:r>
    </w:p>
    <w:p w14:paraId="5D2DCFAB" w14:textId="2966FDE3" w:rsidR="00853A7E" w:rsidRPr="00AB11D0" w:rsidRDefault="007B1B08" w:rsidP="00FC4DE1">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Interdisciplinary Approach.  San Rafael, CA.</w:t>
      </w:r>
    </w:p>
    <w:p w14:paraId="446CA19B" w14:textId="77777777" w:rsidR="001E66D0" w:rsidRPr="00AB11D0" w:rsidRDefault="001E66D0" w:rsidP="00FC4DE1">
      <w:pPr>
        <w:tabs>
          <w:tab w:val="left" w:pos="720"/>
        </w:tabs>
        <w:rPr>
          <w:rFonts w:ascii="Calibri Light" w:hAnsi="Calibri Light" w:cs="Calibri Light"/>
          <w:color w:val="000000" w:themeColor="text1"/>
          <w:sz w:val="22"/>
          <w:szCs w:val="22"/>
        </w:rPr>
      </w:pPr>
    </w:p>
    <w:p w14:paraId="09D13389" w14:textId="77777777" w:rsidR="007B1B08"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853A7E" w:rsidRPr="00AB11D0">
        <w:rPr>
          <w:rFonts w:ascii="Calibri Light" w:hAnsi="Calibri Light" w:cs="Calibri Light"/>
          <w:color w:val="000000" w:themeColor="text1"/>
          <w:sz w:val="22"/>
          <w:szCs w:val="22"/>
        </w:rPr>
        <w:t>2009</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The Contemporary Artist as Shaman, The International Society for </w:t>
      </w:r>
    </w:p>
    <w:p w14:paraId="4184B9FF" w14:textId="6F26B338" w:rsidR="00853A7E"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Shamanistic</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Research, University of Alaska, Anchorage.</w:t>
      </w:r>
    </w:p>
    <w:p w14:paraId="1F907063" w14:textId="77777777" w:rsidR="001E66D0" w:rsidRPr="00AB11D0" w:rsidRDefault="001E66D0" w:rsidP="003D66DB">
      <w:pPr>
        <w:tabs>
          <w:tab w:val="left" w:pos="900"/>
        </w:tabs>
        <w:rPr>
          <w:rFonts w:ascii="Calibri Light" w:hAnsi="Calibri Light" w:cs="Calibri Light"/>
          <w:color w:val="000000" w:themeColor="text1"/>
          <w:sz w:val="22"/>
          <w:szCs w:val="22"/>
        </w:rPr>
      </w:pPr>
    </w:p>
    <w:p w14:paraId="412493EA" w14:textId="77777777" w:rsidR="007B1B08"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(2009). </w:t>
      </w:r>
      <w:r w:rsidR="001B55DD" w:rsidRPr="00AB11D0">
        <w:rPr>
          <w:rFonts w:ascii="Calibri Light" w:hAnsi="Calibri Light" w:cs="Calibri Light"/>
          <w:color w:val="000000" w:themeColor="text1"/>
          <w:sz w:val="22"/>
          <w:szCs w:val="22"/>
        </w:rPr>
        <w:t xml:space="preserve">Artists and Shamanism, </w:t>
      </w:r>
      <w:r w:rsidR="001E6483" w:rsidRPr="00AB11D0">
        <w:rPr>
          <w:rFonts w:ascii="Calibri Light" w:hAnsi="Calibri Light" w:cs="Calibri Light"/>
          <w:color w:val="000000" w:themeColor="text1"/>
          <w:sz w:val="22"/>
          <w:szCs w:val="22"/>
        </w:rPr>
        <w:t>Creativity</w:t>
      </w:r>
      <w:r w:rsidR="001B55DD" w:rsidRPr="00AB11D0">
        <w:rPr>
          <w:rFonts w:ascii="Calibri Light" w:hAnsi="Calibri Light" w:cs="Calibri Light"/>
          <w:color w:val="000000" w:themeColor="text1"/>
          <w:sz w:val="22"/>
          <w:szCs w:val="22"/>
        </w:rPr>
        <w:t xml:space="preserve"> Studies Program, Residential Conference, </w:t>
      </w:r>
    </w:p>
    <w:p w14:paraId="0817F100" w14:textId="03E6C492" w:rsidR="00853A7E"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Saybrook Graduate School</w:t>
      </w:r>
      <w:r w:rsidRPr="00AB11D0">
        <w:rPr>
          <w:rFonts w:ascii="Calibri Light" w:hAnsi="Calibri Light" w:cs="Calibri Light"/>
          <w:color w:val="000000" w:themeColor="text1"/>
          <w:sz w:val="22"/>
          <w:szCs w:val="22"/>
        </w:rPr>
        <w:t xml:space="preserve"> and Research Center, San Francisco, CA.</w:t>
      </w:r>
    </w:p>
    <w:p w14:paraId="077ADF7B" w14:textId="77777777" w:rsidR="001E66D0" w:rsidRPr="00AB11D0" w:rsidRDefault="001E66D0" w:rsidP="003D66DB">
      <w:pPr>
        <w:tabs>
          <w:tab w:val="left" w:pos="900"/>
        </w:tabs>
        <w:rPr>
          <w:rFonts w:ascii="Calibri Light" w:hAnsi="Calibri Light" w:cs="Calibri Light"/>
          <w:color w:val="000000" w:themeColor="text1"/>
          <w:sz w:val="22"/>
          <w:szCs w:val="22"/>
        </w:rPr>
      </w:pPr>
    </w:p>
    <w:p w14:paraId="3784CC48" w14:textId="17DCE20D" w:rsidR="007B1B08"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(2009). </w:t>
      </w:r>
      <w:r w:rsidR="001B55DD" w:rsidRPr="00AB11D0">
        <w:rPr>
          <w:rFonts w:ascii="Calibri Light" w:hAnsi="Calibri Light" w:cs="Calibri Light"/>
          <w:color w:val="000000" w:themeColor="text1"/>
          <w:sz w:val="22"/>
          <w:szCs w:val="22"/>
        </w:rPr>
        <w:t>Artists as Shamans and Art Audience as Shamanic Society, Starwood</w:t>
      </w:r>
    </w:p>
    <w:p w14:paraId="19854FB0" w14:textId="470FD986" w:rsidR="00853A7E"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Festival, NY.</w:t>
      </w:r>
    </w:p>
    <w:p w14:paraId="0E7B9CAE" w14:textId="77777777" w:rsidR="001E66D0" w:rsidRPr="00AB11D0" w:rsidRDefault="001E66D0" w:rsidP="003D66DB">
      <w:pPr>
        <w:tabs>
          <w:tab w:val="left" w:pos="900"/>
        </w:tabs>
        <w:rPr>
          <w:rFonts w:ascii="Calibri Light" w:hAnsi="Calibri Light" w:cs="Calibri Light"/>
          <w:color w:val="000000" w:themeColor="text1"/>
          <w:sz w:val="22"/>
          <w:szCs w:val="22"/>
        </w:rPr>
      </w:pPr>
    </w:p>
    <w:p w14:paraId="094C7676" w14:textId="77777777" w:rsidR="007B1B08" w:rsidRPr="00AB11D0" w:rsidRDefault="007B1B08" w:rsidP="003D66D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(2009). </w:t>
      </w:r>
      <w:r w:rsidR="001B55DD" w:rsidRPr="00AB11D0">
        <w:rPr>
          <w:rFonts w:ascii="Calibri Light" w:hAnsi="Calibri Light" w:cs="Calibri Light"/>
          <w:color w:val="000000" w:themeColor="text1"/>
          <w:sz w:val="22"/>
          <w:szCs w:val="22"/>
        </w:rPr>
        <w:t>Artist as shaman:</w:t>
      </w:r>
      <w:r w:rsidR="00853A7E"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Academic performance art. Shamanism in the 21</w:t>
      </w:r>
      <w:r w:rsidR="001B55DD" w:rsidRPr="00AB11D0">
        <w:rPr>
          <w:rFonts w:ascii="Calibri Light" w:hAnsi="Calibri Light" w:cs="Calibri Light"/>
          <w:color w:val="000000" w:themeColor="text1"/>
          <w:sz w:val="22"/>
          <w:szCs w:val="22"/>
          <w:vertAlign w:val="superscript"/>
        </w:rPr>
        <w:t>st</w:t>
      </w:r>
      <w:r w:rsidR="001B55DD" w:rsidRPr="00AB11D0">
        <w:rPr>
          <w:rFonts w:ascii="Calibri Light" w:hAnsi="Calibri Light" w:cs="Calibri Light"/>
          <w:color w:val="000000" w:themeColor="text1"/>
          <w:sz w:val="22"/>
          <w:szCs w:val="22"/>
        </w:rPr>
        <w:t xml:space="preserve"> </w:t>
      </w:r>
    </w:p>
    <w:p w14:paraId="2A4EDFBE" w14:textId="4618C445" w:rsidR="00853A7E"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Century Conference, Shamanism and Alternate Modes of Healing, San Rafael, CA</w:t>
      </w:r>
      <w:r w:rsidR="00853A7E" w:rsidRPr="00AB11D0">
        <w:rPr>
          <w:rFonts w:ascii="Calibri Light" w:hAnsi="Calibri Light" w:cs="Calibri Light"/>
          <w:color w:val="000000" w:themeColor="text1"/>
          <w:sz w:val="22"/>
          <w:szCs w:val="22"/>
        </w:rPr>
        <w:t>.</w:t>
      </w:r>
    </w:p>
    <w:p w14:paraId="400F9DB5"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661E2670" w14:textId="226FC683" w:rsidR="001B55DD" w:rsidRPr="00AB11D0" w:rsidRDefault="007B1B08" w:rsidP="008F0CC2">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2008</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Creative Opportunity within Creative Block, </w:t>
      </w:r>
      <w:r w:rsidR="001E6483" w:rsidRPr="00AB11D0">
        <w:rPr>
          <w:rFonts w:ascii="Calibri Light" w:hAnsi="Calibri Light" w:cs="Calibri Light"/>
          <w:color w:val="000000" w:themeColor="text1"/>
          <w:sz w:val="22"/>
          <w:szCs w:val="22"/>
        </w:rPr>
        <w:t>Creativity</w:t>
      </w:r>
      <w:r w:rsidR="001B55DD" w:rsidRPr="00AB11D0">
        <w:rPr>
          <w:rFonts w:ascii="Calibri Light" w:hAnsi="Calibri Light" w:cs="Calibri Light"/>
          <w:color w:val="000000" w:themeColor="text1"/>
          <w:sz w:val="22"/>
          <w:szCs w:val="22"/>
        </w:rPr>
        <w:t xml:space="preserve"> Studies Department, </w:t>
      </w:r>
    </w:p>
    <w:p w14:paraId="2DB59671" w14:textId="3AD8DE32" w:rsidR="001B55DD" w:rsidRPr="00AB11D0" w:rsidRDefault="001B55DD" w:rsidP="008F0CC2">
      <w:pPr>
        <w:tabs>
          <w:tab w:val="left" w:pos="72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3D66DB"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Saybrook Graduate School, Residential Conference, San Francisco, CA</w:t>
      </w:r>
    </w:p>
    <w:p w14:paraId="5D7416C5" w14:textId="77777777" w:rsidR="001E66D0" w:rsidRPr="00AB11D0" w:rsidRDefault="001E66D0" w:rsidP="008F0CC2">
      <w:pPr>
        <w:tabs>
          <w:tab w:val="left" w:pos="720"/>
        </w:tabs>
        <w:rPr>
          <w:rFonts w:ascii="Calibri Light" w:hAnsi="Calibri Light" w:cs="Calibri Light"/>
          <w:color w:val="000000" w:themeColor="text1"/>
          <w:sz w:val="22"/>
          <w:szCs w:val="22"/>
        </w:rPr>
      </w:pPr>
    </w:p>
    <w:p w14:paraId="2501759D" w14:textId="77777777" w:rsidR="007B1B0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2007</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Seer and Seen, </w:t>
      </w:r>
      <w:r w:rsidR="001E6483" w:rsidRPr="00AB11D0">
        <w:rPr>
          <w:rFonts w:ascii="Calibri Light" w:hAnsi="Calibri Light" w:cs="Calibri Light"/>
          <w:color w:val="000000" w:themeColor="text1"/>
          <w:sz w:val="22"/>
          <w:szCs w:val="22"/>
        </w:rPr>
        <w:t>Creativity</w:t>
      </w:r>
      <w:r w:rsidR="001B55DD" w:rsidRPr="00AB11D0">
        <w:rPr>
          <w:rFonts w:ascii="Calibri Light" w:hAnsi="Calibri Light" w:cs="Calibri Light"/>
          <w:color w:val="000000" w:themeColor="text1"/>
          <w:sz w:val="22"/>
          <w:szCs w:val="22"/>
        </w:rPr>
        <w:t xml:space="preserve"> Studies Depar</w:t>
      </w:r>
      <w:r w:rsidR="003D66DB" w:rsidRPr="00AB11D0">
        <w:rPr>
          <w:rFonts w:ascii="Calibri Light" w:hAnsi="Calibri Light" w:cs="Calibri Light"/>
          <w:color w:val="000000" w:themeColor="text1"/>
          <w:sz w:val="22"/>
          <w:szCs w:val="22"/>
        </w:rPr>
        <w:t xml:space="preserve">tment, Saybrook Residential </w:t>
      </w:r>
    </w:p>
    <w:p w14:paraId="44BC097C" w14:textId="3F2E55B2" w:rsidR="00DD4C1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3D66DB" w:rsidRPr="00AB11D0">
        <w:rPr>
          <w:rFonts w:ascii="Calibri Light" w:hAnsi="Calibri Light" w:cs="Calibri Light"/>
          <w:color w:val="000000" w:themeColor="text1"/>
          <w:sz w:val="22"/>
          <w:szCs w:val="22"/>
        </w:rPr>
        <w:t>Conference.</w:t>
      </w:r>
      <w:r w:rsidR="001B55DD" w:rsidRPr="00AB11D0">
        <w:rPr>
          <w:rFonts w:ascii="Calibri Light" w:hAnsi="Calibri Light" w:cs="Calibri Light"/>
          <w:color w:val="000000" w:themeColor="text1"/>
          <w:sz w:val="22"/>
          <w:szCs w:val="22"/>
        </w:rPr>
        <w:t xml:space="preserve"> </w:t>
      </w:r>
    </w:p>
    <w:p w14:paraId="4334A27C"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7CC4BF92" w14:textId="6F9A6434" w:rsidR="00DD4C1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2004</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Panel Member, </w:t>
      </w:r>
      <w:r w:rsidR="001E6483" w:rsidRPr="00AB11D0">
        <w:rPr>
          <w:rFonts w:ascii="Calibri Light" w:hAnsi="Calibri Light" w:cs="Calibri Light"/>
          <w:color w:val="000000" w:themeColor="text1"/>
          <w:sz w:val="22"/>
          <w:szCs w:val="22"/>
        </w:rPr>
        <w:t>Creativity</w:t>
      </w:r>
      <w:r w:rsidR="003D66DB" w:rsidRPr="00AB11D0">
        <w:rPr>
          <w:rFonts w:ascii="Calibri Light" w:hAnsi="Calibri Light" w:cs="Calibri Light"/>
          <w:color w:val="000000" w:themeColor="text1"/>
          <w:sz w:val="22"/>
          <w:szCs w:val="22"/>
        </w:rPr>
        <w:t xml:space="preserve"> Studies Dept., Saybrook Residential Conference. </w:t>
      </w:r>
    </w:p>
    <w:p w14:paraId="20142488"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7F9EC0BD" w14:textId="77777777" w:rsidR="007B1B0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2003</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Slide Lecture</w:t>
      </w:r>
      <w:r w:rsidR="003D66DB" w:rsidRPr="00AB11D0">
        <w:rPr>
          <w:rFonts w:ascii="Calibri Light" w:hAnsi="Calibri Light" w:cs="Calibri Light"/>
          <w:color w:val="000000" w:themeColor="text1"/>
          <w:sz w:val="22"/>
          <w:szCs w:val="22"/>
        </w:rPr>
        <w:t xml:space="preserve"> regarding artwork and creative process</w:t>
      </w:r>
      <w:r w:rsidR="001B55DD" w:rsidRPr="00AB11D0">
        <w:rPr>
          <w:rFonts w:ascii="Calibri Light" w:hAnsi="Calibri Light" w:cs="Calibri Light"/>
          <w:color w:val="000000" w:themeColor="text1"/>
          <w:sz w:val="22"/>
          <w:szCs w:val="22"/>
        </w:rPr>
        <w:t xml:space="preserve">, </w:t>
      </w:r>
      <w:r w:rsidR="001E6483" w:rsidRPr="00AB11D0">
        <w:rPr>
          <w:rFonts w:ascii="Calibri Light" w:hAnsi="Calibri Light" w:cs="Calibri Light"/>
          <w:color w:val="000000" w:themeColor="text1"/>
          <w:sz w:val="22"/>
          <w:szCs w:val="22"/>
        </w:rPr>
        <w:t>Creativity</w:t>
      </w:r>
      <w:r w:rsidR="001B55DD" w:rsidRPr="00AB11D0">
        <w:rPr>
          <w:rFonts w:ascii="Calibri Light" w:hAnsi="Calibri Light" w:cs="Calibri Light"/>
          <w:color w:val="000000" w:themeColor="text1"/>
          <w:sz w:val="22"/>
          <w:szCs w:val="22"/>
        </w:rPr>
        <w:t xml:space="preserve"> Studies </w:t>
      </w:r>
    </w:p>
    <w:p w14:paraId="22F648F7" w14:textId="1103173B" w:rsidR="00DD4C1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 xml:space="preserve">Dept., </w:t>
      </w:r>
      <w:r w:rsidR="003D66DB" w:rsidRPr="00AB11D0">
        <w:rPr>
          <w:rFonts w:ascii="Calibri Light" w:hAnsi="Calibri Light" w:cs="Calibri Light"/>
          <w:color w:val="000000" w:themeColor="text1"/>
          <w:sz w:val="22"/>
          <w:szCs w:val="22"/>
        </w:rPr>
        <w:t>Saybrook Residential Conference.</w:t>
      </w:r>
    </w:p>
    <w:p w14:paraId="4DB1082E"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5D59E832" w14:textId="3E9EDB1F" w:rsidR="00DD4C1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1996</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Northwest Women Artist Series, North Seattle College, Seattle, WA.</w:t>
      </w:r>
    </w:p>
    <w:p w14:paraId="0D09E2A3"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49DA84A5" w14:textId="751E4163" w:rsidR="001B55DD"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1995</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Public Art Panel – Guest Speaker, Olympia Arts Commission, Olympia, WA.</w:t>
      </w:r>
    </w:p>
    <w:p w14:paraId="5D2DB668" w14:textId="6F48FFF0" w:rsidR="00DD4C18" w:rsidRPr="00AB11D0" w:rsidRDefault="001B55DD"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Exhibit Lecture, Continuous Spectrum Gallery, Tacoma, WA.</w:t>
      </w:r>
    </w:p>
    <w:p w14:paraId="2025F3CE"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69320FFD" w14:textId="77777777" w:rsidR="007B1B0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1993</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Influence of Folk Art on the Fine Arts of Eastern Europe and Cultural Roots </w:t>
      </w:r>
    </w:p>
    <w:p w14:paraId="27E6930C" w14:textId="63045653" w:rsidR="003D66DB"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in the</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Paintings of Denita Benyshek, </w:t>
      </w:r>
      <w:r w:rsidR="003D66DB" w:rsidRPr="00AB11D0">
        <w:rPr>
          <w:rFonts w:ascii="Calibri Light" w:hAnsi="Calibri Light" w:cs="Calibri Light"/>
          <w:color w:val="000000" w:themeColor="text1"/>
          <w:sz w:val="22"/>
          <w:szCs w:val="22"/>
        </w:rPr>
        <w:t xml:space="preserve">Collection Artist Series, University of Washington </w:t>
      </w:r>
    </w:p>
    <w:p w14:paraId="3DBB915E" w14:textId="5E8F858F" w:rsidR="00DD4C18" w:rsidRPr="00AB11D0" w:rsidRDefault="003D66DB"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Medical Center, Seattle</w:t>
      </w:r>
      <w:r w:rsidRPr="00AB11D0">
        <w:rPr>
          <w:rFonts w:ascii="Calibri Light" w:hAnsi="Calibri Light" w:cs="Calibri Light"/>
          <w:color w:val="000000" w:themeColor="text1"/>
          <w:sz w:val="22"/>
          <w:szCs w:val="22"/>
        </w:rPr>
        <w:t>, WA.</w:t>
      </w:r>
    </w:p>
    <w:p w14:paraId="01ABD9A7"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50093C3F" w14:textId="77777777" w:rsidR="007B1B0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(1993). </w:t>
      </w:r>
      <w:r w:rsidR="001B55DD" w:rsidRPr="00AB11D0">
        <w:rPr>
          <w:rFonts w:ascii="Calibri Light" w:hAnsi="Calibri Light" w:cs="Calibri Light"/>
          <w:color w:val="000000" w:themeColor="text1"/>
          <w:sz w:val="22"/>
          <w:szCs w:val="22"/>
        </w:rPr>
        <w:t xml:space="preserve">Denita Benyshek: Visiting Artist, College of Folk Arts &amp; Culture, Pskov, </w:t>
      </w:r>
    </w:p>
    <w:p w14:paraId="42BCF80B" w14:textId="4303A407" w:rsidR="007B1B0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1B55DD" w:rsidRPr="00AB11D0">
        <w:rPr>
          <w:rFonts w:ascii="Calibri Light" w:hAnsi="Calibri Light" w:cs="Calibri Light"/>
          <w:color w:val="000000" w:themeColor="text1"/>
          <w:sz w:val="22"/>
          <w:szCs w:val="22"/>
        </w:rPr>
        <w:t>Russia.</w:t>
      </w:r>
    </w:p>
    <w:p w14:paraId="254669FC"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5FC497F7" w14:textId="7DB87BA7" w:rsidR="00DD4C1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 xml:space="preserve">Benyshek, D. (1993). </w:t>
      </w:r>
      <w:r w:rsidR="001B55DD" w:rsidRPr="00AB11D0">
        <w:rPr>
          <w:rFonts w:ascii="Calibri Light" w:hAnsi="Calibri Light" w:cs="Calibri Light"/>
          <w:color w:val="000000" w:themeColor="text1"/>
          <w:sz w:val="22"/>
          <w:szCs w:val="22"/>
        </w:rPr>
        <w:t>Exhibition Lecture/Performance, Bell Gallery, Seattle, WA.</w:t>
      </w:r>
    </w:p>
    <w:p w14:paraId="1144BF12"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1406D040" w14:textId="296CB114" w:rsidR="00DD4C18" w:rsidRPr="00AB11D0" w:rsidRDefault="007B1B08" w:rsidP="00853A7E">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1991</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Exhibit Lecture, University of Alaska, Anchorage, AK.</w:t>
      </w:r>
    </w:p>
    <w:p w14:paraId="09DA8F39" w14:textId="77777777" w:rsidR="001E66D0" w:rsidRPr="00AB11D0" w:rsidRDefault="001E66D0" w:rsidP="00853A7E">
      <w:pPr>
        <w:tabs>
          <w:tab w:val="left" w:pos="900"/>
        </w:tabs>
        <w:rPr>
          <w:rFonts w:ascii="Calibri Light" w:hAnsi="Calibri Light" w:cs="Calibri Light"/>
          <w:color w:val="000000" w:themeColor="text1"/>
          <w:sz w:val="22"/>
          <w:szCs w:val="22"/>
        </w:rPr>
      </w:pPr>
    </w:p>
    <w:p w14:paraId="6BB17DAB" w14:textId="49D20609" w:rsidR="004800BB" w:rsidRPr="00AB11D0" w:rsidRDefault="007B1B08"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1B55DD" w:rsidRPr="00AB11D0">
        <w:rPr>
          <w:rFonts w:ascii="Calibri Light" w:hAnsi="Calibri Light" w:cs="Calibri Light"/>
          <w:color w:val="000000" w:themeColor="text1"/>
          <w:sz w:val="22"/>
          <w:szCs w:val="22"/>
        </w:rPr>
        <w:t>1989</w:t>
      </w:r>
      <w:r w:rsidRPr="00AB11D0">
        <w:rPr>
          <w:rFonts w:ascii="Calibri Light" w:hAnsi="Calibri Light" w:cs="Calibri Light"/>
          <w:color w:val="000000" w:themeColor="text1"/>
          <w:sz w:val="22"/>
          <w:szCs w:val="22"/>
        </w:rPr>
        <w:t xml:space="preserve">). </w:t>
      </w:r>
      <w:r w:rsidR="001B55DD" w:rsidRPr="00AB11D0">
        <w:rPr>
          <w:rFonts w:ascii="Calibri Light" w:hAnsi="Calibri Light" w:cs="Calibri Light"/>
          <w:color w:val="000000" w:themeColor="text1"/>
          <w:sz w:val="22"/>
          <w:szCs w:val="22"/>
        </w:rPr>
        <w:t xml:space="preserve">Labore est </w:t>
      </w:r>
      <w:proofErr w:type="spellStart"/>
      <w:r w:rsidR="001B55DD" w:rsidRPr="00AB11D0">
        <w:rPr>
          <w:rFonts w:ascii="Calibri Light" w:hAnsi="Calibri Light" w:cs="Calibri Light"/>
          <w:color w:val="000000" w:themeColor="text1"/>
          <w:sz w:val="22"/>
          <w:szCs w:val="22"/>
        </w:rPr>
        <w:t>Orare</w:t>
      </w:r>
      <w:proofErr w:type="spellEnd"/>
      <w:r w:rsidR="001B55DD" w:rsidRPr="00AB11D0">
        <w:rPr>
          <w:rFonts w:ascii="Calibri Light" w:hAnsi="Calibri Light" w:cs="Calibri Light"/>
          <w:color w:val="000000" w:themeColor="text1"/>
          <w:sz w:val="22"/>
          <w:szCs w:val="22"/>
        </w:rPr>
        <w:t xml:space="preserve"> (To Work is To Pray), Carl Jung Society, Seattle, WA.</w:t>
      </w:r>
    </w:p>
    <w:p w14:paraId="63887A19" w14:textId="77777777" w:rsidR="001E66D0" w:rsidRPr="00AB11D0" w:rsidRDefault="001E66D0" w:rsidP="004800BB">
      <w:pPr>
        <w:tabs>
          <w:tab w:val="left" w:pos="900"/>
        </w:tabs>
        <w:rPr>
          <w:rFonts w:ascii="Calibri Light" w:hAnsi="Calibri Light" w:cs="Calibri Light"/>
          <w:color w:val="000000" w:themeColor="text1"/>
          <w:sz w:val="22"/>
          <w:szCs w:val="22"/>
        </w:rPr>
      </w:pPr>
    </w:p>
    <w:p w14:paraId="63B848C7" w14:textId="63CC72DE" w:rsidR="004800BB" w:rsidRPr="00AB11D0" w:rsidRDefault="007B1B08"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4800BB" w:rsidRPr="00AB11D0">
        <w:rPr>
          <w:rFonts w:ascii="Calibri Light" w:hAnsi="Calibri Light" w:cs="Calibri Light"/>
          <w:color w:val="000000" w:themeColor="text1"/>
          <w:sz w:val="22"/>
          <w:szCs w:val="22"/>
        </w:rPr>
        <w:t>1987</w:t>
      </w:r>
      <w:r w:rsidRPr="00AB11D0">
        <w:rPr>
          <w:rFonts w:ascii="Calibri Light" w:hAnsi="Calibri Light" w:cs="Calibri Light"/>
          <w:color w:val="000000" w:themeColor="text1"/>
          <w:sz w:val="22"/>
          <w:szCs w:val="22"/>
        </w:rPr>
        <w:t xml:space="preserve">). </w:t>
      </w:r>
      <w:r w:rsidR="004800BB" w:rsidRPr="00AB11D0">
        <w:rPr>
          <w:rFonts w:ascii="Calibri Light" w:hAnsi="Calibri Light" w:cs="Calibri Light"/>
          <w:color w:val="000000" w:themeColor="text1"/>
          <w:sz w:val="22"/>
          <w:szCs w:val="22"/>
        </w:rPr>
        <w:t xml:space="preserve">The Role of Visiting Artists in Native Villages, Young &amp; Associates, </w:t>
      </w:r>
    </w:p>
    <w:p w14:paraId="0B8049C4" w14:textId="193E62D6" w:rsidR="004800BB" w:rsidRPr="00AB11D0" w:rsidRDefault="004800BB"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Artist in the Schools Conference, Anchorage, AK.</w:t>
      </w:r>
    </w:p>
    <w:p w14:paraId="54F2D20D" w14:textId="77777777" w:rsidR="001E66D0" w:rsidRPr="00AB11D0" w:rsidRDefault="001E66D0" w:rsidP="004800BB">
      <w:pPr>
        <w:tabs>
          <w:tab w:val="left" w:pos="900"/>
        </w:tabs>
        <w:rPr>
          <w:rFonts w:ascii="Calibri Light" w:hAnsi="Calibri Light" w:cs="Calibri Light"/>
          <w:color w:val="000000" w:themeColor="text1"/>
          <w:sz w:val="22"/>
          <w:szCs w:val="22"/>
        </w:rPr>
      </w:pPr>
    </w:p>
    <w:p w14:paraId="102799CD" w14:textId="77777777" w:rsidR="007B1B08" w:rsidRPr="00AB11D0" w:rsidRDefault="007B1B08"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w:t>
      </w:r>
      <w:r w:rsidR="004800BB" w:rsidRPr="00AB11D0">
        <w:rPr>
          <w:rFonts w:ascii="Calibri Light" w:hAnsi="Calibri Light" w:cs="Calibri Light"/>
          <w:color w:val="000000" w:themeColor="text1"/>
          <w:sz w:val="22"/>
          <w:szCs w:val="22"/>
        </w:rPr>
        <w:t>1983</w:t>
      </w:r>
      <w:r w:rsidRPr="00AB11D0">
        <w:rPr>
          <w:rFonts w:ascii="Calibri Light" w:hAnsi="Calibri Light" w:cs="Calibri Light"/>
          <w:color w:val="000000" w:themeColor="text1"/>
          <w:sz w:val="22"/>
          <w:szCs w:val="22"/>
        </w:rPr>
        <w:t xml:space="preserve">). </w:t>
      </w:r>
      <w:r w:rsidR="004800BB" w:rsidRPr="00AB11D0">
        <w:rPr>
          <w:rFonts w:ascii="Calibri Light" w:hAnsi="Calibri Light" w:cs="Calibri Light"/>
          <w:color w:val="000000" w:themeColor="text1"/>
          <w:sz w:val="22"/>
          <w:szCs w:val="22"/>
        </w:rPr>
        <w:t xml:space="preserve">Denita Benyshek: Visiting Artist, Convocation Speaker Series, McPherson </w:t>
      </w:r>
    </w:p>
    <w:p w14:paraId="37B104D1" w14:textId="09625DDF" w:rsidR="004800BB" w:rsidRPr="00AB11D0" w:rsidRDefault="007B1B08"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4800BB" w:rsidRPr="00AB11D0">
        <w:rPr>
          <w:rFonts w:ascii="Calibri Light" w:hAnsi="Calibri Light" w:cs="Calibri Light"/>
          <w:color w:val="000000" w:themeColor="text1"/>
          <w:sz w:val="22"/>
          <w:szCs w:val="22"/>
        </w:rPr>
        <w:t>College, KS.</w:t>
      </w:r>
    </w:p>
    <w:p w14:paraId="4A80A132" w14:textId="77777777" w:rsidR="001E66D0" w:rsidRPr="00AB11D0" w:rsidRDefault="001E66D0" w:rsidP="004800BB">
      <w:pPr>
        <w:tabs>
          <w:tab w:val="left" w:pos="900"/>
        </w:tabs>
        <w:rPr>
          <w:rFonts w:ascii="Calibri Light" w:hAnsi="Calibri Light" w:cs="Calibri Light"/>
          <w:color w:val="000000" w:themeColor="text1"/>
          <w:sz w:val="22"/>
          <w:szCs w:val="22"/>
        </w:rPr>
      </w:pPr>
    </w:p>
    <w:p w14:paraId="729D823D" w14:textId="77777777" w:rsidR="0018538D" w:rsidRPr="00AB11D0" w:rsidRDefault="007B1B08"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Benyshek, D. </w:t>
      </w:r>
      <w:r w:rsidR="0018538D" w:rsidRPr="00AB11D0">
        <w:rPr>
          <w:rFonts w:ascii="Calibri Light" w:hAnsi="Calibri Light" w:cs="Calibri Light"/>
          <w:color w:val="000000" w:themeColor="text1"/>
          <w:sz w:val="22"/>
          <w:szCs w:val="22"/>
        </w:rPr>
        <w:t xml:space="preserve">(1983). </w:t>
      </w:r>
      <w:r w:rsidR="004800BB" w:rsidRPr="00AB11D0">
        <w:rPr>
          <w:rFonts w:ascii="Calibri Light" w:hAnsi="Calibri Light" w:cs="Calibri Light"/>
          <w:color w:val="000000" w:themeColor="text1"/>
          <w:sz w:val="22"/>
          <w:szCs w:val="22"/>
        </w:rPr>
        <w:t xml:space="preserve">Multi-Media Performance Art, Dance Dept., Wichita State University, </w:t>
      </w:r>
    </w:p>
    <w:p w14:paraId="1D12864B" w14:textId="1F9A6303" w:rsidR="004800BB" w:rsidRPr="00AB11D0" w:rsidRDefault="0018538D" w:rsidP="004800BB">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004800BB" w:rsidRPr="00AB11D0">
        <w:rPr>
          <w:rFonts w:ascii="Calibri Light" w:hAnsi="Calibri Light" w:cs="Calibri Light"/>
          <w:color w:val="000000" w:themeColor="text1"/>
          <w:sz w:val="22"/>
          <w:szCs w:val="22"/>
        </w:rPr>
        <w:t>Wichita, KS.</w:t>
      </w:r>
    </w:p>
    <w:p w14:paraId="36390A96" w14:textId="77777777" w:rsidR="00E40536" w:rsidRPr="00AB11D0" w:rsidRDefault="00E40536" w:rsidP="00651EF9">
      <w:pPr>
        <w:tabs>
          <w:tab w:val="left" w:pos="720"/>
        </w:tabs>
        <w:rPr>
          <w:rFonts w:ascii="Calibri Light" w:hAnsi="Calibri Light" w:cs="Calibri Light"/>
          <w:color w:val="000000" w:themeColor="text1"/>
          <w:sz w:val="22"/>
          <w:szCs w:val="22"/>
        </w:rPr>
      </w:pPr>
    </w:p>
    <w:p w14:paraId="6E838122" w14:textId="77777777" w:rsidR="00E40536" w:rsidRPr="00AB11D0" w:rsidRDefault="00E40536" w:rsidP="00E40536">
      <w:pPr>
        <w:tabs>
          <w:tab w:val="left" w:pos="900"/>
        </w:tabs>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COMMUNITY SERVICE (SELECTED)</w:t>
      </w:r>
    </w:p>
    <w:p w14:paraId="45FDE97E" w14:textId="77777777" w:rsidR="00E40536" w:rsidRPr="00AB11D0" w:rsidRDefault="00E40536" w:rsidP="00E40536">
      <w:pPr>
        <w:tabs>
          <w:tab w:val="left" w:pos="900"/>
        </w:tabs>
        <w:outlineLvl w:val="0"/>
        <w:rPr>
          <w:rFonts w:ascii="Calibri Light" w:hAnsi="Calibri Light" w:cs="Calibri Light"/>
          <w:color w:val="000000" w:themeColor="text1"/>
          <w:sz w:val="22"/>
          <w:szCs w:val="22"/>
        </w:rPr>
      </w:pPr>
    </w:p>
    <w:p w14:paraId="33922D90" w14:textId="782A2ABD" w:rsidR="00D724A0" w:rsidRPr="00AB11D0" w:rsidRDefault="00D724A0" w:rsidP="00E4053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 xml:space="preserve">2025 </w:t>
      </w:r>
      <w:r w:rsidRPr="00AB11D0">
        <w:rPr>
          <w:rFonts w:ascii="Calibri Light" w:hAnsi="Calibri Light" w:cs="Calibri Light"/>
          <w:color w:val="000000" w:themeColor="text1"/>
          <w:sz w:val="22"/>
          <w:szCs w:val="22"/>
        </w:rPr>
        <w:tab/>
        <w:t xml:space="preserve">Co-curate MMX: Positive Disintegration, 8 women artists, multi-media group exhibit at </w:t>
      </w:r>
    </w:p>
    <w:p w14:paraId="6BA7B1F6" w14:textId="506C0CE0" w:rsidR="00D724A0" w:rsidRPr="00AB11D0" w:rsidRDefault="00D724A0" w:rsidP="00E4053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Harvester Arts, Wichita, KS</w:t>
      </w:r>
    </w:p>
    <w:p w14:paraId="0F76AE60" w14:textId="77777777" w:rsidR="00D724A0" w:rsidRPr="00AB11D0" w:rsidRDefault="00D724A0" w:rsidP="00E40536">
      <w:pPr>
        <w:tabs>
          <w:tab w:val="left" w:pos="900"/>
        </w:tabs>
        <w:rPr>
          <w:rFonts w:ascii="Calibri Light" w:hAnsi="Calibri Light" w:cs="Calibri Light"/>
          <w:color w:val="000000" w:themeColor="text1"/>
          <w:sz w:val="22"/>
          <w:szCs w:val="22"/>
        </w:rPr>
      </w:pPr>
    </w:p>
    <w:p w14:paraId="38F34F14" w14:textId="09EACAE7" w:rsidR="00E40536" w:rsidRPr="00AB11D0" w:rsidRDefault="00E40536" w:rsidP="00E4053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Wilderness Conservation, Oil Dependence, and Corporate Responsibility</w:t>
      </w:r>
    </w:p>
    <w:p w14:paraId="692D96F8"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150586BB" w14:textId="5C36CB1C"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Orientation Table</w:t>
      </w:r>
    </w:p>
    <w:p w14:paraId="100E7739" w14:textId="3D1AD3EE"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Art commission from Alpine Lakes Wilderness Society for Snoqualmie Point Park, WA.  Funded by Alpine Lakes Protection Society. Sponsored by Mountains to Sound Greenway and City of Snoqualmie</w:t>
      </w:r>
    </w:p>
    <w:p w14:paraId="16007D88"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2BDC8A3F" w14:textId="77777777"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Exxon Valdez Oil Spill in Prince William Sound, AK</w:t>
      </w:r>
    </w:p>
    <w:p w14:paraId="46B0636F"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Interviewed residents of Cordova, AK, bird and animal rescue workers on boats.</w:t>
      </w:r>
    </w:p>
    <w:p w14:paraId="77E37D47" w14:textId="77777777"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Published excerpts of interviews in anthology of writing about the spill.</w:t>
      </w:r>
    </w:p>
    <w:p w14:paraId="6D49F278" w14:textId="4941145F"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Benyshek, D. (1990). Journey into the dead zone.  In H. Frost (Ed.), Season of Dead Water (pp. 21-28).  Portland, OR: Breitenbush Books</w:t>
      </w:r>
    </w:p>
    <w:p w14:paraId="48E7D22A" w14:textId="09865E10"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Assistant for Corwin Fergus’s film, Oil and Water, showing the death and destruction caused by the oil spill</w:t>
      </w:r>
    </w:p>
    <w:p w14:paraId="007676BE"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What Do You Do with a Drunken Sailer? Elegy for Prince William Sound.</w:t>
      </w:r>
    </w:p>
    <w:p w14:paraId="5BB61690" w14:textId="02D334A7"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University of Alaska – Fairbanks</w:t>
      </w:r>
    </w:p>
    <w:p w14:paraId="738C6D59" w14:textId="7B979DEA" w:rsidR="00E40536"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Multi-media performance/public grieving ritual, in collaboration with art students</w:t>
      </w:r>
    </w:p>
    <w:p w14:paraId="168469C4" w14:textId="77777777" w:rsidR="00420F17" w:rsidRPr="00AB11D0" w:rsidRDefault="00420F17" w:rsidP="00E40536">
      <w:pPr>
        <w:tabs>
          <w:tab w:val="left" w:pos="3336"/>
        </w:tabs>
        <w:rPr>
          <w:rFonts w:ascii="Calibri Light" w:hAnsi="Calibri Light" w:cs="Calibri Light"/>
          <w:color w:val="000000" w:themeColor="text1"/>
          <w:sz w:val="22"/>
          <w:szCs w:val="22"/>
        </w:rPr>
      </w:pPr>
    </w:p>
    <w:p w14:paraId="1525AD09" w14:textId="77777777" w:rsidR="00E40536" w:rsidRPr="00AB11D0" w:rsidRDefault="00E40536" w:rsidP="00E40536">
      <w:p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Underrepresented and Disadvantaged Populations</w:t>
      </w:r>
    </w:p>
    <w:p w14:paraId="616BFCD2"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06CEFA3B" w14:textId="77777777"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University of Alaska – Fairbanks</w:t>
      </w:r>
    </w:p>
    <w:p w14:paraId="4D62592A"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Persuaded art department to hire Native American instructor</w:t>
      </w:r>
    </w:p>
    <w:p w14:paraId="51036EC8" w14:textId="74627D23"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Lobbied successfully for Native American students, working in traditional Aboriginal style, to receive art scholarships</w:t>
      </w:r>
    </w:p>
    <w:p w14:paraId="0BBDD649" w14:textId="016794E4"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Worked with village elders to fund scholarships for talented students to UAF</w:t>
      </w:r>
    </w:p>
    <w:p w14:paraId="0CD26A04"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7F39D778" w14:textId="77777777"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North Seattle Community College</w:t>
      </w:r>
    </w:p>
    <w:p w14:paraId="690C0363" w14:textId="7DC794F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Women in the Arts Lecture Series</w:t>
      </w:r>
    </w:p>
    <w:p w14:paraId="0CEAE348" w14:textId="6CAAB30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Organized to balance underrepresentation of women artists in art history texts and art history courses (85% of associate degree art students were female)</w:t>
      </w:r>
    </w:p>
    <w:p w14:paraId="2A1DED5E" w14:textId="6BA2FD1D"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Coordinated with Women Studies Department</w:t>
      </w:r>
    </w:p>
    <w:p w14:paraId="5927E911" w14:textId="66D53F30"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Obtained funding</w:t>
      </w:r>
    </w:p>
    <w:p w14:paraId="6B251AAC" w14:textId="1DE605CE"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Organized for credit class</w:t>
      </w:r>
    </w:p>
    <w:p w14:paraId="097D2F19"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22849A3D" w14:textId="77777777"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Seattle Arts Commission</w:t>
      </w:r>
    </w:p>
    <w:p w14:paraId="541DECED" w14:textId="1C7982DC"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Grant panel juror</w:t>
      </w:r>
    </w:p>
    <w:p w14:paraId="1B1726FA" w14:textId="7C9DEF49"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Successfully lobbied for artists from Japan and Guatemala, working within their ethnic traditions, to receive funding</w:t>
      </w:r>
    </w:p>
    <w:p w14:paraId="623F075B"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270A134A" w14:textId="77777777"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Women in the Arts</w:t>
      </w:r>
    </w:p>
    <w:p w14:paraId="4892C092"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Board of Directors</w:t>
      </w:r>
    </w:p>
    <w:p w14:paraId="40F26DD7"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Initiated Midwest Radio Play Competition</w:t>
      </w:r>
    </w:p>
    <w:p w14:paraId="2F6CB1EA" w14:textId="77777777"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Coordinated with Wichita Radio Reading Service for the Blind</w:t>
      </w:r>
    </w:p>
    <w:p w14:paraId="77F22B8E" w14:textId="51F1BAA8" w:rsidR="00E40536" w:rsidRPr="00AB11D0" w:rsidRDefault="00E40536" w:rsidP="00E40536">
      <w:pPr>
        <w:pStyle w:val="ListParagraph"/>
        <w:numPr>
          <w:ilvl w:val="2"/>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Directed winning radio play, The Saga of Belle Starr</w:t>
      </w:r>
    </w:p>
    <w:p w14:paraId="207DE6B7" w14:textId="77777777" w:rsidR="00E40536" w:rsidRPr="00AB11D0" w:rsidRDefault="00E40536" w:rsidP="00E40536">
      <w:pPr>
        <w:tabs>
          <w:tab w:val="left" w:pos="900"/>
        </w:tabs>
        <w:rPr>
          <w:rFonts w:ascii="Calibri Light" w:hAnsi="Calibri Light" w:cs="Calibri Light"/>
          <w:color w:val="000000" w:themeColor="text1"/>
          <w:sz w:val="22"/>
          <w:szCs w:val="22"/>
        </w:rPr>
      </w:pPr>
    </w:p>
    <w:p w14:paraId="1908C530" w14:textId="77777777" w:rsidR="00E40536" w:rsidRPr="00AB11D0" w:rsidRDefault="00E40536" w:rsidP="00E40536">
      <w:pPr>
        <w:pStyle w:val="ListParagraph"/>
        <w:numPr>
          <w:ilvl w:val="0"/>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Artists Unlimited, a nonprofit organization serving adults with severe disabilities.</w:t>
      </w:r>
    </w:p>
    <w:p w14:paraId="00817997"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Program Director (Exhibits, field trips, budget, hired/supervised faculty and volunteers)</w:t>
      </w:r>
    </w:p>
    <w:p w14:paraId="02223D59" w14:textId="77777777" w:rsidR="00E40536" w:rsidRPr="00AB11D0" w:rsidRDefault="00E40536" w:rsidP="00E40536">
      <w:pPr>
        <w:pStyle w:val="ListParagraph"/>
        <w:numPr>
          <w:ilvl w:val="1"/>
          <w:numId w:val="11"/>
        </w:numPr>
        <w:tabs>
          <w:tab w:val="left" w:pos="900"/>
        </w:tabs>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Producer</w:t>
      </w:r>
    </w:p>
    <w:p w14:paraId="5841C731" w14:textId="41929187" w:rsidR="00E40536" w:rsidRPr="00F217FE" w:rsidRDefault="00E40536" w:rsidP="00E40536">
      <w:pPr>
        <w:pStyle w:val="ListParagraph"/>
        <w:numPr>
          <w:ilvl w:val="2"/>
          <w:numId w:val="11"/>
        </w:numPr>
        <w:tabs>
          <w:tab w:val="left" w:pos="900"/>
        </w:tabs>
        <w:rPr>
          <w:rFonts w:ascii="Calibri Light" w:hAnsi="Calibri Light" w:cs="Calibri Light"/>
          <w:i/>
          <w:iCs/>
          <w:color w:val="000000" w:themeColor="text1"/>
          <w:sz w:val="22"/>
          <w:szCs w:val="22"/>
        </w:rPr>
      </w:pPr>
      <w:r w:rsidRPr="00AB11D0">
        <w:rPr>
          <w:rFonts w:ascii="Calibri Light" w:hAnsi="Calibri Light" w:cs="Calibri Light"/>
          <w:color w:val="000000" w:themeColor="text1"/>
          <w:sz w:val="22"/>
          <w:szCs w:val="22"/>
        </w:rPr>
        <w:t xml:space="preserve">Award winning multi-media performance video, </w:t>
      </w:r>
      <w:r w:rsidRPr="00F217FE">
        <w:rPr>
          <w:rFonts w:ascii="Calibri Light" w:hAnsi="Calibri Light" w:cs="Calibri Light"/>
          <w:i/>
          <w:iCs/>
          <w:color w:val="000000" w:themeColor="text1"/>
          <w:sz w:val="22"/>
          <w:szCs w:val="22"/>
        </w:rPr>
        <w:t>Sometimes the Metro Doesn’t Stop for Me</w:t>
      </w:r>
    </w:p>
    <w:p w14:paraId="6477B341"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p>
    <w:p w14:paraId="51B50311" w14:textId="051F0E06" w:rsidR="008568C6" w:rsidRPr="00AB11D0" w:rsidRDefault="008568C6" w:rsidP="008568C6">
      <w:pPr>
        <w:tabs>
          <w:tab w:val="left" w:pos="900"/>
        </w:tabs>
        <w:ind w:left="360"/>
        <w:outlineLvl w:val="0"/>
        <w:rPr>
          <w:rFonts w:asciiTheme="majorHAnsi" w:hAnsiTheme="majorHAnsi" w:cstheme="majorHAnsi"/>
          <w:b/>
          <w:bCs/>
          <w:color w:val="000000" w:themeColor="text1"/>
          <w:sz w:val="22"/>
          <w:szCs w:val="22"/>
        </w:rPr>
      </w:pPr>
      <w:r w:rsidRPr="00AB11D0">
        <w:rPr>
          <w:rFonts w:asciiTheme="majorHAnsi" w:hAnsiTheme="majorHAnsi" w:cstheme="majorHAnsi"/>
          <w:b/>
          <w:bCs/>
          <w:color w:val="000000" w:themeColor="text1"/>
          <w:sz w:val="22"/>
          <w:szCs w:val="22"/>
        </w:rPr>
        <w:t>ARTS EMPLOYMENT AND TEACHING EXPERIENCE</w:t>
      </w:r>
    </w:p>
    <w:p w14:paraId="2469E697" w14:textId="77777777" w:rsidR="008A56FD" w:rsidRPr="00AB11D0" w:rsidRDefault="008A56FD" w:rsidP="001307C0">
      <w:pPr>
        <w:tabs>
          <w:tab w:val="left" w:pos="900"/>
        </w:tabs>
        <w:rPr>
          <w:rFonts w:ascii="Calibri Light" w:hAnsi="Calibri Light" w:cs="Calibri Light"/>
          <w:color w:val="000000" w:themeColor="text1"/>
          <w:sz w:val="22"/>
          <w:szCs w:val="22"/>
        </w:rPr>
      </w:pPr>
    </w:p>
    <w:p w14:paraId="5E64AAEF" w14:textId="52499ED7"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1979-Present</w:t>
      </w:r>
      <w:r w:rsidRPr="00AB11D0">
        <w:rPr>
          <w:rFonts w:ascii="Calibri Light" w:hAnsi="Calibri Light" w:cs="Calibri Light"/>
          <w:color w:val="000000" w:themeColor="text1"/>
          <w:sz w:val="22"/>
          <w:szCs w:val="22"/>
        </w:rPr>
        <w:tab/>
        <w:t>Professional artist</w:t>
      </w:r>
      <w:r w:rsidR="00F217FE">
        <w:rPr>
          <w:rFonts w:ascii="Calibri Light" w:hAnsi="Calibri Light" w:cs="Calibri Light"/>
          <w:color w:val="000000" w:themeColor="text1"/>
          <w:sz w:val="22"/>
          <w:szCs w:val="22"/>
        </w:rPr>
        <w:t>.</w:t>
      </w:r>
    </w:p>
    <w:p w14:paraId="57E398F2"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2015-21</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Developmental editor, review editor, Coreopsis: Journal of Myth and </w:t>
      </w:r>
    </w:p>
    <w:p w14:paraId="7BC36E99" w14:textId="729ED476"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Theatre</w:t>
      </w:r>
      <w:r w:rsidR="00F217FE">
        <w:rPr>
          <w:rFonts w:ascii="Calibri Light" w:hAnsi="Calibri Light" w:cs="Calibri Light"/>
          <w:color w:val="000000" w:themeColor="text1"/>
          <w:sz w:val="22"/>
          <w:szCs w:val="22"/>
        </w:rPr>
        <w:t>.</w:t>
      </w:r>
    </w:p>
    <w:p w14:paraId="4F6451ED" w14:textId="5D5074D4"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2015-19</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Art editor, Revision: A Journal of Consciousness and Transformation</w:t>
      </w:r>
      <w:r w:rsidR="00F217FE">
        <w:rPr>
          <w:rFonts w:ascii="Calibri Light" w:hAnsi="Calibri Light" w:cs="Calibri Light"/>
          <w:color w:val="000000" w:themeColor="text1"/>
          <w:sz w:val="22"/>
          <w:szCs w:val="22"/>
        </w:rPr>
        <w:t>.</w:t>
      </w:r>
    </w:p>
    <w:p w14:paraId="7F37FE50" w14:textId="47387E42"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1989-98</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Art instructor, Pratt Fine Arts Center, Seattle, WA</w:t>
      </w:r>
      <w:r w:rsidR="00F217FE">
        <w:rPr>
          <w:rFonts w:ascii="Calibri Light" w:hAnsi="Calibri Light" w:cs="Calibri Light"/>
          <w:color w:val="000000" w:themeColor="text1"/>
          <w:sz w:val="22"/>
          <w:szCs w:val="22"/>
        </w:rPr>
        <w:t>.</w:t>
      </w:r>
    </w:p>
    <w:p w14:paraId="61BA15F4" w14:textId="25D71474"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1997</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Art instructor, Kirkland Arts Center, Kirkland, WA</w:t>
      </w:r>
      <w:r w:rsidR="00F217FE">
        <w:rPr>
          <w:rFonts w:ascii="Calibri Light" w:hAnsi="Calibri Light" w:cs="Calibri Light"/>
          <w:color w:val="000000" w:themeColor="text1"/>
          <w:sz w:val="22"/>
          <w:szCs w:val="22"/>
        </w:rPr>
        <w:t>.</w:t>
      </w:r>
    </w:p>
    <w:p w14:paraId="3AE9276E" w14:textId="2337918A"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1995-97</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Adjunct Instructor, North Seattle College, Seattle, WA</w:t>
      </w:r>
      <w:r w:rsidR="00F217FE">
        <w:rPr>
          <w:rFonts w:ascii="Calibri Light" w:hAnsi="Calibri Light" w:cs="Calibri Light"/>
          <w:color w:val="000000" w:themeColor="text1"/>
          <w:sz w:val="22"/>
          <w:szCs w:val="22"/>
        </w:rPr>
        <w:t>.</w:t>
      </w:r>
    </w:p>
    <w:p w14:paraId="165CEE59"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Taught Prehistoric to Early Medieval Art History, Introduction to Art, </w:t>
      </w:r>
    </w:p>
    <w:p w14:paraId="164468A3" w14:textId="06572483"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Drawing I, Watercolor Painting. </w:t>
      </w:r>
    </w:p>
    <w:p w14:paraId="112365FB" w14:textId="0A8B75EC"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1993</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Visiting Artist, </w:t>
      </w:r>
      <w:r w:rsidR="008E043A" w:rsidRPr="00AB11D0">
        <w:rPr>
          <w:rFonts w:ascii="Calibri Light" w:hAnsi="Calibri Light" w:cs="Calibri Light"/>
          <w:color w:val="000000" w:themeColor="text1"/>
          <w:sz w:val="22"/>
          <w:szCs w:val="22"/>
        </w:rPr>
        <w:t>Rimsky-Korsakov Pskov Regional College of Arts</w:t>
      </w:r>
      <w:r w:rsidRPr="00AB11D0">
        <w:rPr>
          <w:rFonts w:ascii="Calibri Light" w:hAnsi="Calibri Light" w:cs="Calibri Light"/>
          <w:color w:val="000000" w:themeColor="text1"/>
          <w:sz w:val="22"/>
          <w:szCs w:val="22"/>
        </w:rPr>
        <w:t>, Russia</w:t>
      </w:r>
      <w:r w:rsidR="00F217FE">
        <w:rPr>
          <w:rFonts w:ascii="Calibri Light" w:hAnsi="Calibri Light" w:cs="Calibri Light"/>
          <w:color w:val="000000" w:themeColor="text1"/>
          <w:sz w:val="22"/>
          <w:szCs w:val="22"/>
        </w:rPr>
        <w:t>.</w:t>
      </w:r>
    </w:p>
    <w:p w14:paraId="7F92472F" w14:textId="77777777" w:rsidR="008568C6" w:rsidRPr="00AB11D0" w:rsidRDefault="008568C6" w:rsidP="008568C6">
      <w:pPr>
        <w:tabs>
          <w:tab w:val="left" w:pos="900"/>
        </w:tabs>
        <w:ind w:left="90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Mural painting instructor, Sun Valley Center for the Arts &amp; Humanities, </w:t>
      </w:r>
    </w:p>
    <w:p w14:paraId="7E68975E" w14:textId="66DEC07D" w:rsidR="008568C6" w:rsidRPr="00AB11D0" w:rsidRDefault="008568C6" w:rsidP="00370FF8">
      <w:pPr>
        <w:tabs>
          <w:tab w:val="left" w:pos="900"/>
        </w:tabs>
        <w:ind w:left="90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Sun Valley, ID</w:t>
      </w:r>
      <w:r w:rsidR="00F217FE">
        <w:rPr>
          <w:rFonts w:ascii="Calibri Light" w:hAnsi="Calibri Light" w:cs="Calibri Light"/>
          <w:color w:val="000000" w:themeColor="text1"/>
          <w:sz w:val="22"/>
          <w:szCs w:val="22"/>
        </w:rPr>
        <w:t>.</w:t>
      </w:r>
    </w:p>
    <w:p w14:paraId="77B576CF" w14:textId="77777777" w:rsidR="008568C6" w:rsidRPr="00AB11D0" w:rsidRDefault="008568C6" w:rsidP="008568C6">
      <w:pPr>
        <w:tabs>
          <w:tab w:val="left" w:pos="900"/>
        </w:tabs>
        <w:ind w:left="144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 xml:space="preserve">Washington State Arts Commission Artist in Residence: Washington </w:t>
      </w:r>
    </w:p>
    <w:p w14:paraId="416D7DF4" w14:textId="77777777" w:rsidR="008568C6" w:rsidRPr="00AB11D0" w:rsidRDefault="008568C6" w:rsidP="008568C6">
      <w:pPr>
        <w:tabs>
          <w:tab w:val="left" w:pos="900"/>
        </w:tabs>
        <w:ind w:left="144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 xml:space="preserve">State Reformatory. Led interior mural project with life sentence </w:t>
      </w:r>
    </w:p>
    <w:p w14:paraId="0AA98858" w14:textId="2A2EF7A2" w:rsidR="008568C6" w:rsidRPr="00AB11D0" w:rsidRDefault="008568C6" w:rsidP="00370FF8">
      <w:pPr>
        <w:tabs>
          <w:tab w:val="left" w:pos="900"/>
        </w:tabs>
        <w:ind w:left="144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t xml:space="preserve">prisoners </w:t>
      </w:r>
      <w:r w:rsidR="00F217FE">
        <w:rPr>
          <w:rFonts w:ascii="Calibri Light" w:hAnsi="Calibri Light" w:cs="Calibri Light"/>
          <w:color w:val="000000" w:themeColor="text1"/>
          <w:sz w:val="22"/>
          <w:szCs w:val="22"/>
        </w:rPr>
        <w:t>.</w:t>
      </w:r>
    </w:p>
    <w:p w14:paraId="219937A4" w14:textId="0C2CB52B" w:rsidR="00F217FE" w:rsidRDefault="008568C6" w:rsidP="00F217FE">
      <w:pPr>
        <w:tabs>
          <w:tab w:val="left" w:pos="900"/>
        </w:tabs>
        <w:ind w:left="2160" w:hanging="180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1992</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Sitka Center for the Arts &amp; Ecology, Otis, OR. Image Intensive/Creative Process</w:t>
      </w:r>
      <w:r w:rsidR="00F217FE">
        <w:rPr>
          <w:rFonts w:ascii="Calibri Light" w:hAnsi="Calibri Light" w:cs="Calibri Light"/>
          <w:color w:val="000000" w:themeColor="text1"/>
          <w:sz w:val="22"/>
          <w:szCs w:val="22"/>
        </w:rPr>
        <w:t>.</w:t>
      </w:r>
    </w:p>
    <w:p w14:paraId="3FB6027A" w14:textId="0DF85DA1" w:rsidR="008568C6" w:rsidRPr="00AB11D0" w:rsidRDefault="008568C6" w:rsidP="00F217FE">
      <w:pPr>
        <w:tabs>
          <w:tab w:val="left" w:pos="900"/>
        </w:tabs>
        <w:ind w:left="2160" w:hanging="180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Washington State Arts Commission Artist in Residence: Washington </w:t>
      </w:r>
    </w:p>
    <w:p w14:paraId="7FA787D4" w14:textId="485B7ADE"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State</w:t>
      </w:r>
      <w:r w:rsidR="00D724A0" w:rsidRPr="00AB11D0">
        <w:rPr>
          <w:rFonts w:ascii="Calibri Light" w:hAnsi="Calibri Light" w:cs="Calibri Light"/>
          <w:color w:val="000000" w:themeColor="text1"/>
          <w:sz w:val="22"/>
          <w:szCs w:val="22"/>
        </w:rPr>
        <w:t xml:space="preserve"> </w:t>
      </w:r>
      <w:r w:rsidRPr="00AB11D0">
        <w:rPr>
          <w:rFonts w:ascii="Calibri Light" w:hAnsi="Calibri Light" w:cs="Calibri Light"/>
          <w:color w:val="000000" w:themeColor="text1"/>
          <w:sz w:val="22"/>
          <w:szCs w:val="22"/>
        </w:rPr>
        <w:t xml:space="preserve">Reformatory. Led interior mural project with life sentence </w:t>
      </w:r>
    </w:p>
    <w:p w14:paraId="2947B88E" w14:textId="24085A42"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prisoners.</w:t>
      </w:r>
    </w:p>
    <w:p w14:paraId="2AC48574" w14:textId="6F7B5B95"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1991</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University of Alaska – Sitka, Summer Program.</w:t>
      </w:r>
    </w:p>
    <w:p w14:paraId="55370455" w14:textId="6A755983"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lastRenderedPageBreak/>
        <w:t>1990</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University of Alaska, Anchorage, AK. Workshop.</w:t>
      </w:r>
    </w:p>
    <w:p w14:paraId="42BB5C8F" w14:textId="32F7F67E"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Artist in the Schools, Lincoln City, OR.</w:t>
      </w:r>
    </w:p>
    <w:p w14:paraId="62F46EE0"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1989-90</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Program Director, Artists Unlimited, Seattle, WA.  Art education and </w:t>
      </w:r>
    </w:p>
    <w:p w14:paraId="001BDE55" w14:textId="4B1489B3"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career development program for adult artists with severe disabilities.</w:t>
      </w:r>
    </w:p>
    <w:p w14:paraId="5B9F80D6"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1988</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Workshop on Image Intensive/Creative Process. Homer Council on the </w:t>
      </w:r>
    </w:p>
    <w:p w14:paraId="473CE7F7" w14:textId="6DF364D4"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Arts, Homer, Alaska.</w:t>
      </w:r>
    </w:p>
    <w:p w14:paraId="214ABC23" w14:textId="2D6FF9D3"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1987</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Artist in the Schools, Long Creek, OR. Jazz dance and mural painting.  </w:t>
      </w:r>
    </w:p>
    <w:p w14:paraId="4B2044B6" w14:textId="41BA046A"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1986-89</w:t>
      </w:r>
      <w:r w:rsidRPr="00AB11D0">
        <w:rPr>
          <w:rFonts w:ascii="Calibri Light" w:hAnsi="Calibri Light" w:cs="Calibri Light"/>
          <w:color w:val="000000" w:themeColor="text1"/>
          <w:sz w:val="22"/>
          <w:szCs w:val="22"/>
        </w:rPr>
        <w:tab/>
        <w:t xml:space="preserve"> </w:t>
      </w:r>
      <w:r w:rsidRPr="00AB11D0">
        <w:rPr>
          <w:rFonts w:ascii="Calibri Light" w:hAnsi="Calibri Light" w:cs="Calibri Light"/>
          <w:color w:val="000000" w:themeColor="text1"/>
          <w:sz w:val="22"/>
          <w:szCs w:val="22"/>
        </w:rPr>
        <w:tab/>
        <w:t>Lectureship, University of Alaska – Fairbanks. Summer program.</w:t>
      </w:r>
    </w:p>
    <w:p w14:paraId="1B8BEFA8"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Taught Drawing, Drawing the Human Figure, Acrylic Painting, </w:t>
      </w:r>
    </w:p>
    <w:p w14:paraId="2BB6FC33" w14:textId="3BCFE134"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Performance Art, Mural Painting in Music Department Building. </w:t>
      </w:r>
    </w:p>
    <w:p w14:paraId="4D7A5339"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1985-89</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Scenic Artist in Seattle: Seattle Repertory Theatre, Empty Space Theatre, </w:t>
      </w:r>
    </w:p>
    <w:p w14:paraId="5E9F26F7" w14:textId="77777777" w:rsidR="008568C6"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Group Theatre, HBO Movie Productions. Master Scenic Artist, Intiman </w:t>
      </w:r>
    </w:p>
    <w:p w14:paraId="68F32119" w14:textId="30FF61A8" w:rsidR="008568C6" w:rsidRPr="00AB11D0" w:rsidRDefault="008568C6" w:rsidP="00370FF8">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Theatre.</w:t>
      </w:r>
    </w:p>
    <w:p w14:paraId="652FCAA1" w14:textId="77777777" w:rsidR="001E66D0" w:rsidRPr="00AB11D0" w:rsidRDefault="008568C6" w:rsidP="008568C6">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1983-96</w:t>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t xml:space="preserve">Artist in the Schools, Alaska, primarily remote Native American villages </w:t>
      </w:r>
    </w:p>
    <w:p w14:paraId="111B6B87" w14:textId="6406BE22" w:rsidR="001E66D0" w:rsidRPr="00AB11D0" w:rsidRDefault="001E66D0" w:rsidP="001E66D0">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008568C6" w:rsidRPr="00AB11D0">
        <w:rPr>
          <w:rFonts w:ascii="Calibri Light" w:hAnsi="Calibri Light" w:cs="Calibri Light"/>
          <w:color w:val="000000" w:themeColor="text1"/>
          <w:sz w:val="22"/>
          <w:szCs w:val="22"/>
        </w:rPr>
        <w:t>in the Alaskan bush:</w:t>
      </w:r>
      <w:r w:rsidR="007E1E34" w:rsidRPr="00AB11D0">
        <w:rPr>
          <w:rFonts w:ascii="Calibri Light" w:hAnsi="Calibri Light" w:cs="Calibri Light"/>
          <w:color w:val="000000" w:themeColor="text1"/>
          <w:sz w:val="22"/>
          <w:szCs w:val="22"/>
        </w:rPr>
        <w:t xml:space="preserve"> </w:t>
      </w:r>
      <w:r w:rsidR="008568C6" w:rsidRPr="00AB11D0">
        <w:rPr>
          <w:rFonts w:ascii="Calibri Light" w:hAnsi="Calibri Light" w:cs="Calibri Light"/>
          <w:color w:val="000000" w:themeColor="text1"/>
          <w:sz w:val="22"/>
          <w:szCs w:val="22"/>
        </w:rPr>
        <w:t xml:space="preserve">Wainwright, Bettles Field, Chignik Lake, Chignik </w:t>
      </w:r>
    </w:p>
    <w:p w14:paraId="35E0EF55" w14:textId="114A5EC8" w:rsidR="001E66D0" w:rsidRPr="00AB11D0" w:rsidRDefault="001E66D0" w:rsidP="001E66D0">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008568C6" w:rsidRPr="00AB11D0">
        <w:rPr>
          <w:rFonts w:ascii="Calibri Light" w:hAnsi="Calibri Light" w:cs="Calibri Light"/>
          <w:color w:val="000000" w:themeColor="text1"/>
          <w:sz w:val="22"/>
          <w:szCs w:val="22"/>
        </w:rPr>
        <w:t xml:space="preserve">Lagoon, </w:t>
      </w:r>
      <w:proofErr w:type="spellStart"/>
      <w:r w:rsidR="008568C6" w:rsidRPr="00AB11D0">
        <w:rPr>
          <w:rFonts w:ascii="Calibri Light" w:hAnsi="Calibri Light" w:cs="Calibri Light"/>
          <w:color w:val="000000" w:themeColor="text1"/>
          <w:sz w:val="22"/>
          <w:szCs w:val="22"/>
        </w:rPr>
        <w:t>Huslia</w:t>
      </w:r>
      <w:proofErr w:type="spellEnd"/>
      <w:r w:rsidR="008568C6" w:rsidRPr="00AB11D0">
        <w:rPr>
          <w:rFonts w:ascii="Calibri Light" w:hAnsi="Calibri Light" w:cs="Calibri Light"/>
          <w:color w:val="000000" w:themeColor="text1"/>
          <w:sz w:val="22"/>
          <w:szCs w:val="22"/>
        </w:rPr>
        <w:t xml:space="preserve">, Delta Junction, Whales Pass, Kasaan, </w:t>
      </w:r>
      <w:proofErr w:type="spellStart"/>
      <w:r w:rsidR="008568C6" w:rsidRPr="00AB11D0">
        <w:rPr>
          <w:rFonts w:ascii="Calibri Light" w:hAnsi="Calibri Light" w:cs="Calibri Light"/>
          <w:color w:val="000000" w:themeColor="text1"/>
          <w:sz w:val="22"/>
          <w:szCs w:val="22"/>
        </w:rPr>
        <w:t>Aleknagik</w:t>
      </w:r>
      <w:proofErr w:type="spellEnd"/>
      <w:r w:rsidR="008568C6" w:rsidRPr="00AB11D0">
        <w:rPr>
          <w:rFonts w:ascii="Calibri Light" w:hAnsi="Calibri Light" w:cs="Calibri Light"/>
          <w:color w:val="000000" w:themeColor="text1"/>
          <w:sz w:val="22"/>
          <w:szCs w:val="22"/>
        </w:rPr>
        <w:t xml:space="preserve">, Ft. </w:t>
      </w:r>
      <w:r w:rsidRPr="00AB11D0">
        <w:rPr>
          <w:rFonts w:ascii="Calibri Light" w:hAnsi="Calibri Light" w:cs="Calibri Light"/>
          <w:color w:val="000000" w:themeColor="text1"/>
          <w:sz w:val="22"/>
          <w:szCs w:val="22"/>
        </w:rPr>
        <w:tab/>
      </w:r>
    </w:p>
    <w:p w14:paraId="7238C3D8" w14:textId="0386952C" w:rsidR="00A936FA" w:rsidRPr="00AB11D0" w:rsidRDefault="001E66D0" w:rsidP="00B456DF">
      <w:pPr>
        <w:tabs>
          <w:tab w:val="left" w:pos="900"/>
        </w:tabs>
        <w:ind w:left="360"/>
        <w:rPr>
          <w:rFonts w:ascii="Calibri Light" w:hAnsi="Calibri Light" w:cs="Calibri Light"/>
          <w:color w:val="000000" w:themeColor="text1"/>
          <w:sz w:val="22"/>
          <w:szCs w:val="22"/>
        </w:rPr>
      </w:pP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Pr="00AB11D0">
        <w:rPr>
          <w:rFonts w:ascii="Calibri Light" w:hAnsi="Calibri Light" w:cs="Calibri Light"/>
          <w:color w:val="000000" w:themeColor="text1"/>
          <w:sz w:val="22"/>
          <w:szCs w:val="22"/>
        </w:rPr>
        <w:tab/>
      </w:r>
      <w:r w:rsidR="008568C6" w:rsidRPr="00AB11D0">
        <w:rPr>
          <w:rFonts w:ascii="Calibri Light" w:hAnsi="Calibri Light" w:cs="Calibri Light"/>
          <w:color w:val="000000" w:themeColor="text1"/>
          <w:sz w:val="22"/>
          <w:szCs w:val="22"/>
        </w:rPr>
        <w:t xml:space="preserve">Greeley, Dillingham, </w:t>
      </w:r>
      <w:proofErr w:type="spellStart"/>
      <w:r w:rsidR="008568C6" w:rsidRPr="00AB11D0">
        <w:rPr>
          <w:rFonts w:ascii="Calibri Light" w:hAnsi="Calibri Light" w:cs="Calibri Light"/>
          <w:color w:val="000000" w:themeColor="text1"/>
          <w:sz w:val="22"/>
          <w:szCs w:val="22"/>
        </w:rPr>
        <w:t>Utquiagvik</w:t>
      </w:r>
      <w:proofErr w:type="spellEnd"/>
      <w:r w:rsidR="008568C6" w:rsidRPr="00AB11D0">
        <w:rPr>
          <w:rFonts w:ascii="Calibri Light" w:hAnsi="Calibri Light" w:cs="Calibri Light"/>
          <w:color w:val="000000" w:themeColor="text1"/>
          <w:sz w:val="22"/>
          <w:szCs w:val="22"/>
        </w:rPr>
        <w:t xml:space="preserve"> (Barrow),  Pelikan, Yakutat, Tyonek</w:t>
      </w:r>
      <w:r w:rsidRPr="00AB11D0">
        <w:rPr>
          <w:rFonts w:ascii="Calibri Light" w:hAnsi="Calibri Light" w:cs="Calibri Light"/>
          <w:color w:val="000000" w:themeColor="text1"/>
          <w:sz w:val="22"/>
          <w:szCs w:val="22"/>
        </w:rPr>
        <w:t>.</w:t>
      </w:r>
    </w:p>
    <w:p w14:paraId="084B7430" w14:textId="77777777" w:rsidR="008568C6" w:rsidRPr="00AB11D0" w:rsidRDefault="008568C6" w:rsidP="00651EF9">
      <w:pPr>
        <w:tabs>
          <w:tab w:val="left" w:pos="720"/>
        </w:tabs>
        <w:rPr>
          <w:rFonts w:ascii="Calibri Light" w:hAnsi="Calibri Light" w:cs="Calibri Light"/>
          <w:color w:val="000000" w:themeColor="text1"/>
          <w:sz w:val="22"/>
          <w:szCs w:val="22"/>
        </w:rPr>
      </w:pPr>
    </w:p>
    <w:p w14:paraId="071224D4" w14:textId="36030CBB" w:rsidR="00D257A8" w:rsidRPr="00AB11D0" w:rsidRDefault="00D257A8" w:rsidP="00821888">
      <w:pPr>
        <w:tabs>
          <w:tab w:val="left" w:pos="720"/>
        </w:tabs>
        <w:outlineLvl w:val="0"/>
        <w:rPr>
          <w:rFonts w:ascii="Calibri Light" w:hAnsi="Calibri Light" w:cs="Calibri Light"/>
          <w:color w:val="000000" w:themeColor="text1"/>
          <w:sz w:val="22"/>
          <w:szCs w:val="22"/>
        </w:rPr>
      </w:pPr>
    </w:p>
    <w:sectPr w:rsidR="00D257A8" w:rsidRPr="00AB11D0" w:rsidSect="00073C23">
      <w:headerReference w:type="even" r:id="rId29"/>
      <w:headerReference w:type="default" r:id="rId30"/>
      <w:footerReference w:type="even" r:id="rId31"/>
      <w:footerReference w:type="default" r:id="rId32"/>
      <w:headerReference w:type="first" r:id="rId33"/>
      <w:footerReference w:type="first" r:id="rId3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1E1846" w14:textId="77777777" w:rsidR="0087570B" w:rsidRDefault="0087570B">
      <w:r>
        <w:separator/>
      </w:r>
    </w:p>
  </w:endnote>
  <w:endnote w:type="continuationSeparator" w:id="0">
    <w:p w14:paraId="3DCCD5AD" w14:textId="77777777" w:rsidR="0087570B" w:rsidRDefault="00875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ヒラギノ明朝 ProN W3">
    <w:altName w:val="Yu Gothic"/>
    <w:panose1 w:val="02020300000000000000"/>
    <w:charset w:val="80"/>
    <w:family w:val="roman"/>
    <w:pitch w:val="variable"/>
    <w:sig w:usb0="E00002FF" w:usb1="7AC7FFFF" w:usb2="00000012" w:usb3="00000000" w:csb0="0002000D"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CFE84C" w14:textId="77777777" w:rsidR="00887207" w:rsidRDefault="00887207" w:rsidP="006C5A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0FA96A" w14:textId="77777777" w:rsidR="00887207" w:rsidRDefault="00887207" w:rsidP="006C5A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60A68E" w14:textId="77777777" w:rsidR="00887207" w:rsidRDefault="00887207" w:rsidP="006C5A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E27A37" w14:textId="54766412" w:rsidR="00887207" w:rsidRDefault="00887207" w:rsidP="006C5A06">
    <w:pPr>
      <w:pStyle w:val="Footer"/>
      <w:ind w:right="360"/>
    </w:pPr>
  </w:p>
  <w:p w14:paraId="5CE9D8A9" w14:textId="77777777" w:rsidR="00887207" w:rsidRDefault="00887207" w:rsidP="006C5A0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DC5963" w14:textId="77777777" w:rsidR="00765832" w:rsidRDefault="00765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1AE3EF" w14:textId="77777777" w:rsidR="0087570B" w:rsidRDefault="0087570B">
      <w:r>
        <w:separator/>
      </w:r>
    </w:p>
  </w:footnote>
  <w:footnote w:type="continuationSeparator" w:id="0">
    <w:p w14:paraId="53B002E2" w14:textId="77777777" w:rsidR="0087570B" w:rsidRDefault="00875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3E8971" w14:textId="77777777" w:rsidR="00765832" w:rsidRDefault="00765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93E7AE" w14:textId="77777777" w:rsidR="00765832" w:rsidRDefault="007658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39262" w14:textId="77777777" w:rsidR="00765832" w:rsidRDefault="007658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7C4AD1"/>
    <w:multiLevelType w:val="hybridMultilevel"/>
    <w:tmpl w:val="8D8465EE"/>
    <w:lvl w:ilvl="0" w:tplc="C302DC86">
      <w:start w:val="1989"/>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DD0095"/>
    <w:multiLevelType w:val="hybridMultilevel"/>
    <w:tmpl w:val="1B2E2A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F0001EE"/>
    <w:multiLevelType w:val="hybridMultilevel"/>
    <w:tmpl w:val="6C207E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25766B90"/>
    <w:multiLevelType w:val="hybridMultilevel"/>
    <w:tmpl w:val="09289F0E"/>
    <w:lvl w:ilvl="0" w:tplc="15C458B2">
      <w:start w:val="2006"/>
      <w:numFmt w:val="decimal"/>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8A3A48"/>
    <w:multiLevelType w:val="hybridMultilevel"/>
    <w:tmpl w:val="1312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1587E"/>
    <w:multiLevelType w:val="hybridMultilevel"/>
    <w:tmpl w:val="C908DAFC"/>
    <w:lvl w:ilvl="0" w:tplc="FA62261E">
      <w:start w:val="2006"/>
      <w:numFmt w:val="decimal"/>
      <w:lvlText w:val="%1"/>
      <w:lvlJc w:val="left"/>
      <w:pPr>
        <w:tabs>
          <w:tab w:val="num" w:pos="1260"/>
        </w:tabs>
        <w:ind w:left="1260" w:hanging="90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F873A5"/>
    <w:multiLevelType w:val="hybridMultilevel"/>
    <w:tmpl w:val="B0CAD9D2"/>
    <w:lvl w:ilvl="0" w:tplc="49D604BA">
      <w:start w:val="2005"/>
      <w:numFmt w:val="decimal"/>
      <w:lvlText w:val="%1"/>
      <w:lvlJc w:val="left"/>
      <w:pPr>
        <w:tabs>
          <w:tab w:val="num" w:pos="1305"/>
        </w:tabs>
        <w:ind w:left="1305" w:hanging="9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CE2D25"/>
    <w:multiLevelType w:val="hybridMultilevel"/>
    <w:tmpl w:val="63C6F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D0E2343"/>
    <w:multiLevelType w:val="hybridMultilevel"/>
    <w:tmpl w:val="95766B76"/>
    <w:lvl w:ilvl="0" w:tplc="84CA980C">
      <w:start w:val="1989"/>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324542"/>
    <w:multiLevelType w:val="hybridMultilevel"/>
    <w:tmpl w:val="00BEDE96"/>
    <w:lvl w:ilvl="0" w:tplc="4DC03BA8">
      <w:start w:val="2006"/>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7B4156"/>
    <w:multiLevelType w:val="hybridMultilevel"/>
    <w:tmpl w:val="2F9E4FE8"/>
    <w:lvl w:ilvl="0" w:tplc="B766325A">
      <w:start w:val="2003"/>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46696"/>
    <w:multiLevelType w:val="hybridMultilevel"/>
    <w:tmpl w:val="7EFADE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ED18FE"/>
    <w:multiLevelType w:val="hybridMultilevel"/>
    <w:tmpl w:val="1F4E3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1A2CC3"/>
    <w:multiLevelType w:val="hybridMultilevel"/>
    <w:tmpl w:val="1BCE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771A3D"/>
    <w:multiLevelType w:val="hybridMultilevel"/>
    <w:tmpl w:val="A70AD4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23402C"/>
    <w:multiLevelType w:val="hybridMultilevel"/>
    <w:tmpl w:val="2F005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341376"/>
    <w:multiLevelType w:val="hybridMultilevel"/>
    <w:tmpl w:val="49C2EDD6"/>
    <w:lvl w:ilvl="0" w:tplc="CB46E120">
      <w:start w:val="2006"/>
      <w:numFmt w:val="decimal"/>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0624159">
    <w:abstractNumId w:val="10"/>
  </w:num>
  <w:num w:numId="2" w16cid:durableId="773860271">
    <w:abstractNumId w:val="8"/>
  </w:num>
  <w:num w:numId="3" w16cid:durableId="2017920693">
    <w:abstractNumId w:val="0"/>
  </w:num>
  <w:num w:numId="4" w16cid:durableId="738984432">
    <w:abstractNumId w:val="6"/>
  </w:num>
  <w:num w:numId="5" w16cid:durableId="1770272797">
    <w:abstractNumId w:val="16"/>
  </w:num>
  <w:num w:numId="6" w16cid:durableId="1740858485">
    <w:abstractNumId w:val="5"/>
  </w:num>
  <w:num w:numId="7" w16cid:durableId="802816564">
    <w:abstractNumId w:val="9"/>
  </w:num>
  <w:num w:numId="8" w16cid:durableId="515465338">
    <w:abstractNumId w:val="3"/>
  </w:num>
  <w:num w:numId="9" w16cid:durableId="2013796286">
    <w:abstractNumId w:val="12"/>
  </w:num>
  <w:num w:numId="10" w16cid:durableId="915629354">
    <w:abstractNumId w:val="4"/>
  </w:num>
  <w:num w:numId="11" w16cid:durableId="830800086">
    <w:abstractNumId w:val="13"/>
  </w:num>
  <w:num w:numId="12" w16cid:durableId="1802455630">
    <w:abstractNumId w:val="2"/>
  </w:num>
  <w:num w:numId="13" w16cid:durableId="719355313">
    <w:abstractNumId w:val="1"/>
  </w:num>
  <w:num w:numId="14" w16cid:durableId="912155258">
    <w:abstractNumId w:val="11"/>
  </w:num>
  <w:num w:numId="15" w16cid:durableId="802430974">
    <w:abstractNumId w:val="14"/>
  </w:num>
  <w:num w:numId="16" w16cid:durableId="1067797811">
    <w:abstractNumId w:val="15"/>
  </w:num>
  <w:num w:numId="17" w16cid:durableId="63013118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hideSpelling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橄桟䱨̦Ӊ찔椲"/>
    <w:docVar w:name="EN.Libraries" w:val="ĔĐ耀#'C:\Users\Denita\AppData\Roaming\C:\ProgramData\C:\Users\Denita\AppData\Local\C:\Users\Denita\Documents\C:\Users\Denita\AppData\Local\C:\Users\Denita\AppData\Roaming\Fÿÿá䤟}á䤟}Ǡ̊㼘̌C:\Users\Denita\Documents\C:\Users\Denita\AppData\Roaming\á䤟}⪄⪰⫂毝C:\Users\Denita\AppData\Local\C:\Users\Denita\AppData\Roaming\ⷻ⹄沑{C:\Users\Denita\AppData\Roaming\ʧ둤ͣꀀ⳺!쩢ꀀ쩢Iꀀꀀᙠκ뒴ͣꀀ折 쩢ꀀ쩢6ꀀꀀ딄ͣꀀ頶쩢ꀀ쩢.ꀀꀀ땔ͣꀀ췔쩢ꀀ쩢4ꀀꀀꀀ쩢떤ͣꀀͲ쩢ꀀ쩢8ꀀꀀ챀뗴ͣꀀ㤐쩢ꀀ쩢8ꀀꀀ뙄ͣꀀ溮쩢ꀀ쩢2ꀀꀀ쩢뚔ͣꀀꑌ쩢ꀀ쩢$ꀀꀀ뛘ͣ뛤ͣꀀ쩢ꀀ쩢Rꀀꀀ뚐ͣ뜴ͣꀀྈ쩢ꀀ쩢Jꀀꀀ랄ͣꀀ䔦쩢ꀀ쩢/ꀀꀀ전ͣꀀ竄쩢ꀀ쩢6ꀀꀀC:\Users\Denita\AppData\Roaming\22쩢ā88뤐쩢ā88荲쩢ā44䷔쩢ā..ᠶ쩢ā66쩢āII곺쩢āGG睜쩢ā䆾쩢ā00ఠ쩢ꀀ礰쩢홐ʷꀀ虚+쩢C:\Users\Denita\AppData\Roaming\豔̞&quot;묀!㣐$豤̞貔̞OثД&quot;묀!̲%賄̞LLٍ賴̞&quot;묀!추%쩢;ٯ̼!묀!韶&amp;쩢ڐС&quot;묀!托'쩢C:\Users\Denita\AppData\Roaming\毡毢毣毤毥毫毬毭毷毸氀氁氈氉氕氖氜氝氤氥氹氺求汃汍汎汙汚汢汣汪汫汳汴決汻沎沏沐沑鐀h釤h钐h钎h钬h钪h锦h锤h閘翴翴翴C:\Users\Denita\AppData\Roaming\C:\Users\Denita\AppData\Roaming\ﴠκ老老老－老4む׋老老老－老ダ׋老老老％老4Ы老老老－老㄀׋老老老％老ㅀ׋老老4老缀ү老老老－老罐ү老老老－老4C:\Users\Denita\AppData\Roaming\ꠠκ壄斬塬斬Ǆ3&amp;Ǆ3&amp;鱐ͣ/඀׋酈ͣ0䐄斬鰰ͣ0鵀ͣ菐ͣhހb燠ʦ梴敫塬斬hހ´hހ´鵀ͣ/඀׋鹐ͣ菸ͣ䄯斬Zǀ鴠ͣ{鹈ͣ菐ͣhހའꕀʧ掬斬塬斬hހ´hހ´鹈ͣ/඀׋‰̃菸ͣ‰̃ΑƏ鸨ͣ㌰齨ͣ齴ͣ龀ͣ龌ͣ龐ͣ龔ͣ鿐ͣ鿓ͣ鿖ͣ鿙ͣ鿜ͣ鿟ͣā龠ͣ龬ͣ龸ͣ鿀ͣ‰̃ހ´hހĀC:\Users\Denita\AppData\Roaming\_x000a_䞘6䞘6_x000a_䞘6䞘6_x000a_䞘6䞘6_x000a_䞘6䞘6_x000a_䞘6䞘6_x000a_䞘6䞘6_x000a_䞘6ꀀꀀ[ꀀ쩢쩢C:\Users\Denita\AppData\Roaming\䞘6_x000a_䞘6䞘6_x000a_䞘6䞘6_x000a_䞘6䞘6_x000a_䞘6䞘6_x000a_䞘6䞘6_x000a_䞘6䞘6_x000a_䞘6䞘6_x000a_䞘6䞘6_x000a_䞘6䞘6_x000a_䞘6䞘6_x000a_䞘6䞘6_x000a_䞘6䞘6_x000a_䞘6䞘6_x000a_䞘6ꀀꀀHꑐ☒ᎀсĈĪ䑸쀀샴/ꀀꀀꀀꀀNꑐ☒ᎠсĈĪ䑸쀀샴/ꀀꀀꀀ"/>
  </w:docVars>
  <w:rsids>
    <w:rsidRoot w:val="00FF2AD4"/>
    <w:rsid w:val="00005D1C"/>
    <w:rsid w:val="00006501"/>
    <w:rsid w:val="00012668"/>
    <w:rsid w:val="00013A23"/>
    <w:rsid w:val="00022563"/>
    <w:rsid w:val="0002311C"/>
    <w:rsid w:val="00025177"/>
    <w:rsid w:val="00030FB7"/>
    <w:rsid w:val="000348B6"/>
    <w:rsid w:val="00040095"/>
    <w:rsid w:val="00040E0C"/>
    <w:rsid w:val="00042B5E"/>
    <w:rsid w:val="00052ACE"/>
    <w:rsid w:val="0005539A"/>
    <w:rsid w:val="00055FF3"/>
    <w:rsid w:val="00056901"/>
    <w:rsid w:val="00063E86"/>
    <w:rsid w:val="00065789"/>
    <w:rsid w:val="00067A00"/>
    <w:rsid w:val="000711AE"/>
    <w:rsid w:val="00072ED8"/>
    <w:rsid w:val="00073C23"/>
    <w:rsid w:val="000776A0"/>
    <w:rsid w:val="000802F5"/>
    <w:rsid w:val="0008216A"/>
    <w:rsid w:val="000910F6"/>
    <w:rsid w:val="0009258D"/>
    <w:rsid w:val="000942AC"/>
    <w:rsid w:val="000965B5"/>
    <w:rsid w:val="000A1A63"/>
    <w:rsid w:val="000A3C4A"/>
    <w:rsid w:val="000A498F"/>
    <w:rsid w:val="000B4471"/>
    <w:rsid w:val="000C31E6"/>
    <w:rsid w:val="000D0A6B"/>
    <w:rsid w:val="000D3DCE"/>
    <w:rsid w:val="000D6D3C"/>
    <w:rsid w:val="000E0B1F"/>
    <w:rsid w:val="000E166C"/>
    <w:rsid w:val="000E2983"/>
    <w:rsid w:val="000E5117"/>
    <w:rsid w:val="000F03D3"/>
    <w:rsid w:val="000F0D03"/>
    <w:rsid w:val="000F0FE4"/>
    <w:rsid w:val="000F2A12"/>
    <w:rsid w:val="000F2DEB"/>
    <w:rsid w:val="000F3631"/>
    <w:rsid w:val="000F7181"/>
    <w:rsid w:val="000F7692"/>
    <w:rsid w:val="000F7A16"/>
    <w:rsid w:val="0010477E"/>
    <w:rsid w:val="00106396"/>
    <w:rsid w:val="00110A2D"/>
    <w:rsid w:val="00112EC9"/>
    <w:rsid w:val="001143CF"/>
    <w:rsid w:val="001172DF"/>
    <w:rsid w:val="001203DD"/>
    <w:rsid w:val="001220FD"/>
    <w:rsid w:val="00122C75"/>
    <w:rsid w:val="00123522"/>
    <w:rsid w:val="001258CB"/>
    <w:rsid w:val="00125D39"/>
    <w:rsid w:val="001307C0"/>
    <w:rsid w:val="0013315A"/>
    <w:rsid w:val="00134DAF"/>
    <w:rsid w:val="00136546"/>
    <w:rsid w:val="00136A66"/>
    <w:rsid w:val="00136FAF"/>
    <w:rsid w:val="001402CC"/>
    <w:rsid w:val="001409B1"/>
    <w:rsid w:val="00144714"/>
    <w:rsid w:val="00146306"/>
    <w:rsid w:val="00147896"/>
    <w:rsid w:val="00150B16"/>
    <w:rsid w:val="001523C4"/>
    <w:rsid w:val="00153155"/>
    <w:rsid w:val="0015686B"/>
    <w:rsid w:val="00161BEB"/>
    <w:rsid w:val="00164BCE"/>
    <w:rsid w:val="00167866"/>
    <w:rsid w:val="00167949"/>
    <w:rsid w:val="0017108F"/>
    <w:rsid w:val="00172E12"/>
    <w:rsid w:val="001737E7"/>
    <w:rsid w:val="00174F40"/>
    <w:rsid w:val="00175AAD"/>
    <w:rsid w:val="00180E6A"/>
    <w:rsid w:val="00181354"/>
    <w:rsid w:val="00182E11"/>
    <w:rsid w:val="00183B30"/>
    <w:rsid w:val="0018538D"/>
    <w:rsid w:val="001871BA"/>
    <w:rsid w:val="00193283"/>
    <w:rsid w:val="0019757A"/>
    <w:rsid w:val="001A0B9E"/>
    <w:rsid w:val="001A154F"/>
    <w:rsid w:val="001A5A56"/>
    <w:rsid w:val="001A630F"/>
    <w:rsid w:val="001A75C4"/>
    <w:rsid w:val="001B15A4"/>
    <w:rsid w:val="001B1B45"/>
    <w:rsid w:val="001B3ABA"/>
    <w:rsid w:val="001B5369"/>
    <w:rsid w:val="001B55DD"/>
    <w:rsid w:val="001C1873"/>
    <w:rsid w:val="001C28FD"/>
    <w:rsid w:val="001C4AEC"/>
    <w:rsid w:val="001C6B49"/>
    <w:rsid w:val="001D53E4"/>
    <w:rsid w:val="001D5E21"/>
    <w:rsid w:val="001E0BCE"/>
    <w:rsid w:val="001E48DF"/>
    <w:rsid w:val="001E6483"/>
    <w:rsid w:val="001E66D0"/>
    <w:rsid w:val="001F23DB"/>
    <w:rsid w:val="001F3DB2"/>
    <w:rsid w:val="001F586C"/>
    <w:rsid w:val="001F63C1"/>
    <w:rsid w:val="002018F0"/>
    <w:rsid w:val="00203278"/>
    <w:rsid w:val="002049A3"/>
    <w:rsid w:val="002054BA"/>
    <w:rsid w:val="00206B81"/>
    <w:rsid w:val="00207DD0"/>
    <w:rsid w:val="00215D4E"/>
    <w:rsid w:val="00216173"/>
    <w:rsid w:val="00221063"/>
    <w:rsid w:val="00222391"/>
    <w:rsid w:val="00223308"/>
    <w:rsid w:val="00227593"/>
    <w:rsid w:val="0023103C"/>
    <w:rsid w:val="00232739"/>
    <w:rsid w:val="002328B3"/>
    <w:rsid w:val="00232ED6"/>
    <w:rsid w:val="00234F96"/>
    <w:rsid w:val="00240B80"/>
    <w:rsid w:val="00252C68"/>
    <w:rsid w:val="00253D9A"/>
    <w:rsid w:val="002560AD"/>
    <w:rsid w:val="00261457"/>
    <w:rsid w:val="002715CA"/>
    <w:rsid w:val="00272646"/>
    <w:rsid w:val="00275539"/>
    <w:rsid w:val="00277F47"/>
    <w:rsid w:val="002868AF"/>
    <w:rsid w:val="00286DA0"/>
    <w:rsid w:val="002875BE"/>
    <w:rsid w:val="00290E9F"/>
    <w:rsid w:val="002914BB"/>
    <w:rsid w:val="002A0C4F"/>
    <w:rsid w:val="002A5FCA"/>
    <w:rsid w:val="002A6386"/>
    <w:rsid w:val="002A63E0"/>
    <w:rsid w:val="002A7383"/>
    <w:rsid w:val="002B0D54"/>
    <w:rsid w:val="002B4461"/>
    <w:rsid w:val="002B4CC0"/>
    <w:rsid w:val="002C0475"/>
    <w:rsid w:val="002C1209"/>
    <w:rsid w:val="002C2AD9"/>
    <w:rsid w:val="002C2DA7"/>
    <w:rsid w:val="002D2A7B"/>
    <w:rsid w:val="002D76A4"/>
    <w:rsid w:val="002E0132"/>
    <w:rsid w:val="002E0E2A"/>
    <w:rsid w:val="002E2283"/>
    <w:rsid w:val="002E2528"/>
    <w:rsid w:val="002E790F"/>
    <w:rsid w:val="002F35B2"/>
    <w:rsid w:val="002F5852"/>
    <w:rsid w:val="002F5D15"/>
    <w:rsid w:val="002F7863"/>
    <w:rsid w:val="002F7A7B"/>
    <w:rsid w:val="00301F5B"/>
    <w:rsid w:val="00305BC7"/>
    <w:rsid w:val="00306EDA"/>
    <w:rsid w:val="00313A5B"/>
    <w:rsid w:val="003146BE"/>
    <w:rsid w:val="00317E10"/>
    <w:rsid w:val="00324010"/>
    <w:rsid w:val="00331F9D"/>
    <w:rsid w:val="00333BC7"/>
    <w:rsid w:val="0033424D"/>
    <w:rsid w:val="0033488C"/>
    <w:rsid w:val="00335F0C"/>
    <w:rsid w:val="0033784E"/>
    <w:rsid w:val="00341B66"/>
    <w:rsid w:val="003434DC"/>
    <w:rsid w:val="003460C1"/>
    <w:rsid w:val="0035230A"/>
    <w:rsid w:val="00355C68"/>
    <w:rsid w:val="003578EE"/>
    <w:rsid w:val="003600F3"/>
    <w:rsid w:val="003604D3"/>
    <w:rsid w:val="00360B7F"/>
    <w:rsid w:val="003614DE"/>
    <w:rsid w:val="0036444B"/>
    <w:rsid w:val="00370B3B"/>
    <w:rsid w:val="00370BCE"/>
    <w:rsid w:val="00370FF8"/>
    <w:rsid w:val="00371ED9"/>
    <w:rsid w:val="00372A33"/>
    <w:rsid w:val="00373E60"/>
    <w:rsid w:val="00377482"/>
    <w:rsid w:val="0038049B"/>
    <w:rsid w:val="00383411"/>
    <w:rsid w:val="003844BA"/>
    <w:rsid w:val="003A4DB1"/>
    <w:rsid w:val="003A7253"/>
    <w:rsid w:val="003A7371"/>
    <w:rsid w:val="003B12C8"/>
    <w:rsid w:val="003B29D7"/>
    <w:rsid w:val="003B2BEB"/>
    <w:rsid w:val="003B3076"/>
    <w:rsid w:val="003B357A"/>
    <w:rsid w:val="003B6BB1"/>
    <w:rsid w:val="003C2DE1"/>
    <w:rsid w:val="003C5D24"/>
    <w:rsid w:val="003C5DED"/>
    <w:rsid w:val="003C6803"/>
    <w:rsid w:val="003D06A2"/>
    <w:rsid w:val="003D23B6"/>
    <w:rsid w:val="003D268E"/>
    <w:rsid w:val="003D4EBF"/>
    <w:rsid w:val="003D66DB"/>
    <w:rsid w:val="003D6D4A"/>
    <w:rsid w:val="003D78F4"/>
    <w:rsid w:val="003E0E62"/>
    <w:rsid w:val="003E666E"/>
    <w:rsid w:val="003E7436"/>
    <w:rsid w:val="003E78D9"/>
    <w:rsid w:val="003F5E25"/>
    <w:rsid w:val="003F7DE8"/>
    <w:rsid w:val="00400852"/>
    <w:rsid w:val="00402030"/>
    <w:rsid w:val="004066CB"/>
    <w:rsid w:val="004114A8"/>
    <w:rsid w:val="00412958"/>
    <w:rsid w:val="00420B76"/>
    <w:rsid w:val="00420F17"/>
    <w:rsid w:val="0042329F"/>
    <w:rsid w:val="00423F86"/>
    <w:rsid w:val="00427A5F"/>
    <w:rsid w:val="00433294"/>
    <w:rsid w:val="004365C0"/>
    <w:rsid w:val="00436850"/>
    <w:rsid w:val="0044170A"/>
    <w:rsid w:val="004472BD"/>
    <w:rsid w:val="00447ACB"/>
    <w:rsid w:val="004524CD"/>
    <w:rsid w:val="00453F45"/>
    <w:rsid w:val="00455967"/>
    <w:rsid w:val="004576F9"/>
    <w:rsid w:val="004609EF"/>
    <w:rsid w:val="004619BD"/>
    <w:rsid w:val="00462230"/>
    <w:rsid w:val="00465415"/>
    <w:rsid w:val="00467532"/>
    <w:rsid w:val="00470CB1"/>
    <w:rsid w:val="00472A2A"/>
    <w:rsid w:val="00473DCB"/>
    <w:rsid w:val="00474FAC"/>
    <w:rsid w:val="004800BB"/>
    <w:rsid w:val="004805C1"/>
    <w:rsid w:val="00490035"/>
    <w:rsid w:val="00496238"/>
    <w:rsid w:val="004973D6"/>
    <w:rsid w:val="004A2372"/>
    <w:rsid w:val="004A7A97"/>
    <w:rsid w:val="004B0A2F"/>
    <w:rsid w:val="004B17FD"/>
    <w:rsid w:val="004B2D34"/>
    <w:rsid w:val="004B2E82"/>
    <w:rsid w:val="004B4DF5"/>
    <w:rsid w:val="004B4F7A"/>
    <w:rsid w:val="004C024C"/>
    <w:rsid w:val="004C0409"/>
    <w:rsid w:val="004C1782"/>
    <w:rsid w:val="004C50D5"/>
    <w:rsid w:val="004D3DC3"/>
    <w:rsid w:val="004D4E8D"/>
    <w:rsid w:val="004D5429"/>
    <w:rsid w:val="004D5A96"/>
    <w:rsid w:val="004D67C2"/>
    <w:rsid w:val="004D76EB"/>
    <w:rsid w:val="004D794D"/>
    <w:rsid w:val="004D7C5E"/>
    <w:rsid w:val="004E53B1"/>
    <w:rsid w:val="004E57AE"/>
    <w:rsid w:val="004E7A0F"/>
    <w:rsid w:val="004F2D72"/>
    <w:rsid w:val="004F76F8"/>
    <w:rsid w:val="00504CF4"/>
    <w:rsid w:val="0050591B"/>
    <w:rsid w:val="00505B2B"/>
    <w:rsid w:val="0050721C"/>
    <w:rsid w:val="005079E0"/>
    <w:rsid w:val="00507ED8"/>
    <w:rsid w:val="00511412"/>
    <w:rsid w:val="00513388"/>
    <w:rsid w:val="00513AE9"/>
    <w:rsid w:val="0051401E"/>
    <w:rsid w:val="00517931"/>
    <w:rsid w:val="005201CF"/>
    <w:rsid w:val="0052292C"/>
    <w:rsid w:val="00527962"/>
    <w:rsid w:val="005279FE"/>
    <w:rsid w:val="00534B54"/>
    <w:rsid w:val="00536E98"/>
    <w:rsid w:val="00542FF5"/>
    <w:rsid w:val="00544437"/>
    <w:rsid w:val="00545B9C"/>
    <w:rsid w:val="00546941"/>
    <w:rsid w:val="00550A68"/>
    <w:rsid w:val="00550D3D"/>
    <w:rsid w:val="005522A3"/>
    <w:rsid w:val="00555815"/>
    <w:rsid w:val="005612B9"/>
    <w:rsid w:val="00561DCF"/>
    <w:rsid w:val="0056366D"/>
    <w:rsid w:val="00582AAF"/>
    <w:rsid w:val="00583AA5"/>
    <w:rsid w:val="00583BF7"/>
    <w:rsid w:val="00584519"/>
    <w:rsid w:val="00584BCD"/>
    <w:rsid w:val="00584C01"/>
    <w:rsid w:val="0059459E"/>
    <w:rsid w:val="00594669"/>
    <w:rsid w:val="00594F7F"/>
    <w:rsid w:val="005A58BE"/>
    <w:rsid w:val="005A782C"/>
    <w:rsid w:val="005B2F7B"/>
    <w:rsid w:val="005C066E"/>
    <w:rsid w:val="005C0B59"/>
    <w:rsid w:val="005C1250"/>
    <w:rsid w:val="005C1CF5"/>
    <w:rsid w:val="005C38BF"/>
    <w:rsid w:val="005C42B8"/>
    <w:rsid w:val="005C446D"/>
    <w:rsid w:val="005C7DF8"/>
    <w:rsid w:val="005D013B"/>
    <w:rsid w:val="005D069A"/>
    <w:rsid w:val="005D0F3B"/>
    <w:rsid w:val="005D12BC"/>
    <w:rsid w:val="005D2F31"/>
    <w:rsid w:val="005F0397"/>
    <w:rsid w:val="005F2748"/>
    <w:rsid w:val="005F29AA"/>
    <w:rsid w:val="006149CD"/>
    <w:rsid w:val="00614FDC"/>
    <w:rsid w:val="006155FD"/>
    <w:rsid w:val="00615FB7"/>
    <w:rsid w:val="00627AD8"/>
    <w:rsid w:val="00630109"/>
    <w:rsid w:val="0063186A"/>
    <w:rsid w:val="00631C77"/>
    <w:rsid w:val="006328FA"/>
    <w:rsid w:val="00637B6A"/>
    <w:rsid w:val="00637C1A"/>
    <w:rsid w:val="00642B90"/>
    <w:rsid w:val="006447A7"/>
    <w:rsid w:val="00650C19"/>
    <w:rsid w:val="00651EF9"/>
    <w:rsid w:val="00652779"/>
    <w:rsid w:val="0065398E"/>
    <w:rsid w:val="00660352"/>
    <w:rsid w:val="0066203E"/>
    <w:rsid w:val="006629F7"/>
    <w:rsid w:val="006651AE"/>
    <w:rsid w:val="006678B2"/>
    <w:rsid w:val="00670E61"/>
    <w:rsid w:val="00672DF0"/>
    <w:rsid w:val="00676C98"/>
    <w:rsid w:val="00682109"/>
    <w:rsid w:val="00683CA9"/>
    <w:rsid w:val="0068546F"/>
    <w:rsid w:val="00693905"/>
    <w:rsid w:val="00694380"/>
    <w:rsid w:val="00697FA3"/>
    <w:rsid w:val="006A40FB"/>
    <w:rsid w:val="006B09D7"/>
    <w:rsid w:val="006B0B74"/>
    <w:rsid w:val="006B4938"/>
    <w:rsid w:val="006C1CB5"/>
    <w:rsid w:val="006C26CE"/>
    <w:rsid w:val="006C52FF"/>
    <w:rsid w:val="006C5A06"/>
    <w:rsid w:val="006C65D7"/>
    <w:rsid w:val="006D0278"/>
    <w:rsid w:val="006D0355"/>
    <w:rsid w:val="006D287D"/>
    <w:rsid w:val="006E0A1D"/>
    <w:rsid w:val="006F4A53"/>
    <w:rsid w:val="006F500C"/>
    <w:rsid w:val="007055E2"/>
    <w:rsid w:val="00711035"/>
    <w:rsid w:val="00712252"/>
    <w:rsid w:val="00712B22"/>
    <w:rsid w:val="00715306"/>
    <w:rsid w:val="0072643B"/>
    <w:rsid w:val="007325DC"/>
    <w:rsid w:val="00732F5E"/>
    <w:rsid w:val="007412C2"/>
    <w:rsid w:val="007430E3"/>
    <w:rsid w:val="0074432D"/>
    <w:rsid w:val="00750013"/>
    <w:rsid w:val="0075038F"/>
    <w:rsid w:val="00752056"/>
    <w:rsid w:val="0075398C"/>
    <w:rsid w:val="00755FD2"/>
    <w:rsid w:val="00765832"/>
    <w:rsid w:val="00766995"/>
    <w:rsid w:val="00767B87"/>
    <w:rsid w:val="00776C4D"/>
    <w:rsid w:val="00780200"/>
    <w:rsid w:val="007803BD"/>
    <w:rsid w:val="007809AA"/>
    <w:rsid w:val="00781392"/>
    <w:rsid w:val="00782621"/>
    <w:rsid w:val="00782A25"/>
    <w:rsid w:val="00793695"/>
    <w:rsid w:val="007A39C1"/>
    <w:rsid w:val="007A4126"/>
    <w:rsid w:val="007A7D63"/>
    <w:rsid w:val="007B1B08"/>
    <w:rsid w:val="007B4D2E"/>
    <w:rsid w:val="007C175B"/>
    <w:rsid w:val="007C502C"/>
    <w:rsid w:val="007C69D9"/>
    <w:rsid w:val="007C6EEF"/>
    <w:rsid w:val="007D0605"/>
    <w:rsid w:val="007D11CF"/>
    <w:rsid w:val="007D57F8"/>
    <w:rsid w:val="007D7821"/>
    <w:rsid w:val="007D7C8B"/>
    <w:rsid w:val="007E1E34"/>
    <w:rsid w:val="007E35AE"/>
    <w:rsid w:val="007E3F01"/>
    <w:rsid w:val="007E5A60"/>
    <w:rsid w:val="007F1B8D"/>
    <w:rsid w:val="007F3C1A"/>
    <w:rsid w:val="007F4301"/>
    <w:rsid w:val="007F5054"/>
    <w:rsid w:val="007F5D37"/>
    <w:rsid w:val="007F674A"/>
    <w:rsid w:val="007F7670"/>
    <w:rsid w:val="008051B6"/>
    <w:rsid w:val="008073F0"/>
    <w:rsid w:val="00814693"/>
    <w:rsid w:val="00821888"/>
    <w:rsid w:val="00821DBB"/>
    <w:rsid w:val="00825412"/>
    <w:rsid w:val="008254DD"/>
    <w:rsid w:val="0083183B"/>
    <w:rsid w:val="00833DD5"/>
    <w:rsid w:val="00841D36"/>
    <w:rsid w:val="008425BC"/>
    <w:rsid w:val="00845E8B"/>
    <w:rsid w:val="00851F73"/>
    <w:rsid w:val="00853A7E"/>
    <w:rsid w:val="008568C6"/>
    <w:rsid w:val="0085759A"/>
    <w:rsid w:val="008629F4"/>
    <w:rsid w:val="00864DAB"/>
    <w:rsid w:val="00866D40"/>
    <w:rsid w:val="00871649"/>
    <w:rsid w:val="00874396"/>
    <w:rsid w:val="0087570B"/>
    <w:rsid w:val="008765FA"/>
    <w:rsid w:val="00876FA1"/>
    <w:rsid w:val="00877527"/>
    <w:rsid w:val="00887207"/>
    <w:rsid w:val="00890C9B"/>
    <w:rsid w:val="00892172"/>
    <w:rsid w:val="0089273A"/>
    <w:rsid w:val="00892F52"/>
    <w:rsid w:val="008972BC"/>
    <w:rsid w:val="008A1A1B"/>
    <w:rsid w:val="008A45FF"/>
    <w:rsid w:val="008A56FD"/>
    <w:rsid w:val="008A5C07"/>
    <w:rsid w:val="008C2D23"/>
    <w:rsid w:val="008C45EA"/>
    <w:rsid w:val="008C5C2D"/>
    <w:rsid w:val="008C60B6"/>
    <w:rsid w:val="008C7594"/>
    <w:rsid w:val="008C7A55"/>
    <w:rsid w:val="008C7C16"/>
    <w:rsid w:val="008D75D9"/>
    <w:rsid w:val="008E043A"/>
    <w:rsid w:val="008E0975"/>
    <w:rsid w:val="008E1AFF"/>
    <w:rsid w:val="008E25D7"/>
    <w:rsid w:val="008E26F9"/>
    <w:rsid w:val="008E5376"/>
    <w:rsid w:val="008F0CC2"/>
    <w:rsid w:val="008F3DFF"/>
    <w:rsid w:val="008F6A9A"/>
    <w:rsid w:val="008F745B"/>
    <w:rsid w:val="009060F8"/>
    <w:rsid w:val="00906B0B"/>
    <w:rsid w:val="00906E86"/>
    <w:rsid w:val="0090771D"/>
    <w:rsid w:val="009126CD"/>
    <w:rsid w:val="00912F1B"/>
    <w:rsid w:val="00916D1F"/>
    <w:rsid w:val="00922864"/>
    <w:rsid w:val="00934E0D"/>
    <w:rsid w:val="00936F57"/>
    <w:rsid w:val="00945F5C"/>
    <w:rsid w:val="00951AAD"/>
    <w:rsid w:val="0095357F"/>
    <w:rsid w:val="009547B4"/>
    <w:rsid w:val="009560E7"/>
    <w:rsid w:val="00957263"/>
    <w:rsid w:val="00957650"/>
    <w:rsid w:val="00957AE4"/>
    <w:rsid w:val="009619D2"/>
    <w:rsid w:val="009639D8"/>
    <w:rsid w:val="009677FA"/>
    <w:rsid w:val="00976E58"/>
    <w:rsid w:val="00986F3A"/>
    <w:rsid w:val="00987387"/>
    <w:rsid w:val="009958E5"/>
    <w:rsid w:val="00995C42"/>
    <w:rsid w:val="009A6A8F"/>
    <w:rsid w:val="009B0B62"/>
    <w:rsid w:val="009B1A1A"/>
    <w:rsid w:val="009B2CC3"/>
    <w:rsid w:val="009B54F4"/>
    <w:rsid w:val="009B554C"/>
    <w:rsid w:val="009B681B"/>
    <w:rsid w:val="009C38E2"/>
    <w:rsid w:val="009C52D4"/>
    <w:rsid w:val="009C54F4"/>
    <w:rsid w:val="009D46EB"/>
    <w:rsid w:val="009D6D42"/>
    <w:rsid w:val="009D72D7"/>
    <w:rsid w:val="009E0A59"/>
    <w:rsid w:val="009E2668"/>
    <w:rsid w:val="009E5CA6"/>
    <w:rsid w:val="009F509A"/>
    <w:rsid w:val="00A03D53"/>
    <w:rsid w:val="00A04BDB"/>
    <w:rsid w:val="00A050BE"/>
    <w:rsid w:val="00A06194"/>
    <w:rsid w:val="00A107AB"/>
    <w:rsid w:val="00A12BE2"/>
    <w:rsid w:val="00A154BD"/>
    <w:rsid w:val="00A171A0"/>
    <w:rsid w:val="00A20054"/>
    <w:rsid w:val="00A202E4"/>
    <w:rsid w:val="00A22686"/>
    <w:rsid w:val="00A26B30"/>
    <w:rsid w:val="00A3059C"/>
    <w:rsid w:val="00A30858"/>
    <w:rsid w:val="00A35369"/>
    <w:rsid w:val="00A421A9"/>
    <w:rsid w:val="00A438A1"/>
    <w:rsid w:val="00A44414"/>
    <w:rsid w:val="00A468D7"/>
    <w:rsid w:val="00A528F4"/>
    <w:rsid w:val="00A66E51"/>
    <w:rsid w:val="00A74348"/>
    <w:rsid w:val="00A77CDA"/>
    <w:rsid w:val="00A830DB"/>
    <w:rsid w:val="00A834E6"/>
    <w:rsid w:val="00A848B0"/>
    <w:rsid w:val="00A87E43"/>
    <w:rsid w:val="00A9042D"/>
    <w:rsid w:val="00A905E0"/>
    <w:rsid w:val="00A916FA"/>
    <w:rsid w:val="00A92011"/>
    <w:rsid w:val="00A92937"/>
    <w:rsid w:val="00A936FA"/>
    <w:rsid w:val="00A93C99"/>
    <w:rsid w:val="00AA2244"/>
    <w:rsid w:val="00AA53D2"/>
    <w:rsid w:val="00AA65CB"/>
    <w:rsid w:val="00AA66E0"/>
    <w:rsid w:val="00AB11D0"/>
    <w:rsid w:val="00AB3742"/>
    <w:rsid w:val="00AB43D9"/>
    <w:rsid w:val="00AB7053"/>
    <w:rsid w:val="00AC299F"/>
    <w:rsid w:val="00AC2C05"/>
    <w:rsid w:val="00AC30E5"/>
    <w:rsid w:val="00AC3119"/>
    <w:rsid w:val="00AC75FF"/>
    <w:rsid w:val="00AD4AFF"/>
    <w:rsid w:val="00AE1623"/>
    <w:rsid w:val="00AE3C2E"/>
    <w:rsid w:val="00AE487A"/>
    <w:rsid w:val="00AE6961"/>
    <w:rsid w:val="00AE6FA5"/>
    <w:rsid w:val="00AE7B42"/>
    <w:rsid w:val="00AF134B"/>
    <w:rsid w:val="00AF3259"/>
    <w:rsid w:val="00AF45CA"/>
    <w:rsid w:val="00AF5374"/>
    <w:rsid w:val="00B011E2"/>
    <w:rsid w:val="00B014D2"/>
    <w:rsid w:val="00B06DBC"/>
    <w:rsid w:val="00B07720"/>
    <w:rsid w:val="00B1083A"/>
    <w:rsid w:val="00B11516"/>
    <w:rsid w:val="00B12222"/>
    <w:rsid w:val="00B2409B"/>
    <w:rsid w:val="00B25D32"/>
    <w:rsid w:val="00B2646A"/>
    <w:rsid w:val="00B32A8F"/>
    <w:rsid w:val="00B349D7"/>
    <w:rsid w:val="00B35CC0"/>
    <w:rsid w:val="00B3601C"/>
    <w:rsid w:val="00B37EBC"/>
    <w:rsid w:val="00B415CE"/>
    <w:rsid w:val="00B41AF8"/>
    <w:rsid w:val="00B432C4"/>
    <w:rsid w:val="00B43638"/>
    <w:rsid w:val="00B44221"/>
    <w:rsid w:val="00B44FF4"/>
    <w:rsid w:val="00B456DF"/>
    <w:rsid w:val="00B46540"/>
    <w:rsid w:val="00B50729"/>
    <w:rsid w:val="00B52D94"/>
    <w:rsid w:val="00B532A9"/>
    <w:rsid w:val="00B547F3"/>
    <w:rsid w:val="00B5488F"/>
    <w:rsid w:val="00B60286"/>
    <w:rsid w:val="00B6455C"/>
    <w:rsid w:val="00B678C3"/>
    <w:rsid w:val="00B7156B"/>
    <w:rsid w:val="00B75410"/>
    <w:rsid w:val="00B75D50"/>
    <w:rsid w:val="00B83E2E"/>
    <w:rsid w:val="00B86005"/>
    <w:rsid w:val="00B870B9"/>
    <w:rsid w:val="00B92441"/>
    <w:rsid w:val="00B928B8"/>
    <w:rsid w:val="00B9375F"/>
    <w:rsid w:val="00BA03CB"/>
    <w:rsid w:val="00BA0E13"/>
    <w:rsid w:val="00BA28CF"/>
    <w:rsid w:val="00BA3587"/>
    <w:rsid w:val="00BB0855"/>
    <w:rsid w:val="00BB5914"/>
    <w:rsid w:val="00BB6F58"/>
    <w:rsid w:val="00BB7D2D"/>
    <w:rsid w:val="00BC154A"/>
    <w:rsid w:val="00BC4E2D"/>
    <w:rsid w:val="00BC50F5"/>
    <w:rsid w:val="00BC5345"/>
    <w:rsid w:val="00BD2A96"/>
    <w:rsid w:val="00BE2E3D"/>
    <w:rsid w:val="00BE40B0"/>
    <w:rsid w:val="00BE52A5"/>
    <w:rsid w:val="00BE5656"/>
    <w:rsid w:val="00BE7281"/>
    <w:rsid w:val="00BF696A"/>
    <w:rsid w:val="00C00D9B"/>
    <w:rsid w:val="00C01326"/>
    <w:rsid w:val="00C03258"/>
    <w:rsid w:val="00C068FF"/>
    <w:rsid w:val="00C0769C"/>
    <w:rsid w:val="00C1178C"/>
    <w:rsid w:val="00C13426"/>
    <w:rsid w:val="00C1356E"/>
    <w:rsid w:val="00C135AC"/>
    <w:rsid w:val="00C20B8C"/>
    <w:rsid w:val="00C20CF5"/>
    <w:rsid w:val="00C235F9"/>
    <w:rsid w:val="00C274FA"/>
    <w:rsid w:val="00C3613C"/>
    <w:rsid w:val="00C4002C"/>
    <w:rsid w:val="00C4221C"/>
    <w:rsid w:val="00C449CA"/>
    <w:rsid w:val="00C45BF2"/>
    <w:rsid w:val="00C46EC3"/>
    <w:rsid w:val="00C47FB9"/>
    <w:rsid w:val="00C500C6"/>
    <w:rsid w:val="00C536E5"/>
    <w:rsid w:val="00C611A1"/>
    <w:rsid w:val="00C632C9"/>
    <w:rsid w:val="00C652C8"/>
    <w:rsid w:val="00C656A7"/>
    <w:rsid w:val="00C65FA9"/>
    <w:rsid w:val="00C74E3A"/>
    <w:rsid w:val="00C82422"/>
    <w:rsid w:val="00C84643"/>
    <w:rsid w:val="00C853C5"/>
    <w:rsid w:val="00C86D30"/>
    <w:rsid w:val="00C8720C"/>
    <w:rsid w:val="00C87A0F"/>
    <w:rsid w:val="00C90BD0"/>
    <w:rsid w:val="00CA2B95"/>
    <w:rsid w:val="00CA75BF"/>
    <w:rsid w:val="00CB186C"/>
    <w:rsid w:val="00CB21C2"/>
    <w:rsid w:val="00CB262E"/>
    <w:rsid w:val="00CB603B"/>
    <w:rsid w:val="00CB7461"/>
    <w:rsid w:val="00CC1559"/>
    <w:rsid w:val="00CC20E1"/>
    <w:rsid w:val="00CC3505"/>
    <w:rsid w:val="00CC3E58"/>
    <w:rsid w:val="00CD412E"/>
    <w:rsid w:val="00CD6913"/>
    <w:rsid w:val="00CD7B8D"/>
    <w:rsid w:val="00CE1A45"/>
    <w:rsid w:val="00CE387C"/>
    <w:rsid w:val="00CE3908"/>
    <w:rsid w:val="00CE552D"/>
    <w:rsid w:val="00CF07F7"/>
    <w:rsid w:val="00CF134D"/>
    <w:rsid w:val="00CF2771"/>
    <w:rsid w:val="00CF3DC5"/>
    <w:rsid w:val="00CF4C95"/>
    <w:rsid w:val="00D01379"/>
    <w:rsid w:val="00D0199D"/>
    <w:rsid w:val="00D025AD"/>
    <w:rsid w:val="00D0679F"/>
    <w:rsid w:val="00D125C1"/>
    <w:rsid w:val="00D14778"/>
    <w:rsid w:val="00D149EF"/>
    <w:rsid w:val="00D15AA9"/>
    <w:rsid w:val="00D17B71"/>
    <w:rsid w:val="00D20E4E"/>
    <w:rsid w:val="00D257A8"/>
    <w:rsid w:val="00D264B6"/>
    <w:rsid w:val="00D27E41"/>
    <w:rsid w:val="00D300A1"/>
    <w:rsid w:val="00D31156"/>
    <w:rsid w:val="00D31881"/>
    <w:rsid w:val="00D318EC"/>
    <w:rsid w:val="00D32D84"/>
    <w:rsid w:val="00D33E50"/>
    <w:rsid w:val="00D44468"/>
    <w:rsid w:val="00D44890"/>
    <w:rsid w:val="00D46A02"/>
    <w:rsid w:val="00D46C0B"/>
    <w:rsid w:val="00D46FD6"/>
    <w:rsid w:val="00D504E4"/>
    <w:rsid w:val="00D51269"/>
    <w:rsid w:val="00D52A3D"/>
    <w:rsid w:val="00D575A2"/>
    <w:rsid w:val="00D604CC"/>
    <w:rsid w:val="00D63DC6"/>
    <w:rsid w:val="00D64C99"/>
    <w:rsid w:val="00D724A0"/>
    <w:rsid w:val="00D729CE"/>
    <w:rsid w:val="00D75B0C"/>
    <w:rsid w:val="00D9334A"/>
    <w:rsid w:val="00D94A3E"/>
    <w:rsid w:val="00D952C9"/>
    <w:rsid w:val="00D95717"/>
    <w:rsid w:val="00D95E75"/>
    <w:rsid w:val="00DA4F50"/>
    <w:rsid w:val="00DB036D"/>
    <w:rsid w:val="00DB7F0A"/>
    <w:rsid w:val="00DC17E5"/>
    <w:rsid w:val="00DC17F2"/>
    <w:rsid w:val="00DC3A96"/>
    <w:rsid w:val="00DC5126"/>
    <w:rsid w:val="00DC62F3"/>
    <w:rsid w:val="00DC6526"/>
    <w:rsid w:val="00DC672C"/>
    <w:rsid w:val="00DC6B94"/>
    <w:rsid w:val="00DD0BC5"/>
    <w:rsid w:val="00DD31D1"/>
    <w:rsid w:val="00DD3F67"/>
    <w:rsid w:val="00DD40BE"/>
    <w:rsid w:val="00DD4C18"/>
    <w:rsid w:val="00DD517A"/>
    <w:rsid w:val="00DE11BE"/>
    <w:rsid w:val="00DE4EBB"/>
    <w:rsid w:val="00DF0859"/>
    <w:rsid w:val="00DF0F37"/>
    <w:rsid w:val="00DF1046"/>
    <w:rsid w:val="00DF59A6"/>
    <w:rsid w:val="00E002EA"/>
    <w:rsid w:val="00E00F83"/>
    <w:rsid w:val="00E0373A"/>
    <w:rsid w:val="00E11CE4"/>
    <w:rsid w:val="00E12CFD"/>
    <w:rsid w:val="00E1514F"/>
    <w:rsid w:val="00E15686"/>
    <w:rsid w:val="00E21962"/>
    <w:rsid w:val="00E23044"/>
    <w:rsid w:val="00E24BF2"/>
    <w:rsid w:val="00E30C48"/>
    <w:rsid w:val="00E32226"/>
    <w:rsid w:val="00E32CC0"/>
    <w:rsid w:val="00E40536"/>
    <w:rsid w:val="00E47416"/>
    <w:rsid w:val="00E51895"/>
    <w:rsid w:val="00E51A42"/>
    <w:rsid w:val="00E53CA4"/>
    <w:rsid w:val="00E56294"/>
    <w:rsid w:val="00E56E36"/>
    <w:rsid w:val="00E5713C"/>
    <w:rsid w:val="00E579BE"/>
    <w:rsid w:val="00E62789"/>
    <w:rsid w:val="00E64A69"/>
    <w:rsid w:val="00E66B81"/>
    <w:rsid w:val="00E66E18"/>
    <w:rsid w:val="00E7289C"/>
    <w:rsid w:val="00E74721"/>
    <w:rsid w:val="00E814DD"/>
    <w:rsid w:val="00E820D0"/>
    <w:rsid w:val="00E85DA0"/>
    <w:rsid w:val="00E85F44"/>
    <w:rsid w:val="00E910A2"/>
    <w:rsid w:val="00E91FBA"/>
    <w:rsid w:val="00E94944"/>
    <w:rsid w:val="00EA0392"/>
    <w:rsid w:val="00EA3543"/>
    <w:rsid w:val="00EA4A4A"/>
    <w:rsid w:val="00EA5E61"/>
    <w:rsid w:val="00EA6813"/>
    <w:rsid w:val="00EA7898"/>
    <w:rsid w:val="00EB43C5"/>
    <w:rsid w:val="00EB4A7B"/>
    <w:rsid w:val="00EB4F1D"/>
    <w:rsid w:val="00EB6ED6"/>
    <w:rsid w:val="00EC12BE"/>
    <w:rsid w:val="00EC3568"/>
    <w:rsid w:val="00EC5D6D"/>
    <w:rsid w:val="00ED4246"/>
    <w:rsid w:val="00ED54F1"/>
    <w:rsid w:val="00ED62BC"/>
    <w:rsid w:val="00ED66DE"/>
    <w:rsid w:val="00ED73FA"/>
    <w:rsid w:val="00EE39B1"/>
    <w:rsid w:val="00EE4EF9"/>
    <w:rsid w:val="00EE56DC"/>
    <w:rsid w:val="00EE63D5"/>
    <w:rsid w:val="00EE730C"/>
    <w:rsid w:val="00EF3F21"/>
    <w:rsid w:val="00EF5C00"/>
    <w:rsid w:val="00F00042"/>
    <w:rsid w:val="00F03EC4"/>
    <w:rsid w:val="00F03ED5"/>
    <w:rsid w:val="00F0404B"/>
    <w:rsid w:val="00F052FC"/>
    <w:rsid w:val="00F11927"/>
    <w:rsid w:val="00F121E0"/>
    <w:rsid w:val="00F12693"/>
    <w:rsid w:val="00F129B8"/>
    <w:rsid w:val="00F217FE"/>
    <w:rsid w:val="00F233F2"/>
    <w:rsid w:val="00F237C7"/>
    <w:rsid w:val="00F271C9"/>
    <w:rsid w:val="00F27657"/>
    <w:rsid w:val="00F27B2B"/>
    <w:rsid w:val="00F34196"/>
    <w:rsid w:val="00F42CA9"/>
    <w:rsid w:val="00F438DA"/>
    <w:rsid w:val="00F4605F"/>
    <w:rsid w:val="00F46AC1"/>
    <w:rsid w:val="00F4701C"/>
    <w:rsid w:val="00F472EC"/>
    <w:rsid w:val="00F47B25"/>
    <w:rsid w:val="00F5706D"/>
    <w:rsid w:val="00F64649"/>
    <w:rsid w:val="00F672BC"/>
    <w:rsid w:val="00F70FD9"/>
    <w:rsid w:val="00F7301B"/>
    <w:rsid w:val="00F75478"/>
    <w:rsid w:val="00F83560"/>
    <w:rsid w:val="00F84D1A"/>
    <w:rsid w:val="00F875A9"/>
    <w:rsid w:val="00F91488"/>
    <w:rsid w:val="00F91E96"/>
    <w:rsid w:val="00F91ED0"/>
    <w:rsid w:val="00F93C82"/>
    <w:rsid w:val="00F949FB"/>
    <w:rsid w:val="00F97A86"/>
    <w:rsid w:val="00FA00E6"/>
    <w:rsid w:val="00FA03D9"/>
    <w:rsid w:val="00FB5255"/>
    <w:rsid w:val="00FC1E31"/>
    <w:rsid w:val="00FC3E29"/>
    <w:rsid w:val="00FC4DE1"/>
    <w:rsid w:val="00FC73C4"/>
    <w:rsid w:val="00FD3125"/>
    <w:rsid w:val="00FE1BC1"/>
    <w:rsid w:val="00FE23B5"/>
    <w:rsid w:val="00FE3A95"/>
    <w:rsid w:val="00FF19CC"/>
    <w:rsid w:val="00FF2AD4"/>
    <w:rsid w:val="00FF3439"/>
    <w:rsid w:val="00FF4588"/>
    <w:rsid w:val="00FF4C6F"/>
    <w:rsid w:val="00FF5968"/>
    <w:rsid w:val="00FF6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F156C4"/>
  <w15:docId w15:val="{C8538D9C-E91D-4C44-9F09-C5F11DBA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A16"/>
    <w:rPr>
      <w:sz w:val="24"/>
      <w:szCs w:val="24"/>
    </w:rPr>
  </w:style>
  <w:style w:type="paragraph" w:styleId="Heading1">
    <w:name w:val="heading 1"/>
    <w:aliases w:val="Heading 1 Book"/>
    <w:basedOn w:val="Normal"/>
    <w:next w:val="Normal"/>
    <w:link w:val="Heading1Char"/>
    <w:qFormat/>
    <w:rsid w:val="008C7A55"/>
    <w:pPr>
      <w:keepNext/>
      <w:spacing w:line="480" w:lineRule="auto"/>
      <w:jc w:val="center"/>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75539"/>
    <w:rPr>
      <w:color w:val="0000FF"/>
      <w:u w:val="single"/>
    </w:rPr>
  </w:style>
  <w:style w:type="paragraph" w:styleId="Footer">
    <w:name w:val="footer"/>
    <w:basedOn w:val="Normal"/>
    <w:rsid w:val="006C5A06"/>
    <w:pPr>
      <w:tabs>
        <w:tab w:val="center" w:pos="4320"/>
        <w:tab w:val="right" w:pos="8640"/>
      </w:tabs>
    </w:pPr>
  </w:style>
  <w:style w:type="character" w:styleId="PageNumber">
    <w:name w:val="page number"/>
    <w:basedOn w:val="DefaultParagraphFont"/>
    <w:rsid w:val="006C5A06"/>
  </w:style>
  <w:style w:type="paragraph" w:styleId="NormalWeb">
    <w:name w:val="Normal (Web)"/>
    <w:basedOn w:val="Normal"/>
    <w:uiPriority w:val="99"/>
    <w:rsid w:val="009C38E2"/>
    <w:pPr>
      <w:spacing w:before="100" w:beforeAutospacing="1" w:after="100" w:afterAutospacing="1"/>
    </w:pPr>
    <w:rPr>
      <w:color w:val="000000"/>
    </w:rPr>
  </w:style>
  <w:style w:type="paragraph" w:styleId="BalloonText">
    <w:name w:val="Balloon Text"/>
    <w:basedOn w:val="Normal"/>
    <w:semiHidden/>
    <w:rsid w:val="008F6A9A"/>
    <w:rPr>
      <w:rFonts w:ascii="Tahoma" w:hAnsi="Tahoma" w:cs="Tahoma"/>
      <w:sz w:val="16"/>
      <w:szCs w:val="16"/>
    </w:rPr>
  </w:style>
  <w:style w:type="character" w:styleId="Strong">
    <w:name w:val="Strong"/>
    <w:basedOn w:val="DefaultParagraphFont"/>
    <w:uiPriority w:val="22"/>
    <w:qFormat/>
    <w:rsid w:val="00042B5E"/>
    <w:rPr>
      <w:b/>
      <w:bCs/>
    </w:rPr>
  </w:style>
  <w:style w:type="character" w:customStyle="1" w:styleId="Heading1Char">
    <w:name w:val="Heading 1 Char"/>
    <w:aliases w:val="Heading 1 Book Char"/>
    <w:basedOn w:val="DefaultParagraphFont"/>
    <w:link w:val="Heading1"/>
    <w:rsid w:val="008C7A55"/>
    <w:rPr>
      <w:rFonts w:cs="Arial"/>
      <w:bCs/>
      <w:kern w:val="32"/>
      <w:sz w:val="24"/>
      <w:szCs w:val="32"/>
    </w:rPr>
  </w:style>
  <w:style w:type="character" w:customStyle="1" w:styleId="il">
    <w:name w:val="il"/>
    <w:basedOn w:val="DefaultParagraphFont"/>
    <w:rsid w:val="00DE4EBB"/>
  </w:style>
  <w:style w:type="character" w:customStyle="1" w:styleId="p">
    <w:name w:val="p"/>
    <w:basedOn w:val="DefaultParagraphFont"/>
    <w:rsid w:val="00CA2B95"/>
  </w:style>
  <w:style w:type="paragraph" w:styleId="DocumentMap">
    <w:name w:val="Document Map"/>
    <w:basedOn w:val="Normal"/>
    <w:link w:val="DocumentMapChar"/>
    <w:uiPriority w:val="99"/>
    <w:semiHidden/>
    <w:unhideWhenUsed/>
    <w:rsid w:val="002B0D54"/>
    <w:rPr>
      <w:rFonts w:ascii="Lucida Grande" w:hAnsi="Lucida Grande" w:cs="Lucida Grande"/>
    </w:rPr>
  </w:style>
  <w:style w:type="character" w:customStyle="1" w:styleId="DocumentMapChar">
    <w:name w:val="Document Map Char"/>
    <w:basedOn w:val="DefaultParagraphFont"/>
    <w:link w:val="DocumentMap"/>
    <w:uiPriority w:val="99"/>
    <w:semiHidden/>
    <w:rsid w:val="002B0D54"/>
    <w:rPr>
      <w:rFonts w:ascii="Lucida Grande" w:hAnsi="Lucida Grande" w:cs="Lucida Grande"/>
      <w:sz w:val="24"/>
      <w:szCs w:val="24"/>
    </w:rPr>
  </w:style>
  <w:style w:type="paragraph" w:styleId="Header">
    <w:name w:val="header"/>
    <w:basedOn w:val="Normal"/>
    <w:link w:val="HeaderChar"/>
    <w:uiPriority w:val="99"/>
    <w:unhideWhenUsed/>
    <w:rsid w:val="00F75478"/>
    <w:pPr>
      <w:tabs>
        <w:tab w:val="center" w:pos="4320"/>
        <w:tab w:val="right" w:pos="8640"/>
      </w:tabs>
    </w:pPr>
  </w:style>
  <w:style w:type="character" w:customStyle="1" w:styleId="HeaderChar">
    <w:name w:val="Header Char"/>
    <w:basedOn w:val="DefaultParagraphFont"/>
    <w:link w:val="Header"/>
    <w:uiPriority w:val="99"/>
    <w:rsid w:val="00F75478"/>
    <w:rPr>
      <w:sz w:val="24"/>
      <w:szCs w:val="24"/>
    </w:rPr>
  </w:style>
  <w:style w:type="character" w:styleId="FollowedHyperlink">
    <w:name w:val="FollowedHyperlink"/>
    <w:basedOn w:val="DefaultParagraphFont"/>
    <w:uiPriority w:val="99"/>
    <w:semiHidden/>
    <w:unhideWhenUsed/>
    <w:rsid w:val="00427A5F"/>
    <w:rPr>
      <w:color w:val="800080" w:themeColor="followedHyperlink"/>
      <w:u w:val="single"/>
    </w:rPr>
  </w:style>
  <w:style w:type="paragraph" w:styleId="ListParagraph">
    <w:name w:val="List Paragraph"/>
    <w:basedOn w:val="Normal"/>
    <w:uiPriority w:val="34"/>
    <w:qFormat/>
    <w:rsid w:val="002A63E0"/>
    <w:pPr>
      <w:ind w:left="720"/>
      <w:contextualSpacing/>
    </w:pPr>
  </w:style>
  <w:style w:type="character" w:customStyle="1" w:styleId="font111">
    <w:name w:val="font111"/>
    <w:basedOn w:val="DefaultParagraphFont"/>
    <w:rsid w:val="00EA5E61"/>
  </w:style>
  <w:style w:type="character" w:styleId="UnresolvedMention">
    <w:name w:val="Unresolved Mention"/>
    <w:basedOn w:val="DefaultParagraphFont"/>
    <w:uiPriority w:val="99"/>
    <w:semiHidden/>
    <w:unhideWhenUsed/>
    <w:rsid w:val="00584C01"/>
    <w:rPr>
      <w:color w:val="605E5C"/>
      <w:shd w:val="clear" w:color="auto" w:fill="E1DFDD"/>
    </w:rPr>
  </w:style>
  <w:style w:type="character" w:styleId="Emphasis">
    <w:name w:val="Emphasis"/>
    <w:basedOn w:val="DefaultParagraphFont"/>
    <w:uiPriority w:val="20"/>
    <w:qFormat/>
    <w:rsid w:val="00F271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90957">
      <w:bodyDiv w:val="1"/>
      <w:marLeft w:val="0"/>
      <w:marRight w:val="0"/>
      <w:marTop w:val="0"/>
      <w:marBottom w:val="0"/>
      <w:divBdr>
        <w:top w:val="none" w:sz="0" w:space="0" w:color="auto"/>
        <w:left w:val="none" w:sz="0" w:space="0" w:color="auto"/>
        <w:bottom w:val="none" w:sz="0" w:space="0" w:color="auto"/>
        <w:right w:val="none" w:sz="0" w:space="0" w:color="auto"/>
      </w:divBdr>
    </w:div>
    <w:div w:id="832062398">
      <w:bodyDiv w:val="1"/>
      <w:marLeft w:val="0"/>
      <w:marRight w:val="0"/>
      <w:marTop w:val="0"/>
      <w:marBottom w:val="0"/>
      <w:divBdr>
        <w:top w:val="none" w:sz="0" w:space="0" w:color="auto"/>
        <w:left w:val="none" w:sz="0" w:space="0" w:color="auto"/>
        <w:bottom w:val="none" w:sz="0" w:space="0" w:color="auto"/>
        <w:right w:val="none" w:sz="0" w:space="0" w:color="auto"/>
      </w:divBdr>
    </w:div>
    <w:div w:id="915867335">
      <w:bodyDiv w:val="1"/>
      <w:marLeft w:val="0"/>
      <w:marRight w:val="0"/>
      <w:marTop w:val="0"/>
      <w:marBottom w:val="0"/>
      <w:divBdr>
        <w:top w:val="none" w:sz="0" w:space="0" w:color="auto"/>
        <w:left w:val="none" w:sz="0" w:space="0" w:color="auto"/>
        <w:bottom w:val="none" w:sz="0" w:space="0" w:color="auto"/>
        <w:right w:val="none" w:sz="0" w:space="0" w:color="auto"/>
      </w:divBdr>
    </w:div>
    <w:div w:id="966155427">
      <w:bodyDiv w:val="1"/>
      <w:marLeft w:val="0"/>
      <w:marRight w:val="0"/>
      <w:marTop w:val="0"/>
      <w:marBottom w:val="0"/>
      <w:divBdr>
        <w:top w:val="none" w:sz="0" w:space="0" w:color="auto"/>
        <w:left w:val="none" w:sz="0" w:space="0" w:color="auto"/>
        <w:bottom w:val="none" w:sz="0" w:space="0" w:color="auto"/>
        <w:right w:val="none" w:sz="0" w:space="0" w:color="auto"/>
      </w:divBdr>
    </w:div>
    <w:div w:id="975454513">
      <w:bodyDiv w:val="1"/>
      <w:marLeft w:val="0"/>
      <w:marRight w:val="0"/>
      <w:marTop w:val="0"/>
      <w:marBottom w:val="0"/>
      <w:divBdr>
        <w:top w:val="none" w:sz="0" w:space="0" w:color="auto"/>
        <w:left w:val="none" w:sz="0" w:space="0" w:color="auto"/>
        <w:bottom w:val="none" w:sz="0" w:space="0" w:color="auto"/>
        <w:right w:val="none" w:sz="0" w:space="0" w:color="auto"/>
      </w:divBdr>
    </w:div>
    <w:div w:id="1117985196">
      <w:bodyDiv w:val="1"/>
      <w:marLeft w:val="0"/>
      <w:marRight w:val="0"/>
      <w:marTop w:val="0"/>
      <w:marBottom w:val="0"/>
      <w:divBdr>
        <w:top w:val="none" w:sz="0" w:space="0" w:color="auto"/>
        <w:left w:val="none" w:sz="0" w:space="0" w:color="auto"/>
        <w:bottom w:val="none" w:sz="0" w:space="0" w:color="auto"/>
        <w:right w:val="none" w:sz="0" w:space="0" w:color="auto"/>
      </w:divBdr>
    </w:div>
    <w:div w:id="1181354987">
      <w:bodyDiv w:val="1"/>
      <w:marLeft w:val="0"/>
      <w:marRight w:val="0"/>
      <w:marTop w:val="0"/>
      <w:marBottom w:val="0"/>
      <w:divBdr>
        <w:top w:val="none" w:sz="0" w:space="0" w:color="auto"/>
        <w:left w:val="none" w:sz="0" w:space="0" w:color="auto"/>
        <w:bottom w:val="none" w:sz="0" w:space="0" w:color="auto"/>
        <w:right w:val="none" w:sz="0" w:space="0" w:color="auto"/>
      </w:divBdr>
    </w:div>
    <w:div w:id="1412463543">
      <w:bodyDiv w:val="1"/>
      <w:marLeft w:val="0"/>
      <w:marRight w:val="0"/>
      <w:marTop w:val="0"/>
      <w:marBottom w:val="0"/>
      <w:divBdr>
        <w:top w:val="none" w:sz="0" w:space="0" w:color="auto"/>
        <w:left w:val="none" w:sz="0" w:space="0" w:color="auto"/>
        <w:bottom w:val="none" w:sz="0" w:space="0" w:color="auto"/>
        <w:right w:val="none" w:sz="0" w:space="0" w:color="auto"/>
      </w:divBdr>
    </w:div>
    <w:div w:id="1418945114">
      <w:bodyDiv w:val="1"/>
      <w:marLeft w:val="0"/>
      <w:marRight w:val="0"/>
      <w:marTop w:val="0"/>
      <w:marBottom w:val="0"/>
      <w:divBdr>
        <w:top w:val="none" w:sz="0" w:space="0" w:color="auto"/>
        <w:left w:val="none" w:sz="0" w:space="0" w:color="auto"/>
        <w:bottom w:val="none" w:sz="0" w:space="0" w:color="auto"/>
        <w:right w:val="none" w:sz="0" w:space="0" w:color="auto"/>
      </w:divBdr>
    </w:div>
    <w:div w:id="1609003965">
      <w:bodyDiv w:val="1"/>
      <w:marLeft w:val="0"/>
      <w:marRight w:val="0"/>
      <w:marTop w:val="0"/>
      <w:marBottom w:val="0"/>
      <w:divBdr>
        <w:top w:val="none" w:sz="0" w:space="0" w:color="auto"/>
        <w:left w:val="none" w:sz="0" w:space="0" w:color="auto"/>
        <w:bottom w:val="none" w:sz="0" w:space="0" w:color="auto"/>
        <w:right w:val="none" w:sz="0" w:space="0" w:color="auto"/>
      </w:divBdr>
    </w:div>
    <w:div w:id="1677682776">
      <w:bodyDiv w:val="1"/>
      <w:marLeft w:val="0"/>
      <w:marRight w:val="0"/>
      <w:marTop w:val="0"/>
      <w:marBottom w:val="0"/>
      <w:divBdr>
        <w:top w:val="none" w:sz="0" w:space="0" w:color="auto"/>
        <w:left w:val="none" w:sz="0" w:space="0" w:color="auto"/>
        <w:bottom w:val="none" w:sz="0" w:space="0" w:color="auto"/>
        <w:right w:val="none" w:sz="0" w:space="0" w:color="auto"/>
      </w:divBdr>
    </w:div>
    <w:div w:id="1954049535">
      <w:bodyDiv w:val="1"/>
      <w:marLeft w:val="0"/>
      <w:marRight w:val="0"/>
      <w:marTop w:val="0"/>
      <w:marBottom w:val="0"/>
      <w:divBdr>
        <w:top w:val="none" w:sz="0" w:space="0" w:color="auto"/>
        <w:left w:val="none" w:sz="0" w:space="0" w:color="auto"/>
        <w:bottom w:val="none" w:sz="0" w:space="0" w:color="auto"/>
        <w:right w:val="none" w:sz="0" w:space="0" w:color="auto"/>
      </w:divBdr>
    </w:div>
    <w:div w:id="209728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denitabenyshek/" TargetMode="External"/><Relationship Id="rId18" Type="http://schemas.openxmlformats.org/officeDocument/2006/relationships/hyperlink" Target="https://www.shoutwichita.com/kathleen-shanahan-wichita-art-museum/" TargetMode="External"/><Relationship Id="rId26" Type="http://schemas.openxmlformats.org/officeDocument/2006/relationships/hyperlink" Target="http://www.indigenouswisdom.info/" TargetMode="External"/><Relationship Id="rId3" Type="http://schemas.openxmlformats.org/officeDocument/2006/relationships/settings" Target="settings.xml"/><Relationship Id="rId21" Type="http://schemas.openxmlformats.org/officeDocument/2006/relationships/hyperlink" Target="https://revisionpublishing.org/the-contemporary-artist-as-shaman/"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artworkarchive.com/profile/denita-benyshek" TargetMode="External"/><Relationship Id="rId17" Type="http://schemas.openxmlformats.org/officeDocument/2006/relationships/hyperlink" Target="https://www.artiogallery.com/denita-benyshek" TargetMode="External"/><Relationship Id="rId25" Type="http://schemas.openxmlformats.org/officeDocument/2006/relationships/hyperlink" Target="https://www.creativityandmadness.com"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academia.edu/36891520/The_Contemporary_Artist_as_Shaman_An_Artist-Researcher_Perspectiv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nitabenyshek.com" TargetMode="External"/><Relationship Id="rId24" Type="http://schemas.openxmlformats.org/officeDocument/2006/relationships/hyperlink" Target="https://www.calyxpress.org/product-category/journal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aybrook.academia.edu/DenitaBenyshekPhDMFA" TargetMode="External"/><Relationship Id="rId23" Type="http://schemas.openxmlformats.org/officeDocument/2006/relationships/hyperlink" Target="https://www.academia.edu/25182315/Contemporary_Artists_as_Shamans_-_Archival_Exploration_full_text_and_references" TargetMode="External"/><Relationship Id="rId28" Type="http://schemas.openxmlformats.org/officeDocument/2006/relationships/hyperlink" Target="http://shamanismconference.org/recordings/highlights-31st/" TargetMode="External"/><Relationship Id="rId36" Type="http://schemas.openxmlformats.org/officeDocument/2006/relationships/theme" Target="theme/theme1.xml"/><Relationship Id="rId10" Type="http://schemas.openxmlformats.org/officeDocument/2006/relationships/hyperlink" Target="https://www.womeninartbiennale.com/denita-benyshek" TargetMode="External"/><Relationship Id="rId19" Type="http://schemas.openxmlformats.org/officeDocument/2006/relationships/hyperlink" Target="https://www.academia.edu/121290249/ART_AUDIENCE_AS_SHAMANIC_COMMUNITY_HOW_ART_MEETS_PSYCHOLOGICAL_SOCIAL_AND_SPIRITUAL_NEED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rtiogallery.com/denita-benyshek" TargetMode="External"/><Relationship Id="rId14" Type="http://schemas.openxmlformats.org/officeDocument/2006/relationships/image" Target="media/image3.jpeg"/><Relationship Id="rId22" Type="http://schemas.openxmlformats.org/officeDocument/2006/relationships/hyperlink" Target="https://www.academia.edu/2066714/Artists_as_Shamans_Historical_Review_and_Recent_Theoretical_Model" TargetMode="External"/><Relationship Id="rId27" Type="http://schemas.openxmlformats.org/officeDocument/2006/relationships/hyperlink" Target="http://shamanismconference.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4330</Words>
  <Characters>24685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DENITA BENYSHEK, MFA, MA-MFT</vt:lpstr>
    </vt:vector>
  </TitlesOfParts>
  <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DENITA BENYSHEK, MFA, MA-MFT</dc:title>
  <dc:creator>Denita Benyshek</dc:creator>
  <cp:lastModifiedBy>Denita Benyshek</cp:lastModifiedBy>
  <cp:revision>2</cp:revision>
  <cp:lastPrinted>2024-07-29T15:15:00Z</cp:lastPrinted>
  <dcterms:created xsi:type="dcterms:W3CDTF">2026-08-18T23:39:00Z</dcterms:created>
  <dcterms:modified xsi:type="dcterms:W3CDTF">2026-08-18T23:39:00Z</dcterms:modified>
</cp:coreProperties>
</file>