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6C7F" w14:textId="77777777" w:rsidR="00F0475A" w:rsidRPr="00FF24FD" w:rsidRDefault="00D04D13" w:rsidP="001416BE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Contact Information</w:t>
      </w:r>
    </w:p>
    <w:p w14:paraId="6B593F77" w14:textId="77777777" w:rsidR="002029EE" w:rsidRPr="00D04D13" w:rsidRDefault="002029EE" w:rsidP="001416BE">
      <w:pPr>
        <w:pStyle w:val="ListParagraph"/>
        <w:numPr>
          <w:ilvl w:val="0"/>
          <w:numId w:val="1"/>
        </w:numPr>
        <w:rPr>
          <w:rFonts w:asciiTheme="minorBidi" w:hAnsiTheme="minorBidi"/>
          <w:sz w:val="26"/>
          <w:szCs w:val="26"/>
        </w:rPr>
      </w:pPr>
      <w:r w:rsidRPr="00D04D13">
        <w:rPr>
          <w:rFonts w:asciiTheme="minorBidi" w:hAnsiTheme="minorBidi"/>
          <w:sz w:val="26"/>
          <w:szCs w:val="26"/>
        </w:rPr>
        <w:t>Erez Neumark</w:t>
      </w:r>
    </w:p>
    <w:p w14:paraId="59E4B7AF" w14:textId="77777777" w:rsidR="0027055B" w:rsidRPr="00FF24FD" w:rsidRDefault="0027055B" w:rsidP="001416B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FF24FD">
        <w:rPr>
          <w:rFonts w:asciiTheme="minorBidi" w:hAnsiTheme="minorBidi"/>
          <w:sz w:val="24"/>
          <w:szCs w:val="24"/>
        </w:rPr>
        <w:t>Visual Artist</w:t>
      </w:r>
    </w:p>
    <w:p w14:paraId="36678D5D" w14:textId="77777777" w:rsidR="0027055B" w:rsidRPr="00FF24FD" w:rsidRDefault="0027055B" w:rsidP="001416B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FF24FD">
        <w:rPr>
          <w:rFonts w:asciiTheme="minorBidi" w:hAnsiTheme="minorBidi"/>
          <w:sz w:val="24"/>
          <w:szCs w:val="24"/>
        </w:rPr>
        <w:t>Herzliya, Israel</w:t>
      </w:r>
    </w:p>
    <w:p w14:paraId="3DA70BFE" w14:textId="77777777" w:rsidR="0027055B" w:rsidRPr="00FF24FD" w:rsidRDefault="0027055B" w:rsidP="001416B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hyperlink r:id="rId5" w:history="1">
        <w:r w:rsidRPr="00FF24FD">
          <w:rPr>
            <w:rStyle w:val="Hyperlink"/>
            <w:rFonts w:asciiTheme="minorBidi" w:hAnsiTheme="minorBidi"/>
            <w:sz w:val="24"/>
            <w:szCs w:val="24"/>
          </w:rPr>
          <w:t>erezneumarkstudio</w:t>
        </w:r>
        <w:r w:rsidRPr="00FF24FD">
          <w:rPr>
            <w:rStyle w:val="Hyperlink"/>
            <w:rFonts w:asciiTheme="minorBidi" w:hAnsiTheme="minorBidi"/>
            <w:sz w:val="24"/>
            <w:szCs w:val="24"/>
            <w:lang w:val="en-US"/>
          </w:rPr>
          <w:t>@gmail.com</w:t>
        </w:r>
      </w:hyperlink>
    </w:p>
    <w:p w14:paraId="4C83D5A1" w14:textId="77777777" w:rsidR="0027055B" w:rsidRPr="00FF24FD" w:rsidRDefault="001416BE" w:rsidP="001416B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hyperlink r:id="rId6" w:history="1">
        <w:r w:rsidRPr="00FF24FD">
          <w:rPr>
            <w:rStyle w:val="Hyperlink"/>
            <w:rFonts w:asciiTheme="minorBidi" w:hAnsiTheme="minorBidi"/>
            <w:sz w:val="24"/>
            <w:szCs w:val="24"/>
          </w:rPr>
          <w:t>www.artrewards.net</w:t>
        </w:r>
      </w:hyperlink>
    </w:p>
    <w:p w14:paraId="78A770D4" w14:textId="77777777" w:rsidR="001416BE" w:rsidRDefault="001416BE" w:rsidP="001416BE">
      <w:pPr>
        <w:rPr>
          <w:rFonts w:asciiTheme="minorBidi" w:hAnsiTheme="minorBidi"/>
          <w:sz w:val="26"/>
          <w:szCs w:val="26"/>
        </w:rPr>
      </w:pPr>
    </w:p>
    <w:p w14:paraId="4AA07212" w14:textId="77777777" w:rsidR="001416BE" w:rsidRPr="00D04D13" w:rsidRDefault="001416BE" w:rsidP="001416BE">
      <w:pPr>
        <w:rPr>
          <w:rFonts w:asciiTheme="minorBidi" w:hAnsiTheme="minorBidi"/>
          <w:sz w:val="28"/>
          <w:szCs w:val="28"/>
        </w:rPr>
      </w:pPr>
      <w:r w:rsidRPr="00D04D13">
        <w:rPr>
          <w:rFonts w:asciiTheme="minorBidi" w:hAnsiTheme="minorBidi"/>
          <w:sz w:val="28"/>
          <w:szCs w:val="28"/>
        </w:rPr>
        <w:t>Education &amp; Training</w:t>
      </w:r>
    </w:p>
    <w:p w14:paraId="0844FC87" w14:textId="77777777" w:rsidR="001416BE" w:rsidRPr="00D04D13" w:rsidRDefault="001416BE" w:rsidP="001416BE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>1992- BA Business Economics (Cum Laude), Vesalius College, VUB, Brussels, Belgium</w:t>
      </w:r>
    </w:p>
    <w:p w14:paraId="59986E4E" w14:textId="77777777" w:rsidR="001416BE" w:rsidRPr="00D04D13" w:rsidRDefault="001416BE" w:rsidP="001416BE">
      <w:pPr>
        <w:pStyle w:val="ListParagraph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 xml:space="preserve">2022-2024: Two-Year Apprenticeship </w:t>
      </w:r>
      <w:r w:rsidR="0087744B" w:rsidRPr="00D04D13">
        <w:rPr>
          <w:rFonts w:asciiTheme="minorBidi" w:hAnsiTheme="minorBidi"/>
          <w:sz w:val="24"/>
          <w:szCs w:val="24"/>
        </w:rPr>
        <w:t xml:space="preserve">at the studio of </w:t>
      </w:r>
      <w:r w:rsidRPr="00D04D13">
        <w:rPr>
          <w:rFonts w:asciiTheme="minorBidi" w:hAnsiTheme="minorBidi"/>
          <w:sz w:val="24"/>
          <w:szCs w:val="24"/>
        </w:rPr>
        <w:t>artist Ron Chen, Tel Aviv, Israel</w:t>
      </w:r>
    </w:p>
    <w:p w14:paraId="47CC8711" w14:textId="77777777" w:rsidR="001416BE" w:rsidRPr="00D04D13" w:rsidRDefault="003A4004" w:rsidP="001416BE">
      <w:pPr>
        <w:pStyle w:val="ListParagraph"/>
        <w:numPr>
          <w:ilvl w:val="1"/>
          <w:numId w:val="2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>Focused on the fundamentals of sketching (pencil</w:t>
      </w:r>
      <w:r w:rsidR="002123F9" w:rsidRPr="00D04D13">
        <w:rPr>
          <w:rFonts w:asciiTheme="minorBidi" w:hAnsiTheme="minorBidi"/>
          <w:sz w:val="24"/>
          <w:szCs w:val="24"/>
        </w:rPr>
        <w:t>,</w:t>
      </w:r>
      <w:r w:rsidRPr="00D04D13">
        <w:rPr>
          <w:rFonts w:asciiTheme="minorBidi" w:hAnsiTheme="minorBidi"/>
          <w:sz w:val="24"/>
          <w:szCs w:val="24"/>
        </w:rPr>
        <w:t>charcoal), color theory, composition, and oil painting.</w:t>
      </w:r>
    </w:p>
    <w:p w14:paraId="0C668420" w14:textId="77777777" w:rsidR="001416BE" w:rsidRDefault="001416BE" w:rsidP="001416BE">
      <w:pPr>
        <w:rPr>
          <w:rFonts w:asciiTheme="minorBidi" w:hAnsiTheme="minorBidi"/>
          <w:sz w:val="26"/>
          <w:szCs w:val="26"/>
        </w:rPr>
      </w:pPr>
    </w:p>
    <w:p w14:paraId="53E77725" w14:textId="77777777" w:rsidR="00012D22" w:rsidRPr="00FF24FD" w:rsidRDefault="001416BE" w:rsidP="00012D22">
      <w:pPr>
        <w:rPr>
          <w:rFonts w:asciiTheme="minorBidi" w:hAnsiTheme="minorBidi"/>
          <w:sz w:val="28"/>
          <w:szCs w:val="28"/>
        </w:rPr>
      </w:pPr>
      <w:r w:rsidRPr="00FF24FD">
        <w:rPr>
          <w:rFonts w:asciiTheme="minorBidi" w:hAnsiTheme="minorBidi"/>
          <w:sz w:val="28"/>
          <w:szCs w:val="28"/>
        </w:rPr>
        <w:t>Solo Exhibitio</w:t>
      </w:r>
      <w:r w:rsidR="002123F9" w:rsidRPr="00FF24FD">
        <w:rPr>
          <w:rFonts w:asciiTheme="minorBidi" w:hAnsiTheme="minorBidi"/>
          <w:sz w:val="28"/>
          <w:szCs w:val="28"/>
        </w:rPr>
        <w:t>n</w:t>
      </w:r>
    </w:p>
    <w:p w14:paraId="71D2B721" w14:textId="77777777" w:rsidR="00012D22" w:rsidRPr="00D04D13" w:rsidRDefault="00012D22" w:rsidP="00012D22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 xml:space="preserve">April-May 2026 </w:t>
      </w:r>
      <w:r w:rsidR="004926EF" w:rsidRPr="00D04D13">
        <w:rPr>
          <w:rFonts w:asciiTheme="minorBidi" w:hAnsiTheme="minorBidi"/>
          <w:sz w:val="24"/>
          <w:szCs w:val="24"/>
        </w:rPr>
        <w:t xml:space="preserve">- </w:t>
      </w:r>
      <w:r w:rsidRPr="00D04D13">
        <w:rPr>
          <w:rFonts w:asciiTheme="minorBidi" w:hAnsiTheme="minorBidi"/>
          <w:sz w:val="24"/>
          <w:szCs w:val="24"/>
        </w:rPr>
        <w:t>“Inner Spark”</w:t>
      </w:r>
      <w:r w:rsidR="00FF02C2">
        <w:rPr>
          <w:rFonts w:asciiTheme="minorBidi" w:hAnsiTheme="minorBidi"/>
          <w:sz w:val="24"/>
          <w:szCs w:val="24"/>
        </w:rPr>
        <w:t>(</w:t>
      </w:r>
      <w:r w:rsidR="00FF02C2">
        <w:rPr>
          <w:rFonts w:asciiTheme="minorBidi" w:hAnsiTheme="minorBidi" w:hint="cs"/>
          <w:sz w:val="24"/>
          <w:szCs w:val="24"/>
          <w:rtl/>
        </w:rPr>
        <w:t>(ניצוץ פנימי</w:t>
      </w:r>
      <w:r w:rsidRPr="00D04D13">
        <w:rPr>
          <w:rFonts w:asciiTheme="minorBidi" w:hAnsiTheme="minorBidi"/>
          <w:sz w:val="24"/>
          <w:szCs w:val="24"/>
        </w:rPr>
        <w:t xml:space="preserve">, </w:t>
      </w:r>
      <w:r w:rsidR="004926EF" w:rsidRPr="00D04D13">
        <w:rPr>
          <w:rFonts w:asciiTheme="minorBidi" w:hAnsiTheme="minorBidi"/>
          <w:sz w:val="24"/>
          <w:szCs w:val="24"/>
        </w:rPr>
        <w:t>Machon Hamayim Gallery (</w:t>
      </w:r>
      <w:r w:rsidRPr="00D04D13">
        <w:rPr>
          <w:rFonts w:asciiTheme="minorBidi" w:hAnsiTheme="minorBidi"/>
          <w:sz w:val="24"/>
          <w:szCs w:val="24"/>
        </w:rPr>
        <w:t>Givataim Municipal Gallery</w:t>
      </w:r>
      <w:r w:rsidR="004926EF" w:rsidRPr="00D04D13">
        <w:rPr>
          <w:rFonts w:asciiTheme="minorBidi" w:hAnsiTheme="minorBidi"/>
          <w:sz w:val="24"/>
          <w:szCs w:val="24"/>
        </w:rPr>
        <w:t xml:space="preserve">), Givataim, Israel (Curator: Shlomi </w:t>
      </w:r>
      <w:r w:rsidR="00DF23F3" w:rsidRPr="00D04D13">
        <w:rPr>
          <w:rFonts w:asciiTheme="minorBidi" w:hAnsiTheme="minorBidi"/>
          <w:sz w:val="24"/>
          <w:szCs w:val="24"/>
        </w:rPr>
        <w:t>B</w:t>
      </w:r>
      <w:r w:rsidR="004926EF" w:rsidRPr="00D04D13">
        <w:rPr>
          <w:rFonts w:asciiTheme="minorBidi" w:hAnsiTheme="minorBidi"/>
          <w:sz w:val="24"/>
          <w:szCs w:val="24"/>
        </w:rPr>
        <w:t>en</w:t>
      </w:r>
      <w:r w:rsidR="00DF23F3" w:rsidRPr="00D04D13">
        <w:rPr>
          <w:rFonts w:asciiTheme="minorBidi" w:hAnsiTheme="minorBidi"/>
          <w:sz w:val="24"/>
          <w:szCs w:val="24"/>
        </w:rPr>
        <w:t xml:space="preserve"> </w:t>
      </w:r>
      <w:r w:rsidR="004926EF" w:rsidRPr="00D04D13">
        <w:rPr>
          <w:rFonts w:asciiTheme="minorBidi" w:hAnsiTheme="minorBidi"/>
          <w:sz w:val="24"/>
          <w:szCs w:val="24"/>
        </w:rPr>
        <w:t>Yakar)</w:t>
      </w:r>
    </w:p>
    <w:p w14:paraId="3BC87462" w14:textId="77777777" w:rsidR="004926EF" w:rsidRDefault="004926EF" w:rsidP="004926EF">
      <w:pPr>
        <w:rPr>
          <w:rFonts w:asciiTheme="minorBidi" w:hAnsiTheme="minorBidi"/>
          <w:sz w:val="26"/>
          <w:szCs w:val="26"/>
        </w:rPr>
      </w:pPr>
    </w:p>
    <w:p w14:paraId="1425B623" w14:textId="77777777" w:rsidR="004926EF" w:rsidRPr="00FF24FD" w:rsidRDefault="004926EF" w:rsidP="004926EF">
      <w:pPr>
        <w:rPr>
          <w:rFonts w:asciiTheme="minorBidi" w:hAnsiTheme="minorBidi"/>
          <w:sz w:val="28"/>
          <w:szCs w:val="28"/>
        </w:rPr>
      </w:pPr>
      <w:r w:rsidRPr="00FF24FD">
        <w:rPr>
          <w:rFonts w:asciiTheme="minorBidi" w:hAnsiTheme="minorBidi"/>
          <w:sz w:val="28"/>
          <w:szCs w:val="28"/>
        </w:rPr>
        <w:t>Group Exhibitions</w:t>
      </w:r>
    </w:p>
    <w:p w14:paraId="05C90ABA" w14:textId="77777777" w:rsidR="00187BA4" w:rsidRPr="00D04D13" w:rsidRDefault="007F6C12" w:rsidP="00187BA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 xml:space="preserve">January- March 2025 </w:t>
      </w:r>
      <w:r w:rsidR="00FF02C2">
        <w:rPr>
          <w:rFonts w:asciiTheme="minorBidi" w:hAnsiTheme="minorBidi"/>
          <w:sz w:val="24"/>
          <w:szCs w:val="24"/>
        </w:rPr>
        <w:t>–</w:t>
      </w:r>
      <w:r w:rsidRPr="00D04D13">
        <w:rPr>
          <w:rFonts w:asciiTheme="minorBidi" w:hAnsiTheme="minorBidi"/>
          <w:sz w:val="24"/>
          <w:szCs w:val="24"/>
        </w:rPr>
        <w:t xml:space="preserve"> </w:t>
      </w:r>
      <w:r w:rsidR="00FF02C2">
        <w:rPr>
          <w:rFonts w:asciiTheme="minorBidi" w:hAnsiTheme="minorBidi"/>
          <w:sz w:val="24"/>
          <w:szCs w:val="24"/>
        </w:rPr>
        <w:t xml:space="preserve">“Art as It Is” - </w:t>
      </w:r>
      <w:r w:rsidRPr="00D04D13">
        <w:rPr>
          <w:rFonts w:asciiTheme="minorBidi" w:hAnsiTheme="minorBidi"/>
          <w:sz w:val="24"/>
          <w:szCs w:val="24"/>
        </w:rPr>
        <w:t xml:space="preserve">Michaelson </w:t>
      </w:r>
      <w:r w:rsidR="00107ADB">
        <w:rPr>
          <w:rFonts w:asciiTheme="minorBidi" w:hAnsiTheme="minorBidi"/>
          <w:sz w:val="24"/>
          <w:szCs w:val="24"/>
        </w:rPr>
        <w:t xml:space="preserve">Applied </w:t>
      </w:r>
      <w:r w:rsidR="00FF02C2">
        <w:rPr>
          <w:rFonts w:asciiTheme="minorBidi" w:hAnsiTheme="minorBidi"/>
          <w:sz w:val="24"/>
          <w:szCs w:val="24"/>
        </w:rPr>
        <w:t>A</w:t>
      </w:r>
      <w:r w:rsidRPr="00D04D13">
        <w:rPr>
          <w:rFonts w:asciiTheme="minorBidi" w:hAnsiTheme="minorBidi"/>
          <w:sz w:val="24"/>
          <w:szCs w:val="24"/>
        </w:rPr>
        <w:t xml:space="preserve">rt </w:t>
      </w:r>
      <w:r w:rsidR="00FF02C2">
        <w:rPr>
          <w:rFonts w:asciiTheme="minorBidi" w:hAnsiTheme="minorBidi"/>
          <w:sz w:val="24"/>
          <w:szCs w:val="24"/>
        </w:rPr>
        <w:t>G</w:t>
      </w:r>
      <w:r w:rsidRPr="00D04D13">
        <w:rPr>
          <w:rFonts w:asciiTheme="minorBidi" w:hAnsiTheme="minorBidi"/>
          <w:sz w:val="24"/>
          <w:szCs w:val="24"/>
        </w:rPr>
        <w:t>allery, Tel Aviv, Israel</w:t>
      </w:r>
    </w:p>
    <w:p w14:paraId="0CAD22EB" w14:textId="77777777" w:rsidR="007F6C12" w:rsidRPr="00D04D13" w:rsidRDefault="007F6C12" w:rsidP="00187BA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>May-June 2025 – “Spell” – Orly Dvir Lotan gallery, Tel Aviv Jaffa, Israel</w:t>
      </w:r>
    </w:p>
    <w:p w14:paraId="69213E53" w14:textId="77777777" w:rsidR="007F6C12" w:rsidRPr="00D04D13" w:rsidRDefault="004C2D27" w:rsidP="00187BA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>Sep-Oct 2025 – “The sun shall rise again”, Givataim Theatre, Givataim, Israel</w:t>
      </w:r>
    </w:p>
    <w:p w14:paraId="3B60F5C1" w14:textId="77777777" w:rsidR="004C2D27" w:rsidRPr="00D04D13" w:rsidRDefault="004C2D27" w:rsidP="00187BA4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D04D13">
        <w:rPr>
          <w:rFonts w:asciiTheme="minorBidi" w:hAnsiTheme="minorBidi"/>
          <w:sz w:val="24"/>
          <w:szCs w:val="24"/>
        </w:rPr>
        <w:t>Sep – Oct 2025 – “Love Triangle”, Herzliya Municipal Gallery, Herzliya, Israel</w:t>
      </w:r>
    </w:p>
    <w:p w14:paraId="11C0D3C5" w14:textId="77777777" w:rsidR="00DF23F3" w:rsidRDefault="00DF23F3" w:rsidP="00DF23F3">
      <w:pPr>
        <w:rPr>
          <w:rFonts w:asciiTheme="minorBidi" w:hAnsiTheme="minorBidi"/>
          <w:sz w:val="26"/>
          <w:szCs w:val="26"/>
        </w:rPr>
      </w:pPr>
    </w:p>
    <w:p w14:paraId="2D88DA33" w14:textId="77777777" w:rsidR="00DF23F3" w:rsidRDefault="00D04D13" w:rsidP="00DF23F3">
      <w:pPr>
        <w:rPr>
          <w:rFonts w:asciiTheme="minorBidi" w:hAnsiTheme="minorBidi"/>
          <w:sz w:val="28"/>
          <w:szCs w:val="28"/>
        </w:rPr>
      </w:pPr>
      <w:r w:rsidRPr="00D04D13">
        <w:rPr>
          <w:rFonts w:asciiTheme="minorBidi" w:hAnsiTheme="minorBidi"/>
          <w:sz w:val="28"/>
          <w:szCs w:val="28"/>
        </w:rPr>
        <w:t>Pro</w:t>
      </w:r>
      <w:r>
        <w:rPr>
          <w:rFonts w:asciiTheme="minorBidi" w:hAnsiTheme="minorBidi"/>
          <w:sz w:val="28"/>
          <w:szCs w:val="28"/>
        </w:rPr>
        <w:t>fessional Affiliations</w:t>
      </w:r>
    </w:p>
    <w:p w14:paraId="7627A1C1" w14:textId="77777777" w:rsidR="00D04D13" w:rsidRPr="00FF5211" w:rsidRDefault="00D04D13" w:rsidP="00D04D13">
      <w:pPr>
        <w:pStyle w:val="ListParagraph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F5211">
        <w:rPr>
          <w:rFonts w:asciiTheme="minorBidi" w:hAnsiTheme="minorBidi"/>
          <w:sz w:val="24"/>
          <w:szCs w:val="24"/>
        </w:rPr>
        <w:t>Member, Herzliya Artists Association, Israel</w:t>
      </w:r>
    </w:p>
    <w:p w14:paraId="69755109" w14:textId="77777777" w:rsidR="00D04D13" w:rsidRPr="00FF5211" w:rsidRDefault="00D04D13" w:rsidP="00D04D13">
      <w:pPr>
        <w:pStyle w:val="ListParagraph"/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FF5211">
        <w:rPr>
          <w:rFonts w:asciiTheme="minorBidi" w:hAnsiTheme="minorBidi"/>
          <w:sz w:val="24"/>
          <w:szCs w:val="24"/>
        </w:rPr>
        <w:t>Member, Givataim Artists Association, Israel</w:t>
      </w:r>
    </w:p>
    <w:p w14:paraId="54B2C413" w14:textId="77777777" w:rsidR="00D04D13" w:rsidRDefault="00D04D13" w:rsidP="00D04D13">
      <w:pPr>
        <w:rPr>
          <w:rFonts w:asciiTheme="minorBidi" w:hAnsiTheme="minorBidi"/>
          <w:sz w:val="28"/>
          <w:szCs w:val="28"/>
        </w:rPr>
      </w:pPr>
    </w:p>
    <w:p w14:paraId="6918E5C4" w14:textId="77777777" w:rsidR="00D04D13" w:rsidRDefault="00D04D13" w:rsidP="00D04D1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Awards &amp; Recognition</w:t>
      </w:r>
    </w:p>
    <w:p w14:paraId="7B337A60" w14:textId="77777777" w:rsidR="00D04D13" w:rsidRPr="00FF5211" w:rsidRDefault="00D04D13" w:rsidP="00FF5211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FF5211">
        <w:rPr>
          <w:rFonts w:asciiTheme="minorBidi" w:hAnsiTheme="minorBidi"/>
          <w:sz w:val="24"/>
          <w:szCs w:val="24"/>
        </w:rPr>
        <w:t>February 2025 – Featured Artist</w:t>
      </w:r>
      <w:r w:rsidR="00FF5211" w:rsidRPr="00FF5211">
        <w:rPr>
          <w:rFonts w:asciiTheme="minorBidi" w:hAnsiTheme="minorBidi"/>
          <w:sz w:val="24"/>
          <w:szCs w:val="24"/>
        </w:rPr>
        <w:t>, Curated Collection, Saatchi Art</w:t>
      </w:r>
    </w:p>
    <w:sectPr w:rsidR="00D04D13" w:rsidRPr="00FF5211" w:rsidSect="0035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D03"/>
    <w:multiLevelType w:val="hybridMultilevel"/>
    <w:tmpl w:val="A394C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3C35"/>
    <w:multiLevelType w:val="hybridMultilevel"/>
    <w:tmpl w:val="15DC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204F"/>
    <w:multiLevelType w:val="hybridMultilevel"/>
    <w:tmpl w:val="709C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06A5"/>
    <w:multiLevelType w:val="hybridMultilevel"/>
    <w:tmpl w:val="4E5A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207F"/>
    <w:multiLevelType w:val="hybridMultilevel"/>
    <w:tmpl w:val="E1AC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448AF"/>
    <w:multiLevelType w:val="hybridMultilevel"/>
    <w:tmpl w:val="570A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752">
    <w:abstractNumId w:val="1"/>
  </w:num>
  <w:num w:numId="2" w16cid:durableId="79327339">
    <w:abstractNumId w:val="5"/>
  </w:num>
  <w:num w:numId="3" w16cid:durableId="959066874">
    <w:abstractNumId w:val="4"/>
  </w:num>
  <w:num w:numId="4" w16cid:durableId="1272783926">
    <w:abstractNumId w:val="3"/>
  </w:num>
  <w:num w:numId="5" w16cid:durableId="2044360536">
    <w:abstractNumId w:val="0"/>
  </w:num>
  <w:num w:numId="6" w16cid:durableId="208372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EE"/>
    <w:rsid w:val="00012D22"/>
    <w:rsid w:val="00107ADB"/>
    <w:rsid w:val="001416BE"/>
    <w:rsid w:val="00187BA4"/>
    <w:rsid w:val="002029EE"/>
    <w:rsid w:val="002123F9"/>
    <w:rsid w:val="0027055B"/>
    <w:rsid w:val="002F4488"/>
    <w:rsid w:val="00356D4D"/>
    <w:rsid w:val="003A4004"/>
    <w:rsid w:val="00476D7F"/>
    <w:rsid w:val="004926EF"/>
    <w:rsid w:val="004C2D27"/>
    <w:rsid w:val="00680270"/>
    <w:rsid w:val="007F6C12"/>
    <w:rsid w:val="00846399"/>
    <w:rsid w:val="0087744B"/>
    <w:rsid w:val="009C17EB"/>
    <w:rsid w:val="009C2342"/>
    <w:rsid w:val="00C076E1"/>
    <w:rsid w:val="00D04D13"/>
    <w:rsid w:val="00DF23F3"/>
    <w:rsid w:val="00EF2B16"/>
    <w:rsid w:val="00F0475A"/>
    <w:rsid w:val="00FF02C2"/>
    <w:rsid w:val="00FF24FD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7590"/>
  <w15:chartTrackingRefBased/>
  <w15:docId w15:val="{B523CC14-E5C1-4AE3-AA25-7E87806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artrewards.net" TargetMode="External" /><Relationship Id="rId5" Type="http://schemas.openxmlformats.org/officeDocument/2006/relationships/hyperlink" Target="mailto:erezneumarkstudi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gavash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Erez Neumark</cp:lastModifiedBy>
  <cp:revision>2</cp:revision>
  <dcterms:created xsi:type="dcterms:W3CDTF">2026-05-18T08:10:00Z</dcterms:created>
  <dcterms:modified xsi:type="dcterms:W3CDTF">2026-05-18T08:10:00Z</dcterms:modified>
</cp:coreProperties>
</file>