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6CA9" w14:textId="77777777" w:rsidR="008C7B90" w:rsidRDefault="008C7B90">
      <w:pPr>
        <w:pStyle w:val="Body"/>
        <w:spacing w:after="0" w:line="240" w:lineRule="auto"/>
        <w:rPr>
          <w:rFonts w:ascii="Arial" w:hAnsi="Arial"/>
          <w:color w:val="1D1E1F"/>
          <w:sz w:val="48"/>
          <w:szCs w:val="48"/>
          <w:u w:color="1D1E1F"/>
        </w:rPr>
      </w:pPr>
    </w:p>
    <w:p w14:paraId="75404A0F" w14:textId="77777777" w:rsidR="008C7B90" w:rsidRDefault="00B22DF2">
      <w:pPr>
        <w:pStyle w:val="Body"/>
        <w:spacing w:after="0"/>
        <w:jc w:val="center"/>
        <w:rPr>
          <w:rFonts w:ascii="Arial" w:eastAsia="Arial" w:hAnsi="Arial" w:cs="Arial"/>
          <w:color w:val="1D1E1F"/>
          <w:sz w:val="48"/>
          <w:szCs w:val="48"/>
          <w:u w:color="1D1E1F"/>
        </w:rPr>
      </w:pPr>
      <w:r>
        <w:rPr>
          <w:rFonts w:ascii="Arial" w:hAnsi="Arial"/>
          <w:color w:val="1D1E1F"/>
          <w:sz w:val="48"/>
          <w:szCs w:val="48"/>
          <w:u w:color="1D1E1F"/>
        </w:rPr>
        <w:t xml:space="preserve">Marilyn </w:t>
      </w:r>
      <w:proofErr w:type="spellStart"/>
      <w:proofErr w:type="gramStart"/>
      <w:r>
        <w:rPr>
          <w:rFonts w:ascii="Arial" w:hAnsi="Arial"/>
          <w:color w:val="1D1E1F"/>
          <w:sz w:val="48"/>
          <w:szCs w:val="48"/>
          <w:u w:color="1D1E1F"/>
        </w:rPr>
        <w:t>Valiente,PhD</w:t>
      </w:r>
      <w:proofErr w:type="spellEnd"/>
      <w:proofErr w:type="gramEnd"/>
    </w:p>
    <w:p w14:paraId="3E662A45" w14:textId="77777777" w:rsidR="008C7B90" w:rsidRDefault="00B22DF2">
      <w:pPr>
        <w:pStyle w:val="Body"/>
        <w:spacing w:after="0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Curriculum Vitae</w:t>
      </w:r>
    </w:p>
    <w:p w14:paraId="23C81224" w14:textId="77777777" w:rsidR="00236C33" w:rsidRDefault="00236C33">
      <w:pPr>
        <w:pStyle w:val="Body"/>
        <w:spacing w:after="0"/>
        <w:rPr>
          <w:rFonts w:ascii="Arial" w:hAnsi="Arial"/>
          <w:b/>
          <w:bCs/>
        </w:rPr>
      </w:pPr>
    </w:p>
    <w:p w14:paraId="40F0371D" w14:textId="1EC5B068" w:rsidR="008C7B90" w:rsidRDefault="00B22DF2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Studio:   </w:t>
      </w:r>
      <w:r>
        <w:rPr>
          <w:rFonts w:ascii="Arial" w:hAnsi="Arial"/>
        </w:rPr>
        <w:t xml:space="preserve">                    </w:t>
      </w:r>
      <w:r w:rsidR="00CE36FA">
        <w:rPr>
          <w:rFonts w:ascii="Arial" w:hAnsi="Arial"/>
        </w:rPr>
        <w:t>5900 NW 74</w:t>
      </w:r>
      <w:r w:rsidR="00CE36FA" w:rsidRPr="00CE36FA">
        <w:rPr>
          <w:rFonts w:ascii="Arial" w:hAnsi="Arial"/>
          <w:vertAlign w:val="superscript"/>
        </w:rPr>
        <w:t>th</w:t>
      </w:r>
      <w:r w:rsidR="00CE36FA">
        <w:rPr>
          <w:rFonts w:ascii="Arial" w:hAnsi="Arial"/>
        </w:rPr>
        <w:t xml:space="preserve"> Avenue, Miami, FL 33166</w:t>
      </w:r>
    </w:p>
    <w:p w14:paraId="5A7F189E" w14:textId="77777777" w:rsidR="008C7B90" w:rsidRDefault="00B22DF2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Email: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7" w:history="1">
        <w:r>
          <w:rPr>
            <w:rStyle w:val="Hyperlink0"/>
            <w:rFonts w:ascii="Arial" w:hAnsi="Arial"/>
            <w:lang w:val="it-IT"/>
          </w:rPr>
          <w:t>valientemp@aol.com</w:t>
        </w:r>
      </w:hyperlink>
    </w:p>
    <w:p w14:paraId="58E0515E" w14:textId="177D10EF" w:rsidR="008C7B90" w:rsidRDefault="00B22DF2">
      <w:pPr>
        <w:pStyle w:val="Body"/>
        <w:spacing w:after="0"/>
        <w:rPr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Cell</w:t>
      </w:r>
      <w:r w:rsidR="00236C33">
        <w:rPr>
          <w:rStyle w:val="None"/>
          <w:rFonts w:ascii="Arial" w:hAnsi="Arial"/>
          <w:b/>
          <w:bCs/>
        </w:rPr>
        <w:t xml:space="preserve"> Phone</w:t>
      </w:r>
      <w:r>
        <w:rPr>
          <w:rStyle w:val="None"/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(305)323-5312</w:t>
      </w:r>
    </w:p>
    <w:p w14:paraId="309E7989" w14:textId="77777777" w:rsidR="008C7B90" w:rsidRDefault="00B22DF2">
      <w:pPr>
        <w:pStyle w:val="Body"/>
        <w:spacing w:after="0"/>
        <w:rPr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Website: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www.Marilyn-valiente.com</w:t>
      </w:r>
    </w:p>
    <w:p w14:paraId="4AA9564F" w14:textId="77777777" w:rsidR="008C7B90" w:rsidRDefault="00B22DF2">
      <w:pPr>
        <w:pStyle w:val="Body"/>
        <w:spacing w:after="0"/>
        <w:rPr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lang w:val="nl-NL"/>
        </w:rPr>
        <w:t>Facebook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eastAsia="Arial" w:hAnsi="Arial" w:cs="Arial"/>
        </w:rPr>
        <w:tab/>
        <w:t>@Marilyn D Valiente</w:t>
      </w:r>
    </w:p>
    <w:p w14:paraId="5D60F0DC" w14:textId="77777777" w:rsidR="008C7B90" w:rsidRDefault="00B22DF2">
      <w:pPr>
        <w:pStyle w:val="Body"/>
        <w:spacing w:after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Arial" w:hAnsi="Arial"/>
          <w:b/>
          <w:bCs/>
          <w:lang w:val="da-DK"/>
        </w:rPr>
        <w:t>Instagram: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@marilyn.</w:t>
      </w:r>
      <w:r>
        <w:rPr>
          <w:rFonts w:ascii="Arial" w:hAnsi="Arial"/>
          <w:lang w:val="es-ES_tradnl"/>
        </w:rPr>
        <w:t>valiente</w:t>
      </w:r>
      <w:r>
        <w:rPr>
          <w:rFonts w:ascii="Arial" w:hAnsi="Arial"/>
        </w:rPr>
        <w:t>.art</w:t>
      </w:r>
    </w:p>
    <w:p w14:paraId="6B0511CB" w14:textId="77777777" w:rsidR="008C7B90" w:rsidRDefault="008C7B90">
      <w:pPr>
        <w:pStyle w:val="Body"/>
        <w:spacing w:after="0"/>
        <w:rPr>
          <w:rStyle w:val="None"/>
          <w:rFonts w:ascii="Helvetica" w:eastAsia="Helvetica" w:hAnsi="Helvetica" w:cs="Helvetica"/>
          <w:b/>
          <w:bCs/>
        </w:rPr>
      </w:pPr>
    </w:p>
    <w:p w14:paraId="3C888BD6" w14:textId="0E4F1AFB" w:rsidR="008C7B90" w:rsidRDefault="00B22DF2">
      <w:pPr>
        <w:pStyle w:val="Body"/>
        <w:spacing w:after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b/>
          <w:bCs/>
        </w:rPr>
        <w:t xml:space="preserve">Education:     </w:t>
      </w:r>
      <w:r>
        <w:rPr>
          <w:rStyle w:val="None"/>
          <w:rFonts w:ascii="Helvetica" w:hAnsi="Helvetica"/>
        </w:rPr>
        <w:t>University of Florida – Bachelor Art Education</w:t>
      </w:r>
    </w:p>
    <w:p w14:paraId="5D696A94" w14:textId="77777777" w:rsidR="008C7B90" w:rsidRDefault="00B22DF2">
      <w:pPr>
        <w:pStyle w:val="Body"/>
        <w:spacing w:after="0"/>
        <w:ind w:left="720" w:firstLine="72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lang w:val="de-DE"/>
        </w:rPr>
        <w:t xml:space="preserve">St. Thomas University </w:t>
      </w:r>
      <w:r>
        <w:rPr>
          <w:rStyle w:val="None"/>
          <w:rFonts w:ascii="Helvetica" w:hAnsi="Helvetica"/>
        </w:rPr>
        <w:t>– Master of Mental Health Counseling</w:t>
      </w:r>
    </w:p>
    <w:p w14:paraId="302AA7CD" w14:textId="77777777" w:rsidR="008C7B90" w:rsidRDefault="00B22DF2">
      <w:pPr>
        <w:pStyle w:val="Body"/>
        <w:spacing w:after="0"/>
        <w:ind w:left="720" w:firstLine="72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</w:rPr>
        <w:t>Florida Religious Studies Institute – Ph.D. – Pastoral Psychology</w:t>
      </w:r>
    </w:p>
    <w:p w14:paraId="5F96EFE8" w14:textId="77777777" w:rsidR="00151E43" w:rsidRDefault="00151E43" w:rsidP="00151E43">
      <w:pPr>
        <w:pStyle w:val="Body"/>
        <w:spacing w:after="0"/>
        <w:ind w:left="720" w:firstLine="720"/>
        <w:rPr>
          <w:rStyle w:val="None"/>
          <w:rFonts w:ascii="Helvetica" w:hAnsi="Helvetica"/>
        </w:rPr>
      </w:pPr>
    </w:p>
    <w:p w14:paraId="579A8734" w14:textId="515C528A" w:rsidR="00151E43" w:rsidRDefault="00151E43" w:rsidP="00151E43">
      <w:pPr>
        <w:pStyle w:val="Body"/>
        <w:spacing w:after="0"/>
        <w:ind w:left="720" w:firstLine="72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Artist in Residency at MIFA, Miami, FL </w:t>
      </w:r>
      <w:r>
        <w:rPr>
          <w:rStyle w:val="None"/>
          <w:rFonts w:ascii="Helvetica" w:hAnsi="Helvetica"/>
        </w:rPr>
        <w:t>(to date)</w:t>
      </w:r>
    </w:p>
    <w:p w14:paraId="5D4A2F86" w14:textId="5570C859" w:rsidR="00151E43" w:rsidRDefault="00151E43" w:rsidP="00151E43">
      <w:pPr>
        <w:pStyle w:val="Body"/>
        <w:spacing w:after="0"/>
        <w:ind w:left="720" w:firstLine="72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</w:rPr>
        <w:t xml:space="preserve">Artist in Residency with South Porch, </w:t>
      </w:r>
      <w:r>
        <w:rPr>
          <w:rStyle w:val="None"/>
          <w:rFonts w:ascii="Helvetica" w:hAnsi="Helvetica"/>
        </w:rPr>
        <w:t xml:space="preserve">South Carolina, </w:t>
      </w:r>
      <w:r>
        <w:rPr>
          <w:rStyle w:val="None"/>
          <w:rFonts w:ascii="Helvetica" w:hAnsi="Helvetica"/>
        </w:rPr>
        <w:t>October 2025</w:t>
      </w:r>
    </w:p>
    <w:p w14:paraId="5F5288EA" w14:textId="03E499ED" w:rsidR="00F562CA" w:rsidRDefault="00F562CA" w:rsidP="00F56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20" w:firstLine="72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Artist in Residency </w:t>
      </w:r>
      <w:r w:rsidR="00383F15">
        <w:rPr>
          <w:rFonts w:ascii="Helvetica" w:hAnsi="Helvetica" w:cs="Helvetica"/>
          <w:color w:val="000000"/>
          <w:sz w:val="22"/>
          <w:szCs w:val="22"/>
        </w:rPr>
        <w:t xml:space="preserve">with </w:t>
      </w:r>
      <w:r w:rsidR="002C5BB9">
        <w:rPr>
          <w:rFonts w:ascii="Helvetica" w:hAnsi="Helvetica" w:cs="Helvetica"/>
          <w:color w:val="000000"/>
          <w:sz w:val="22"/>
          <w:szCs w:val="22"/>
        </w:rPr>
        <w:t>Collaborative</w:t>
      </w:r>
      <w:r>
        <w:rPr>
          <w:rFonts w:ascii="Helvetica" w:hAnsi="Helvetica" w:cs="Helvetica"/>
          <w:color w:val="000000"/>
          <w:sz w:val="22"/>
          <w:szCs w:val="22"/>
        </w:rPr>
        <w:t>, Miami, FL March 2022.</w:t>
      </w:r>
    </w:p>
    <w:p w14:paraId="7C5B69B2" w14:textId="77777777" w:rsidR="00F562CA" w:rsidRDefault="00F562CA" w:rsidP="00F56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20" w:firstLine="720"/>
        <w:rPr>
          <w:rFonts w:ascii="Helvetica" w:hAnsi="Helvetica" w:cs="Helvetica"/>
          <w:color w:val="000000"/>
          <w:sz w:val="22"/>
          <w:szCs w:val="22"/>
        </w:rPr>
      </w:pPr>
    </w:p>
    <w:p w14:paraId="59F2D90F" w14:textId="77777777" w:rsidR="00F562CA" w:rsidRDefault="00F562CA" w:rsidP="00F56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20" w:firstLine="72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Affiliations:</w:t>
      </w:r>
      <w:r>
        <w:rPr>
          <w:rFonts w:ascii="Helvetica" w:hAnsi="Helvetica" w:cs="Helvetica"/>
          <w:color w:val="000000"/>
          <w:sz w:val="22"/>
          <w:szCs w:val="22"/>
        </w:rPr>
        <w:t xml:space="preserve"> Signature member of the Miami Watercolor Society; Past president  </w:t>
      </w:r>
    </w:p>
    <w:p w14:paraId="547DF6FB" w14:textId="77777777" w:rsidR="00F562CA" w:rsidRDefault="00F562CA" w:rsidP="00F56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20" w:firstLine="72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Signature member of the Florida Watercolor Society</w:t>
      </w:r>
    </w:p>
    <w:p w14:paraId="4CF02098" w14:textId="77777777" w:rsidR="00415CF2" w:rsidRDefault="00415CF2" w:rsidP="00F562CA">
      <w:pPr>
        <w:pStyle w:val="Body"/>
        <w:spacing w:after="0"/>
        <w:rPr>
          <w:rFonts w:ascii="Helvetica" w:hAnsi="Helvetica" w:cs="Helvetica"/>
          <w:b/>
          <w:bCs/>
        </w:rPr>
      </w:pPr>
    </w:p>
    <w:p w14:paraId="6375CE72" w14:textId="77777777" w:rsidR="00E84DC8" w:rsidRDefault="00F562CA" w:rsidP="00F562CA">
      <w:pPr>
        <w:pStyle w:val="Body"/>
        <w:spacing w:after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Recent Solo Exhibitions</w:t>
      </w:r>
    </w:p>
    <w:p w14:paraId="28E0AA16" w14:textId="77777777" w:rsidR="00151E43" w:rsidRDefault="00151E43" w:rsidP="00F562CA">
      <w:pPr>
        <w:pStyle w:val="Body"/>
        <w:spacing w:after="0"/>
        <w:rPr>
          <w:rFonts w:ascii="Helvetica" w:hAnsi="Helvetica" w:cs="Helvetica"/>
          <w:b/>
          <w:bCs/>
        </w:rPr>
      </w:pPr>
    </w:p>
    <w:p w14:paraId="20479560" w14:textId="1392F65E" w:rsidR="00151E43" w:rsidRPr="00151E43" w:rsidRDefault="00151E43" w:rsidP="00F562CA">
      <w:pPr>
        <w:pStyle w:val="Body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September _ October 2025 – “</w:t>
      </w:r>
      <w:r w:rsidRPr="00151E43">
        <w:rPr>
          <w:rFonts w:ascii="Helvetica" w:hAnsi="Helvetica" w:cs="Helvetica"/>
        </w:rPr>
        <w:t>Under the circus tent</w:t>
      </w:r>
      <w:r>
        <w:rPr>
          <w:rFonts w:ascii="Helvetica" w:hAnsi="Helvetica" w:cs="Helvetica"/>
          <w:b/>
          <w:bCs/>
        </w:rPr>
        <w:t xml:space="preserve">”, </w:t>
      </w:r>
      <w:r w:rsidRPr="00151E43">
        <w:rPr>
          <w:rFonts w:ascii="Helvetica" w:hAnsi="Helvetica" w:cs="Helvetica"/>
        </w:rPr>
        <w:t>Mundo Arte Gallery, North Miami Beach, Florida</w:t>
      </w:r>
    </w:p>
    <w:p w14:paraId="42318BEA" w14:textId="77777777" w:rsidR="00151E43" w:rsidRDefault="00151E43" w:rsidP="00F562CA">
      <w:pPr>
        <w:pStyle w:val="Body"/>
        <w:spacing w:after="0"/>
        <w:rPr>
          <w:rFonts w:ascii="Helvetica" w:hAnsi="Helvetica" w:cs="Helvetica"/>
          <w:b/>
          <w:bCs/>
        </w:rPr>
      </w:pPr>
    </w:p>
    <w:p w14:paraId="20BAA0F6" w14:textId="68C5254A" w:rsidR="00F562CA" w:rsidRDefault="00E84DC8" w:rsidP="00F562CA">
      <w:pPr>
        <w:pStyle w:val="Body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June 6, 2024 – June 27, 2024 – “</w:t>
      </w:r>
      <w:r>
        <w:rPr>
          <w:rFonts w:ascii="Helvetica" w:hAnsi="Helvetica" w:cs="Helvetica"/>
        </w:rPr>
        <w:t>Dreaming of a time”</w:t>
      </w:r>
      <w:r>
        <w:rPr>
          <w:rFonts w:ascii="Helvetica" w:hAnsi="Helvetica" w:cs="Helvetica"/>
          <w:b/>
          <w:bCs/>
        </w:rPr>
        <w:t xml:space="preserve">, </w:t>
      </w:r>
      <w:r w:rsidRPr="00E84DC8">
        <w:rPr>
          <w:rFonts w:ascii="Helvetica" w:hAnsi="Helvetica" w:cs="Helvetica"/>
        </w:rPr>
        <w:t xml:space="preserve">Miami International Fine Art, Doral, FL </w:t>
      </w:r>
    </w:p>
    <w:p w14:paraId="5FB97960" w14:textId="77777777" w:rsidR="00E84DC8" w:rsidRPr="00E84DC8" w:rsidRDefault="00E84DC8" w:rsidP="00F562CA">
      <w:pPr>
        <w:pStyle w:val="Body"/>
        <w:spacing w:after="0"/>
        <w:rPr>
          <w:rFonts w:ascii="Helvetica" w:hAnsi="Helvetica" w:cs="Helvetica"/>
        </w:rPr>
      </w:pPr>
    </w:p>
    <w:p w14:paraId="6535E0D1" w14:textId="14447148" w:rsidR="00F562CA" w:rsidRDefault="00F562CA" w:rsidP="00F562CA">
      <w:pPr>
        <w:pStyle w:val="Body"/>
        <w:spacing w:after="0"/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</w:rPr>
        <w:t>June 16, 2022 – September 14, 2022 – “</w:t>
      </w:r>
      <w:r w:rsidRPr="00236C33">
        <w:rPr>
          <w:rStyle w:val="None"/>
          <w:rFonts w:ascii="Helvetica" w:hAnsi="Helvetica"/>
        </w:rPr>
        <w:t>Archetypes</w:t>
      </w:r>
      <w:r>
        <w:rPr>
          <w:rStyle w:val="None"/>
          <w:rFonts w:ascii="Helvetica" w:hAnsi="Helvetica"/>
        </w:rPr>
        <w:t>: The Imprints of the Human Mind”, Archbishop John C. Favalora Archive and Museum, St. Thomas University, Miami Gardens, FL</w:t>
      </w:r>
    </w:p>
    <w:p w14:paraId="633BF615" w14:textId="77777777" w:rsidR="001F4968" w:rsidRDefault="001F4968" w:rsidP="00F56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20" w:hanging="720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14:paraId="252815CA" w14:textId="1AFF9533" w:rsidR="00F562CA" w:rsidRDefault="00F562CA" w:rsidP="00F56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20" w:hanging="72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October 1 - October 31, 2018</w:t>
      </w:r>
      <w:r>
        <w:rPr>
          <w:rFonts w:ascii="Helvetica" w:hAnsi="Helvetica" w:cs="Helvetica"/>
          <w:color w:val="000000"/>
          <w:sz w:val="22"/>
          <w:szCs w:val="22"/>
        </w:rPr>
        <w:t xml:space="preserve"> - “</w:t>
      </w:r>
      <w:r>
        <w:rPr>
          <w:rFonts w:ascii="Helvetica" w:hAnsi="Helvetica" w:cs="Helvetica"/>
          <w:i/>
          <w:iCs/>
          <w:color w:val="000000"/>
          <w:sz w:val="22"/>
          <w:szCs w:val="22"/>
        </w:rPr>
        <w:t>Images Within</w:t>
      </w:r>
      <w:r>
        <w:rPr>
          <w:rFonts w:ascii="Helvetica" w:hAnsi="Helvetica" w:cs="Helvetica"/>
          <w:color w:val="000000"/>
          <w:sz w:val="22"/>
          <w:szCs w:val="22"/>
        </w:rPr>
        <w:t xml:space="preserve">”, Solo Exhibition at </w:t>
      </w:r>
      <w:r w:rsidR="007D1546">
        <w:rPr>
          <w:rFonts w:ascii="Helvetica" w:hAnsi="Helvetica" w:cs="Helvetica"/>
          <w:color w:val="000000"/>
          <w:sz w:val="22"/>
          <w:szCs w:val="22"/>
        </w:rPr>
        <w:t>Wirtz</w:t>
      </w:r>
      <w:r>
        <w:rPr>
          <w:rFonts w:ascii="Helvetica" w:hAnsi="Helvetica" w:cs="Helvetica"/>
          <w:color w:val="000000"/>
          <w:sz w:val="22"/>
          <w:szCs w:val="22"/>
        </w:rPr>
        <w:t xml:space="preserve"> Gallery, South Miami, </w:t>
      </w:r>
    </w:p>
    <w:p w14:paraId="72E15EEA" w14:textId="77777777" w:rsidR="00F562CA" w:rsidRDefault="00F562CA" w:rsidP="00F56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14:paraId="0DD8A28E" w14:textId="687BDD30" w:rsidR="00F562CA" w:rsidRDefault="00F562CA" w:rsidP="00F56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May 2018</w:t>
      </w:r>
      <w:r>
        <w:rPr>
          <w:rFonts w:ascii="Helvetica" w:hAnsi="Helvetica" w:cs="Helvetica"/>
          <w:color w:val="000000"/>
          <w:sz w:val="22"/>
          <w:szCs w:val="22"/>
        </w:rPr>
        <w:t xml:space="preserve"> - “As I see it” Solo Show at the Coral Gables Museum, Coral Gables, Florida</w:t>
      </w:r>
    </w:p>
    <w:p w14:paraId="6EF98F46" w14:textId="77777777" w:rsidR="00E84DC8" w:rsidRDefault="00E84DC8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088370F4" w14:textId="23D207FD" w:rsidR="008C7B90" w:rsidRDefault="00B22DF2">
      <w:pPr>
        <w:pStyle w:val="Body"/>
        <w:spacing w:after="0"/>
        <w:rPr>
          <w:rStyle w:val="None"/>
          <w:rFonts w:ascii="Helvetica" w:hAnsi="Helvetica"/>
          <w:b/>
          <w:bCs/>
        </w:rPr>
      </w:pPr>
      <w:r>
        <w:rPr>
          <w:rStyle w:val="None"/>
          <w:rFonts w:ascii="Helvetica" w:hAnsi="Helvetica"/>
          <w:b/>
          <w:bCs/>
        </w:rPr>
        <w:t>Selected Group Exhibitions:</w:t>
      </w:r>
    </w:p>
    <w:p w14:paraId="79881944" w14:textId="77777777" w:rsidR="00D50F13" w:rsidRDefault="00D50F13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5D155993" w14:textId="70470E87" w:rsidR="00A96FF4" w:rsidRDefault="00A96FF4">
      <w:pPr>
        <w:pStyle w:val="Body"/>
        <w:spacing w:after="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April 11- May </w:t>
      </w:r>
      <w:r w:rsidR="00D50F13">
        <w:rPr>
          <w:rStyle w:val="None"/>
          <w:rFonts w:ascii="Helvetica" w:hAnsi="Helvetica"/>
          <w:b/>
          <w:bCs/>
        </w:rPr>
        <w:t xml:space="preserve">17, </w:t>
      </w:r>
      <w:r w:rsidR="0037429B">
        <w:rPr>
          <w:rStyle w:val="None"/>
          <w:rFonts w:ascii="Helvetica" w:hAnsi="Helvetica"/>
          <w:b/>
          <w:bCs/>
        </w:rPr>
        <w:t>2025,</w:t>
      </w:r>
      <w:r w:rsidR="00D50F13">
        <w:rPr>
          <w:rStyle w:val="None"/>
          <w:rFonts w:ascii="Helvetica" w:hAnsi="Helvetica"/>
          <w:b/>
          <w:bCs/>
        </w:rPr>
        <w:t xml:space="preserve"> </w:t>
      </w:r>
      <w:r w:rsidR="00D50F13" w:rsidRPr="00D50F13">
        <w:rPr>
          <w:rStyle w:val="None"/>
          <w:rFonts w:ascii="Helvetica" w:hAnsi="Helvetica"/>
        </w:rPr>
        <w:t xml:space="preserve">Quartet in 29 Parts, </w:t>
      </w:r>
      <w:proofErr w:type="spellStart"/>
      <w:r w:rsidR="00D50F13" w:rsidRPr="00D50F13">
        <w:rPr>
          <w:rStyle w:val="None"/>
          <w:rFonts w:ascii="Helvetica" w:hAnsi="Helvetica"/>
        </w:rPr>
        <w:t>CollaboArtive</w:t>
      </w:r>
      <w:proofErr w:type="spellEnd"/>
      <w:r w:rsidR="00D50F13" w:rsidRPr="00D50F13">
        <w:rPr>
          <w:rStyle w:val="None"/>
          <w:rFonts w:ascii="Helvetica" w:hAnsi="Helvetica"/>
        </w:rPr>
        <w:t xml:space="preserve"> 2025 Biennial </w:t>
      </w:r>
      <w:r w:rsidR="0037429B">
        <w:rPr>
          <w:rStyle w:val="None"/>
          <w:rFonts w:ascii="Helvetica" w:hAnsi="Helvetica"/>
        </w:rPr>
        <w:t>competition. Saladriga</w:t>
      </w:r>
      <w:r w:rsidR="00F860F0">
        <w:rPr>
          <w:rStyle w:val="None"/>
          <w:rFonts w:ascii="Helvetica" w:hAnsi="Helvetica"/>
        </w:rPr>
        <w:t>s</w:t>
      </w:r>
      <w:r w:rsidR="0037429B">
        <w:rPr>
          <w:rStyle w:val="None"/>
          <w:rFonts w:ascii="Helvetica" w:hAnsi="Helvetica"/>
        </w:rPr>
        <w:t xml:space="preserve"> Ga</w:t>
      </w:r>
      <w:r w:rsidR="00F860F0">
        <w:rPr>
          <w:rStyle w:val="None"/>
          <w:rFonts w:ascii="Helvetica" w:hAnsi="Helvetica"/>
        </w:rPr>
        <w:t>l</w:t>
      </w:r>
      <w:r w:rsidR="0037429B">
        <w:rPr>
          <w:rStyle w:val="None"/>
          <w:rFonts w:ascii="Helvetica" w:hAnsi="Helvetica"/>
        </w:rPr>
        <w:t>lery</w:t>
      </w:r>
      <w:r w:rsidR="00F860F0">
        <w:rPr>
          <w:rStyle w:val="None"/>
          <w:rFonts w:ascii="Helvetica" w:hAnsi="Helvetica"/>
        </w:rPr>
        <w:t xml:space="preserve">, juried </w:t>
      </w:r>
      <w:r w:rsidR="0037429B">
        <w:rPr>
          <w:rStyle w:val="None"/>
          <w:rFonts w:ascii="Helvetica" w:hAnsi="Helvetica"/>
        </w:rPr>
        <w:t xml:space="preserve">by </w:t>
      </w:r>
      <w:proofErr w:type="spellStart"/>
      <w:r w:rsidR="0037429B">
        <w:rPr>
          <w:rStyle w:val="None"/>
          <w:rFonts w:ascii="Helvetica" w:hAnsi="Helvetica"/>
        </w:rPr>
        <w:t>CollaboArtive</w:t>
      </w:r>
      <w:proofErr w:type="spellEnd"/>
      <w:r w:rsidR="0037429B">
        <w:rPr>
          <w:rStyle w:val="None"/>
          <w:rFonts w:ascii="Helvetica" w:hAnsi="Helvetica"/>
        </w:rPr>
        <w:t xml:space="preserve"> board of directors</w:t>
      </w:r>
      <w:r w:rsidR="00F860F0">
        <w:rPr>
          <w:rStyle w:val="None"/>
          <w:rFonts w:ascii="Helvetica" w:hAnsi="Helvetica"/>
        </w:rPr>
        <w:t>, Miami FL</w:t>
      </w:r>
    </w:p>
    <w:p w14:paraId="2850A158" w14:textId="77777777" w:rsidR="00D50F13" w:rsidRDefault="00D50F13" w:rsidP="00D50F13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384A6C82" w14:textId="091FE97A" w:rsidR="00D50F13" w:rsidRDefault="00D50F13" w:rsidP="00D50F13">
      <w:pPr>
        <w:pStyle w:val="Body"/>
        <w:spacing w:after="0"/>
        <w:rPr>
          <w:rStyle w:val="None"/>
          <w:rFonts w:ascii="Helvetica" w:hAnsi="Helvetica"/>
          <w:b/>
          <w:bCs/>
        </w:rPr>
      </w:pPr>
      <w:r>
        <w:rPr>
          <w:rStyle w:val="None"/>
          <w:rFonts w:ascii="Helvetica" w:hAnsi="Helvetica"/>
          <w:b/>
          <w:bCs/>
        </w:rPr>
        <w:t xml:space="preserve">April 4-Juy 5, 2925 </w:t>
      </w:r>
      <w:r w:rsidR="0037429B" w:rsidRPr="0037429B">
        <w:rPr>
          <w:rStyle w:val="None"/>
          <w:rFonts w:ascii="Helvetica" w:hAnsi="Helvetica"/>
        </w:rPr>
        <w:t xml:space="preserve">Ancestral </w:t>
      </w:r>
      <w:r w:rsidR="0037429B">
        <w:rPr>
          <w:rStyle w:val="None"/>
          <w:rFonts w:ascii="Helvetica" w:hAnsi="Helvetica"/>
        </w:rPr>
        <w:t>Lines, Coral Spring Museum, curated by Juliena Forer</w:t>
      </w:r>
      <w:r w:rsidR="00FB467E">
        <w:rPr>
          <w:rStyle w:val="None"/>
          <w:rFonts w:ascii="Helvetica" w:hAnsi="Helvetica"/>
        </w:rPr>
        <w:t>o</w:t>
      </w:r>
      <w:r w:rsidR="0037429B">
        <w:rPr>
          <w:rStyle w:val="None"/>
          <w:rFonts w:ascii="Helvetica" w:hAnsi="Helvetica"/>
        </w:rPr>
        <w:t xml:space="preserve">, </w:t>
      </w:r>
      <w:r w:rsidR="00F860F0">
        <w:rPr>
          <w:rStyle w:val="None"/>
          <w:rFonts w:ascii="Helvetica" w:hAnsi="Helvetica"/>
        </w:rPr>
        <w:t>Ph.D.,</w:t>
      </w:r>
    </w:p>
    <w:p w14:paraId="22D3898D" w14:textId="3A068E37" w:rsidR="00D50F13" w:rsidRDefault="00F860F0">
      <w:pPr>
        <w:pStyle w:val="Body"/>
        <w:spacing w:after="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</w:rPr>
        <w:t>Coral Springs, FL</w:t>
      </w:r>
    </w:p>
    <w:p w14:paraId="2D93C8B4" w14:textId="77777777" w:rsidR="00530657" w:rsidRDefault="00530657">
      <w:pPr>
        <w:pStyle w:val="Body"/>
        <w:spacing w:after="0"/>
        <w:rPr>
          <w:rStyle w:val="None"/>
          <w:rFonts w:ascii="Helvetica" w:hAnsi="Helvetica"/>
        </w:rPr>
      </w:pPr>
    </w:p>
    <w:p w14:paraId="7E21F182" w14:textId="4D9695EF" w:rsidR="00530657" w:rsidRPr="00D50F13" w:rsidRDefault="00530657">
      <w:pPr>
        <w:pStyle w:val="Body"/>
        <w:spacing w:after="0"/>
        <w:rPr>
          <w:rStyle w:val="None"/>
          <w:rFonts w:ascii="Helvetica" w:hAnsi="Helvetica"/>
        </w:rPr>
      </w:pPr>
      <w:r w:rsidRPr="00530657">
        <w:rPr>
          <w:rStyle w:val="None"/>
          <w:rFonts w:ascii="Helvetica" w:hAnsi="Helvetica"/>
          <w:b/>
          <w:bCs/>
        </w:rPr>
        <w:t xml:space="preserve">March </w:t>
      </w:r>
      <w:r>
        <w:rPr>
          <w:rStyle w:val="None"/>
          <w:rFonts w:ascii="Helvetica" w:hAnsi="Helvetica"/>
          <w:b/>
          <w:bCs/>
        </w:rPr>
        <w:t xml:space="preserve">1 - </w:t>
      </w:r>
      <w:r w:rsidRPr="00530657">
        <w:rPr>
          <w:rStyle w:val="None"/>
          <w:rFonts w:ascii="Helvetica" w:hAnsi="Helvetica"/>
          <w:b/>
          <w:bCs/>
        </w:rPr>
        <w:t xml:space="preserve">March 30, 2025, </w:t>
      </w:r>
      <w:r>
        <w:rPr>
          <w:rStyle w:val="None"/>
          <w:rFonts w:ascii="Helvetica" w:hAnsi="Helvetica"/>
        </w:rPr>
        <w:t>Threating America, FAMA project, Museum of Contemporary Art America (</w:t>
      </w:r>
      <w:proofErr w:type="spellStart"/>
      <w:r>
        <w:rPr>
          <w:rStyle w:val="None"/>
          <w:rFonts w:ascii="Helvetica" w:hAnsi="Helvetica"/>
        </w:rPr>
        <w:t>MoCAA</w:t>
      </w:r>
      <w:proofErr w:type="spellEnd"/>
      <w:r>
        <w:rPr>
          <w:rStyle w:val="None"/>
          <w:rFonts w:ascii="Helvetica" w:hAnsi="Helvetica"/>
        </w:rPr>
        <w:t>), curated by Ivonne Ferrer, Kendall, Fl</w:t>
      </w:r>
    </w:p>
    <w:p w14:paraId="5310055F" w14:textId="77777777" w:rsidR="001F4968" w:rsidRDefault="001F4968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190E842A" w14:textId="7BE99EDA" w:rsidR="00623C46" w:rsidRPr="00623C46" w:rsidRDefault="00623C46">
      <w:pPr>
        <w:pStyle w:val="Body"/>
        <w:spacing w:after="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November 2-23, 2024, </w:t>
      </w:r>
      <w:r w:rsidRPr="00623C46">
        <w:rPr>
          <w:rStyle w:val="None"/>
          <w:rFonts w:ascii="Helvetica" w:hAnsi="Helvetica"/>
        </w:rPr>
        <w:t>Intimate visions of Nature- 5 women exhibition</w:t>
      </w:r>
      <w:r>
        <w:rPr>
          <w:rStyle w:val="None"/>
          <w:rFonts w:ascii="Helvetica" w:hAnsi="Helvetica"/>
        </w:rPr>
        <w:t xml:space="preserve">, curated by Carola Bravo, part of the </w:t>
      </w:r>
      <w:r w:rsidRPr="00623C46">
        <w:rPr>
          <w:rStyle w:val="None"/>
          <w:rFonts w:ascii="Helvetica" w:hAnsi="Helvetica"/>
        </w:rPr>
        <w:t>Harvest Project Art in the Gardens, Miami, FL</w:t>
      </w:r>
    </w:p>
    <w:p w14:paraId="7F2F46E7" w14:textId="77777777" w:rsidR="001F4968" w:rsidRDefault="001F4968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2B6C2A33" w14:textId="1ADB88A5" w:rsidR="0088590D" w:rsidRDefault="0088590D">
      <w:pPr>
        <w:pStyle w:val="Body"/>
        <w:spacing w:after="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>Feb</w:t>
      </w:r>
      <w:r w:rsidR="00623C46">
        <w:rPr>
          <w:rStyle w:val="None"/>
          <w:rFonts w:ascii="Helvetica" w:hAnsi="Helvetica"/>
          <w:b/>
          <w:bCs/>
        </w:rPr>
        <w:t>ruary</w:t>
      </w:r>
      <w:r>
        <w:rPr>
          <w:rStyle w:val="None"/>
          <w:rFonts w:ascii="Helvetica" w:hAnsi="Helvetica"/>
          <w:b/>
          <w:bCs/>
        </w:rPr>
        <w:t xml:space="preserve"> 1 – 29, 2024 </w:t>
      </w:r>
      <w:r w:rsidRPr="0088590D">
        <w:rPr>
          <w:rStyle w:val="None"/>
          <w:rFonts w:ascii="Helvetica" w:hAnsi="Helvetica"/>
        </w:rPr>
        <w:t>Residents and Professors exhibition “Blue</w:t>
      </w:r>
      <w:r>
        <w:rPr>
          <w:rStyle w:val="None"/>
          <w:rFonts w:ascii="Helvetica" w:hAnsi="Helvetica"/>
          <w:b/>
          <w:bCs/>
        </w:rPr>
        <w:t xml:space="preserve">” </w:t>
      </w:r>
      <w:r w:rsidRPr="0088590D">
        <w:rPr>
          <w:rStyle w:val="None"/>
          <w:rFonts w:ascii="Helvetica" w:hAnsi="Helvetica"/>
        </w:rPr>
        <w:t>at M</w:t>
      </w:r>
      <w:r>
        <w:rPr>
          <w:rStyle w:val="None"/>
          <w:rFonts w:ascii="Helvetica" w:hAnsi="Helvetica"/>
        </w:rPr>
        <w:t>iami International Fine Art</w:t>
      </w:r>
      <w:r w:rsidR="00530657">
        <w:rPr>
          <w:rStyle w:val="None"/>
          <w:rFonts w:ascii="Helvetica" w:hAnsi="Helvetica"/>
        </w:rPr>
        <w:t xml:space="preserve">, Miami, FL </w:t>
      </w:r>
    </w:p>
    <w:p w14:paraId="6277193A" w14:textId="77777777" w:rsidR="00530657" w:rsidRDefault="00530657" w:rsidP="00367808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0AEC81DF" w14:textId="7AB73B9E" w:rsidR="00367808" w:rsidRDefault="00367808" w:rsidP="00367808">
      <w:pPr>
        <w:pStyle w:val="Body"/>
        <w:spacing w:after="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November 10 – December 1, 2023 – </w:t>
      </w:r>
      <w:proofErr w:type="spellStart"/>
      <w:r w:rsidRPr="00336577">
        <w:rPr>
          <w:rStyle w:val="None"/>
          <w:rFonts w:ascii="Helvetica" w:hAnsi="Helvetica"/>
        </w:rPr>
        <w:t>Paisajes</w:t>
      </w:r>
      <w:proofErr w:type="spellEnd"/>
      <w:r w:rsidRPr="00336577">
        <w:rPr>
          <w:rStyle w:val="None"/>
          <w:rFonts w:ascii="Helvetica" w:hAnsi="Helvetica"/>
        </w:rPr>
        <w:t xml:space="preserve"> </w:t>
      </w:r>
      <w:proofErr w:type="spellStart"/>
      <w:r w:rsidRPr="00336577">
        <w:rPr>
          <w:rStyle w:val="None"/>
          <w:rFonts w:ascii="Helvetica" w:hAnsi="Helvetica"/>
        </w:rPr>
        <w:t>Liricos</w:t>
      </w:r>
      <w:proofErr w:type="spellEnd"/>
      <w:r w:rsidRPr="00336577">
        <w:rPr>
          <w:rStyle w:val="None"/>
          <w:rFonts w:ascii="Helvetica" w:hAnsi="Helvetica"/>
        </w:rPr>
        <w:t xml:space="preserve">, curated by Silvia, Medina, Art Concept Alternative, </w:t>
      </w:r>
      <w:proofErr w:type="spellStart"/>
      <w:r w:rsidRPr="00336577">
        <w:rPr>
          <w:rStyle w:val="None"/>
          <w:rFonts w:ascii="Helvetica" w:hAnsi="Helvetica"/>
        </w:rPr>
        <w:t>Santader</w:t>
      </w:r>
      <w:proofErr w:type="spellEnd"/>
      <w:r w:rsidRPr="00336577">
        <w:rPr>
          <w:rStyle w:val="None"/>
          <w:rFonts w:ascii="Helvetica" w:hAnsi="Helvetica"/>
        </w:rPr>
        <w:t xml:space="preserve">, Spain </w:t>
      </w:r>
    </w:p>
    <w:p w14:paraId="2E3F0801" w14:textId="77777777" w:rsidR="00367808" w:rsidRDefault="00367808" w:rsidP="00367808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4322D1FC" w14:textId="77777777" w:rsidR="00367808" w:rsidRDefault="00367808" w:rsidP="00367808">
      <w:pPr>
        <w:pStyle w:val="Body"/>
        <w:spacing w:after="0"/>
        <w:rPr>
          <w:rStyle w:val="None"/>
          <w:rFonts w:ascii="Helvetica" w:hAnsi="Helvetica"/>
        </w:rPr>
      </w:pPr>
      <w:r w:rsidRPr="00440052">
        <w:rPr>
          <w:rStyle w:val="None"/>
          <w:rFonts w:ascii="Helvetica" w:hAnsi="Helvetica"/>
          <w:b/>
          <w:bCs/>
        </w:rPr>
        <w:t xml:space="preserve">October 5 – October 28, 2023 </w:t>
      </w:r>
      <w:r>
        <w:rPr>
          <w:rStyle w:val="None"/>
          <w:rFonts w:ascii="Helvetica" w:hAnsi="Helvetica"/>
        </w:rPr>
        <w:t xml:space="preserve">– The American Denim, group exhibition with FAMA, juried by Alina Rodriguez Rojo and Colette Mello, Doral, FL </w:t>
      </w:r>
    </w:p>
    <w:p w14:paraId="73F1C84D" w14:textId="77777777" w:rsidR="002C5BB9" w:rsidRDefault="002C5BB9" w:rsidP="002C5BB9">
      <w:pPr>
        <w:pStyle w:val="Body"/>
        <w:spacing w:after="0"/>
        <w:rPr>
          <w:rStyle w:val="None"/>
          <w:rFonts w:ascii="Helvetica" w:hAnsi="Helvetica"/>
        </w:rPr>
      </w:pPr>
      <w:r w:rsidRPr="00415CF2">
        <w:rPr>
          <w:rStyle w:val="None"/>
          <w:rFonts w:ascii="Helvetica" w:hAnsi="Helvetica"/>
        </w:rPr>
        <w:t xml:space="preserve">Marilyn Valiente, </w:t>
      </w:r>
      <w:r>
        <w:rPr>
          <w:rStyle w:val="None"/>
          <w:rFonts w:ascii="Helvetica" w:hAnsi="Helvetica"/>
        </w:rPr>
        <w:t>Resume</w:t>
      </w:r>
      <w:r w:rsidRPr="00415CF2">
        <w:rPr>
          <w:rStyle w:val="None"/>
          <w:rFonts w:ascii="Helvetica" w:hAnsi="Helvetica"/>
        </w:rPr>
        <w:t xml:space="preserve">, Page 2 </w:t>
      </w:r>
    </w:p>
    <w:p w14:paraId="0BA2B1C5" w14:textId="77777777" w:rsidR="00415CF2" w:rsidRDefault="00415CF2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6D91574C" w14:textId="48D8FCC7" w:rsidR="00BD7F1F" w:rsidRDefault="00BD7F1F">
      <w:pPr>
        <w:pStyle w:val="Body"/>
        <w:spacing w:after="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March 1 – March 27, 2023 – </w:t>
      </w:r>
      <w:r w:rsidRPr="00BD7F1F">
        <w:rPr>
          <w:rStyle w:val="None"/>
          <w:rFonts w:ascii="Helvetica" w:hAnsi="Helvetica"/>
        </w:rPr>
        <w:t>“In the Midst”,</w:t>
      </w:r>
      <w:r>
        <w:rPr>
          <w:rStyle w:val="None"/>
          <w:rFonts w:ascii="Helvetica" w:hAnsi="Helvetica"/>
          <w:b/>
          <w:bCs/>
        </w:rPr>
        <w:t xml:space="preserve"> </w:t>
      </w:r>
      <w:r>
        <w:rPr>
          <w:rStyle w:val="None"/>
          <w:rFonts w:ascii="Helvetica" w:hAnsi="Helvetica"/>
        </w:rPr>
        <w:t xml:space="preserve">exhibition of the NLAPW-Coral Gables, </w:t>
      </w:r>
      <w:r w:rsidR="00623C46">
        <w:rPr>
          <w:rStyle w:val="None"/>
          <w:rFonts w:ascii="Helvetica" w:hAnsi="Helvetica"/>
        </w:rPr>
        <w:t>curator Pedro</w:t>
      </w:r>
      <w:r>
        <w:rPr>
          <w:rStyle w:val="None"/>
          <w:rFonts w:ascii="Helvetica" w:hAnsi="Helvetica"/>
        </w:rPr>
        <w:t xml:space="preserve"> Hernandez, Wirtz Gallery, South Miami, FL</w:t>
      </w:r>
    </w:p>
    <w:p w14:paraId="37BD7827" w14:textId="77777777" w:rsidR="00530657" w:rsidRDefault="00530657" w:rsidP="00367808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5AEE4B08" w14:textId="783F8425" w:rsidR="00236C33" w:rsidRDefault="00B22DF2" w:rsidP="00367808">
      <w:pPr>
        <w:pStyle w:val="Body"/>
        <w:spacing w:after="0"/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</w:rPr>
        <w:t xml:space="preserve">February 24 - April 16, 2022 </w:t>
      </w:r>
      <w:r w:rsidR="00236C33">
        <w:rPr>
          <w:rStyle w:val="None"/>
          <w:rFonts w:ascii="Helvetica" w:hAnsi="Helvetica"/>
          <w:b/>
          <w:bCs/>
        </w:rPr>
        <w:t>–</w:t>
      </w:r>
      <w:r>
        <w:rPr>
          <w:rStyle w:val="None"/>
          <w:rFonts w:ascii="Helvetica" w:hAnsi="Helvetica"/>
          <w:b/>
          <w:bCs/>
        </w:rPr>
        <w:t xml:space="preserve"> </w:t>
      </w:r>
      <w:r w:rsidR="00236C33" w:rsidRPr="00236C33">
        <w:rPr>
          <w:rStyle w:val="None"/>
          <w:rFonts w:ascii="Helvetica" w:hAnsi="Helvetica"/>
        </w:rPr>
        <w:t>“</w:t>
      </w:r>
      <w:proofErr w:type="spellStart"/>
      <w:r w:rsidR="00236C33" w:rsidRPr="00236C33">
        <w:rPr>
          <w:rStyle w:val="None"/>
          <w:rFonts w:ascii="Helvetica" w:hAnsi="Helvetica"/>
        </w:rPr>
        <w:t>reCover</w:t>
      </w:r>
      <w:proofErr w:type="spellEnd"/>
      <w:r w:rsidR="00236C33" w:rsidRPr="00236C33">
        <w:rPr>
          <w:rStyle w:val="None"/>
          <w:rFonts w:ascii="Helvetica" w:hAnsi="Helvetica"/>
        </w:rPr>
        <w:t>”,</w:t>
      </w:r>
      <w:r w:rsidR="00236C33">
        <w:rPr>
          <w:rStyle w:val="None"/>
          <w:rFonts w:ascii="Helvetica" w:hAnsi="Helvetica"/>
        </w:rPr>
        <w:t xml:space="preserve"> exhibition </w:t>
      </w:r>
      <w:r w:rsidR="00236C33">
        <w:rPr>
          <w:rStyle w:val="None"/>
          <w:rFonts w:ascii="Helvetica" w:eastAsia="Helvetica" w:hAnsi="Helvetica" w:cs="Helvetica"/>
        </w:rPr>
        <w:t xml:space="preserve">of the NLAPW-Coral Gables, </w:t>
      </w:r>
      <w:r>
        <w:rPr>
          <w:rStyle w:val="None"/>
          <w:rFonts w:ascii="Helvetica" w:hAnsi="Helvetica"/>
        </w:rPr>
        <w:t>curator Jean Font Blackwell</w:t>
      </w:r>
      <w:r w:rsidR="00236C33">
        <w:rPr>
          <w:rStyle w:val="None"/>
          <w:rFonts w:ascii="Helvetica" w:hAnsi="Helvetica"/>
        </w:rPr>
        <w:t xml:space="preserve">, Archbishop John C. Favalora Archive and Museum, St. Thomas University, </w:t>
      </w:r>
    </w:p>
    <w:p w14:paraId="683D3E05" w14:textId="77777777" w:rsidR="00236C33" w:rsidRDefault="00236C33" w:rsidP="00367808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3B678FCD" w14:textId="323B89C8" w:rsidR="008C7B90" w:rsidRDefault="00B22DF2" w:rsidP="00367808">
      <w:pPr>
        <w:pStyle w:val="Body"/>
        <w:spacing w:after="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October 30 - November 16, 2021 </w:t>
      </w:r>
      <w:r w:rsidR="00236C33">
        <w:rPr>
          <w:rStyle w:val="None"/>
          <w:rFonts w:ascii="Helvetica" w:hAnsi="Helvetica"/>
          <w:b/>
          <w:bCs/>
        </w:rPr>
        <w:t>–</w:t>
      </w:r>
      <w:r>
        <w:rPr>
          <w:rStyle w:val="None"/>
          <w:rFonts w:ascii="Helvetica" w:hAnsi="Helvetica"/>
          <w:b/>
          <w:bCs/>
        </w:rPr>
        <w:t xml:space="preserve"> </w:t>
      </w:r>
      <w:r w:rsidR="00236C33" w:rsidRPr="00236C33">
        <w:rPr>
          <w:rStyle w:val="None"/>
          <w:rFonts w:ascii="Helvetica" w:hAnsi="Helvetica"/>
        </w:rPr>
        <w:t>“Hope”,</w:t>
      </w:r>
      <w:r w:rsidR="00236C33">
        <w:rPr>
          <w:rStyle w:val="None"/>
          <w:rFonts w:ascii="Helvetica" w:hAnsi="Helvetica"/>
          <w:b/>
          <w:bCs/>
        </w:rPr>
        <w:t xml:space="preserve"> </w:t>
      </w:r>
      <w:r w:rsidR="00236C33">
        <w:rPr>
          <w:rStyle w:val="None"/>
          <w:rFonts w:ascii="Helvetica" w:hAnsi="Helvetica"/>
        </w:rPr>
        <w:t xml:space="preserve">exhibition </w:t>
      </w:r>
      <w:r w:rsidR="00236C33">
        <w:rPr>
          <w:rStyle w:val="None"/>
          <w:rFonts w:ascii="Helvetica" w:eastAsia="Helvetica" w:hAnsi="Helvetica" w:cs="Helvetica"/>
        </w:rPr>
        <w:t xml:space="preserve">of the NLAPW-Coral Gables, </w:t>
      </w:r>
      <w:r>
        <w:rPr>
          <w:rStyle w:val="None"/>
          <w:rFonts w:ascii="Helvetica" w:hAnsi="Helvetica"/>
        </w:rPr>
        <w:t xml:space="preserve">Hernan Gamboa Gallery, NLAPW-Coral Gables </w:t>
      </w:r>
    </w:p>
    <w:p w14:paraId="495B8F6A" w14:textId="77777777" w:rsidR="00236C33" w:rsidRDefault="00236C33" w:rsidP="00367808">
      <w:pPr>
        <w:pStyle w:val="Body"/>
        <w:spacing w:after="0"/>
        <w:rPr>
          <w:rStyle w:val="None"/>
          <w:rFonts w:ascii="Helvetica" w:eastAsia="Helvetica" w:hAnsi="Helvetica" w:cs="Helvetica"/>
        </w:rPr>
      </w:pPr>
    </w:p>
    <w:p w14:paraId="0F04749B" w14:textId="77777777" w:rsidR="008C7B90" w:rsidRDefault="00B22DF2" w:rsidP="00367808">
      <w:pPr>
        <w:pStyle w:val="Body"/>
        <w:spacing w:after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b/>
          <w:bCs/>
        </w:rPr>
        <w:t xml:space="preserve">September 1 - Oct. 25, 2021 - </w:t>
      </w:r>
      <w:r>
        <w:rPr>
          <w:rStyle w:val="None"/>
          <w:rFonts w:ascii="Helvetica" w:hAnsi="Helvetica"/>
        </w:rPr>
        <w:t xml:space="preserve">7th Geoje International Art Festival “Peace Again”, </w:t>
      </w:r>
    </w:p>
    <w:p w14:paraId="38FA1C93" w14:textId="56DB4D83" w:rsidR="008C7B90" w:rsidRDefault="00B22DF2" w:rsidP="00367808">
      <w:pPr>
        <w:pStyle w:val="Body"/>
        <w:spacing w:after="0"/>
        <w:rPr>
          <w:rStyle w:val="None"/>
          <w:rFonts w:ascii="Helvetica" w:eastAsia="Helvetica" w:hAnsi="Helvetica" w:cs="Helvetica"/>
          <w:b/>
          <w:bCs/>
        </w:rPr>
      </w:pPr>
      <w:proofErr w:type="spellStart"/>
      <w:r>
        <w:rPr>
          <w:rStyle w:val="None"/>
          <w:rFonts w:ascii="Helvetica" w:eastAsia="Helvetica" w:hAnsi="Helvetica" w:cs="Helvetica"/>
        </w:rPr>
        <w:t>Haegeumgang</w:t>
      </w:r>
      <w:proofErr w:type="spellEnd"/>
      <w:r>
        <w:rPr>
          <w:rStyle w:val="None"/>
          <w:rFonts w:ascii="Helvetica" w:eastAsia="Helvetica" w:hAnsi="Helvetica" w:cs="Helvetica"/>
        </w:rPr>
        <w:t xml:space="preserve"> Theme Museum, South Korea</w:t>
      </w:r>
    </w:p>
    <w:p w14:paraId="1DF697D4" w14:textId="77777777" w:rsidR="00236C33" w:rsidRDefault="00236C33" w:rsidP="00367808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6E270B11" w14:textId="5D832D1F" w:rsidR="008C7B90" w:rsidRDefault="00B22DF2" w:rsidP="00367808">
      <w:pPr>
        <w:pStyle w:val="Body"/>
        <w:spacing w:after="0"/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</w:rPr>
        <w:t>July 1</w:t>
      </w:r>
      <w:r w:rsidR="00236C33">
        <w:rPr>
          <w:rStyle w:val="None"/>
          <w:rFonts w:ascii="Helvetica" w:hAnsi="Helvetica"/>
          <w:b/>
          <w:bCs/>
        </w:rPr>
        <w:t xml:space="preserve"> </w:t>
      </w:r>
      <w:r>
        <w:rPr>
          <w:rStyle w:val="None"/>
          <w:rFonts w:ascii="Helvetica" w:hAnsi="Helvetica"/>
          <w:b/>
          <w:bCs/>
        </w:rPr>
        <w:t>-</w:t>
      </w:r>
      <w:r w:rsidR="00236C33">
        <w:rPr>
          <w:rStyle w:val="None"/>
          <w:rFonts w:ascii="Helvetica" w:hAnsi="Helvetica"/>
          <w:b/>
          <w:bCs/>
        </w:rPr>
        <w:t xml:space="preserve"> </w:t>
      </w:r>
      <w:r>
        <w:rPr>
          <w:rStyle w:val="None"/>
          <w:rFonts w:ascii="Helvetica" w:hAnsi="Helvetica"/>
          <w:b/>
          <w:bCs/>
        </w:rPr>
        <w:t xml:space="preserve">August 1, 2021 - </w:t>
      </w:r>
      <w:r>
        <w:rPr>
          <w:rStyle w:val="None"/>
          <w:rFonts w:ascii="Helvetica" w:hAnsi="Helvetica"/>
        </w:rPr>
        <w:t>Galeria Bo Escalate, San Jose</w:t>
      </w:r>
      <w:r w:rsidR="0019048A">
        <w:rPr>
          <w:rStyle w:val="None"/>
          <w:rFonts w:ascii="Helvetica" w:hAnsi="Helvetica"/>
        </w:rPr>
        <w:t>,</w:t>
      </w:r>
      <w:r>
        <w:rPr>
          <w:rStyle w:val="None"/>
          <w:rFonts w:ascii="Helvetica" w:hAnsi="Helvetica"/>
        </w:rPr>
        <w:t xml:space="preserve"> Costa Rica</w:t>
      </w:r>
    </w:p>
    <w:p w14:paraId="31F8C415" w14:textId="77777777" w:rsidR="00236C33" w:rsidRDefault="00236C33" w:rsidP="00367808">
      <w:pPr>
        <w:pStyle w:val="Body"/>
        <w:spacing w:after="0"/>
        <w:rPr>
          <w:rStyle w:val="None"/>
          <w:rFonts w:ascii="Helvetica" w:hAnsi="Helvetica"/>
          <w:b/>
          <w:bCs/>
        </w:rPr>
      </w:pPr>
    </w:p>
    <w:p w14:paraId="71C0B7E0" w14:textId="6AC54843" w:rsidR="008C7B90" w:rsidRDefault="00B22DF2" w:rsidP="00367808">
      <w:pPr>
        <w:pStyle w:val="Body"/>
        <w:spacing w:after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b/>
          <w:bCs/>
        </w:rPr>
        <w:t>March 4-16, 2020</w:t>
      </w:r>
      <w:r>
        <w:rPr>
          <w:rStyle w:val="None"/>
          <w:rFonts w:ascii="Helvetica" w:hAnsi="Helvetica"/>
        </w:rPr>
        <w:t xml:space="preserve"> – “</w:t>
      </w:r>
      <w:r>
        <w:rPr>
          <w:rStyle w:val="None"/>
          <w:rFonts w:ascii="Helvetica" w:hAnsi="Helvetica"/>
          <w:i/>
          <w:iCs/>
          <w:lang w:val="es-ES_tradnl"/>
        </w:rPr>
        <w:t>Sentir El Hacer</w:t>
      </w:r>
      <w:r>
        <w:rPr>
          <w:rStyle w:val="None"/>
          <w:rFonts w:ascii="Helvetica" w:hAnsi="Helvetica"/>
        </w:rPr>
        <w:t>”</w:t>
      </w:r>
      <w:r>
        <w:rPr>
          <w:rStyle w:val="None"/>
          <w:rFonts w:ascii="Helvetica" w:hAnsi="Helvetica"/>
          <w:lang w:val="es-ES_tradnl"/>
        </w:rPr>
        <w:t xml:space="preserve">, at </w:t>
      </w:r>
      <w:proofErr w:type="spellStart"/>
      <w:r>
        <w:rPr>
          <w:rStyle w:val="None"/>
          <w:rFonts w:ascii="Helvetica" w:hAnsi="Helvetica"/>
          <w:lang w:val="es-ES_tradnl"/>
        </w:rPr>
        <w:t>Galeria</w:t>
      </w:r>
      <w:proofErr w:type="spellEnd"/>
      <w:r>
        <w:rPr>
          <w:rStyle w:val="None"/>
          <w:rFonts w:ascii="Helvetica" w:hAnsi="Helvetica"/>
          <w:lang w:val="es-ES_tradnl"/>
        </w:rPr>
        <w:t xml:space="preserve"> de Artes Visuales Juan Manuel </w:t>
      </w:r>
      <w:proofErr w:type="spellStart"/>
      <w:r>
        <w:rPr>
          <w:rStyle w:val="None"/>
          <w:rFonts w:ascii="Helvetica" w:hAnsi="Helvetica"/>
          <w:lang w:val="es-ES_tradnl"/>
        </w:rPr>
        <w:t>Cedeno</w:t>
      </w:r>
      <w:proofErr w:type="spellEnd"/>
      <w:r>
        <w:rPr>
          <w:rStyle w:val="None"/>
          <w:rFonts w:ascii="Helvetica" w:hAnsi="Helvetica"/>
          <w:lang w:val="es-ES_tradnl"/>
        </w:rPr>
        <w:t xml:space="preserve"> del </w:t>
      </w:r>
    </w:p>
    <w:p w14:paraId="095AF461" w14:textId="64E51C07" w:rsidR="008C7B90" w:rsidRDefault="00B22DF2" w:rsidP="00367808">
      <w:pPr>
        <w:pStyle w:val="Body"/>
        <w:spacing w:after="0"/>
        <w:rPr>
          <w:rStyle w:val="None"/>
          <w:rFonts w:ascii="Times Roman" w:eastAsia="Times Roman" w:hAnsi="Times Roman" w:cs="Times Roman"/>
        </w:rPr>
      </w:pPr>
      <w:proofErr w:type="spellStart"/>
      <w:r>
        <w:rPr>
          <w:rStyle w:val="None"/>
          <w:rFonts w:ascii="Helvetica" w:eastAsia="Helvetica" w:hAnsi="Helvetica" w:cs="Helvetica"/>
          <w:lang w:val="pt-PT"/>
        </w:rPr>
        <w:t>Ministerio</w:t>
      </w:r>
      <w:proofErr w:type="spellEnd"/>
      <w:r>
        <w:rPr>
          <w:rStyle w:val="None"/>
          <w:rFonts w:ascii="Helvetica" w:eastAsia="Helvetica" w:hAnsi="Helvetica" w:cs="Helvetica"/>
          <w:lang w:val="pt-PT"/>
        </w:rPr>
        <w:t xml:space="preserve"> de Cultura de </w:t>
      </w:r>
      <w:proofErr w:type="spellStart"/>
      <w:r>
        <w:rPr>
          <w:rStyle w:val="None"/>
          <w:rFonts w:ascii="Helvetica" w:eastAsia="Helvetica" w:hAnsi="Helvetica" w:cs="Helvetica"/>
          <w:lang w:val="pt-PT"/>
        </w:rPr>
        <w:t>Panama</w:t>
      </w:r>
      <w:proofErr w:type="spellEnd"/>
      <w:r>
        <w:rPr>
          <w:rStyle w:val="None"/>
          <w:rFonts w:ascii="Helvetica" w:eastAsia="Helvetica" w:hAnsi="Helvetica" w:cs="Helvetica"/>
          <w:lang w:val="pt-PT"/>
        </w:rPr>
        <w:t xml:space="preserve">, </w:t>
      </w:r>
      <w:proofErr w:type="spellStart"/>
      <w:r>
        <w:rPr>
          <w:rStyle w:val="None"/>
          <w:rFonts w:ascii="Helvetica" w:eastAsia="Helvetica" w:hAnsi="Helvetica" w:cs="Helvetica"/>
          <w:lang w:val="pt-PT"/>
        </w:rPr>
        <w:t>Panama</w:t>
      </w:r>
      <w:proofErr w:type="spellEnd"/>
      <w:r>
        <w:rPr>
          <w:rStyle w:val="None"/>
          <w:rFonts w:ascii="Helvetica" w:eastAsia="Helvetica" w:hAnsi="Helvetica" w:cs="Helvetica"/>
          <w:lang w:val="pt-PT"/>
        </w:rPr>
        <w:t xml:space="preserve"> </w:t>
      </w:r>
    </w:p>
    <w:p w14:paraId="015DE537" w14:textId="77777777" w:rsidR="008C7B90" w:rsidRDefault="008C7B90" w:rsidP="00367808">
      <w:pPr>
        <w:pStyle w:val="Body"/>
        <w:spacing w:after="0"/>
        <w:rPr>
          <w:rStyle w:val="None"/>
          <w:rFonts w:ascii="Times Roman" w:eastAsia="Times Roman" w:hAnsi="Times Roman" w:cs="Times Roman"/>
        </w:rPr>
      </w:pPr>
    </w:p>
    <w:p w14:paraId="3013CA73" w14:textId="223DCB42" w:rsidR="00236C33" w:rsidRDefault="00B22DF2" w:rsidP="00367808">
      <w:pPr>
        <w:pStyle w:val="Body"/>
        <w:spacing w:after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b/>
          <w:bCs/>
        </w:rPr>
        <w:t xml:space="preserve">January – </w:t>
      </w:r>
      <w:r w:rsidR="00E033F5">
        <w:rPr>
          <w:rStyle w:val="None"/>
          <w:rFonts w:ascii="Helvetica" w:hAnsi="Helvetica"/>
          <w:b/>
          <w:bCs/>
        </w:rPr>
        <w:t>February</w:t>
      </w:r>
      <w:r>
        <w:rPr>
          <w:rStyle w:val="None"/>
          <w:rFonts w:ascii="Helvetica" w:hAnsi="Helvetica"/>
          <w:b/>
          <w:bCs/>
        </w:rPr>
        <w:t xml:space="preserve"> 2020</w:t>
      </w:r>
      <w:r>
        <w:rPr>
          <w:rStyle w:val="None"/>
          <w:rFonts w:ascii="Helvetica" w:hAnsi="Helvetica"/>
        </w:rPr>
        <w:t xml:space="preserve"> – “</w:t>
      </w:r>
      <w:r>
        <w:rPr>
          <w:rStyle w:val="None"/>
          <w:rFonts w:ascii="Helvetica" w:hAnsi="Helvetica"/>
          <w:i/>
          <w:iCs/>
        </w:rPr>
        <w:t>Bradica”</w:t>
      </w:r>
      <w:r w:rsidR="00236C33">
        <w:rPr>
          <w:rStyle w:val="None"/>
          <w:rFonts w:ascii="Helvetica" w:hAnsi="Helvetica"/>
          <w:i/>
          <w:iCs/>
        </w:rPr>
        <w:t>,</w:t>
      </w:r>
      <w:r>
        <w:rPr>
          <w:rStyle w:val="None"/>
          <w:rFonts w:ascii="Helvetica" w:hAnsi="Helvetica"/>
          <w:i/>
          <w:iCs/>
        </w:rPr>
        <w:t xml:space="preserve"> </w:t>
      </w:r>
      <w:proofErr w:type="spellStart"/>
      <w:r w:rsidR="00236C33">
        <w:rPr>
          <w:rStyle w:val="None"/>
          <w:rFonts w:ascii="Helvetica" w:hAnsi="Helvetica"/>
          <w:lang w:val="it-IT"/>
        </w:rPr>
        <w:t>Biannial</w:t>
      </w:r>
      <w:proofErr w:type="spellEnd"/>
      <w:r w:rsidR="00236C33">
        <w:rPr>
          <w:rStyle w:val="None"/>
          <w:rFonts w:ascii="Helvetica" w:hAnsi="Helvetica"/>
        </w:rPr>
        <w:t xml:space="preserve">, </w:t>
      </w:r>
      <w:r w:rsidR="00151E43">
        <w:rPr>
          <w:rStyle w:val="None"/>
          <w:rFonts w:ascii="Helvetica" w:hAnsi="Helvetica"/>
        </w:rPr>
        <w:t>curator</w:t>
      </w:r>
      <w:r w:rsidR="00236C33">
        <w:rPr>
          <w:rStyle w:val="None"/>
          <w:rFonts w:ascii="Helvetica" w:hAnsi="Helvetica"/>
          <w:lang w:val="es-ES_tradnl"/>
        </w:rPr>
        <w:t xml:space="preserve"> Ignacio Font, </w:t>
      </w:r>
      <w:r>
        <w:rPr>
          <w:rStyle w:val="None"/>
          <w:rFonts w:ascii="Helvetica" w:hAnsi="Helvetica"/>
          <w:lang w:val="es-ES_tradnl"/>
        </w:rPr>
        <w:t xml:space="preserve">at </w:t>
      </w:r>
      <w:proofErr w:type="spellStart"/>
      <w:r>
        <w:rPr>
          <w:rStyle w:val="None"/>
          <w:rFonts w:ascii="Helvetica" w:hAnsi="Helvetica"/>
          <w:lang w:val="es-ES_tradnl"/>
        </w:rPr>
        <w:t>Saladrigas</w:t>
      </w:r>
      <w:proofErr w:type="spellEnd"/>
      <w:r>
        <w:rPr>
          <w:rStyle w:val="None"/>
          <w:rFonts w:ascii="Helvetica" w:hAnsi="Helvetica"/>
          <w:lang w:val="es-ES_tradnl"/>
        </w:rPr>
        <w:t xml:space="preserve"> </w:t>
      </w:r>
      <w:proofErr w:type="spellStart"/>
      <w:r>
        <w:rPr>
          <w:rStyle w:val="None"/>
          <w:rFonts w:ascii="Helvetica" w:hAnsi="Helvetica"/>
          <w:lang w:val="es-ES_tradnl"/>
        </w:rPr>
        <w:t>Gallery</w:t>
      </w:r>
      <w:proofErr w:type="spellEnd"/>
      <w:r w:rsidR="00236C33">
        <w:rPr>
          <w:rStyle w:val="None"/>
          <w:rFonts w:ascii="Helvetica" w:hAnsi="Helvetica"/>
          <w:lang w:val="es-ES_tradnl"/>
        </w:rPr>
        <w:t xml:space="preserve"> </w:t>
      </w:r>
    </w:p>
    <w:p w14:paraId="40998372" w14:textId="64F313F6" w:rsidR="00236C33" w:rsidRDefault="00B22DF2" w:rsidP="00367808">
      <w:pPr>
        <w:pStyle w:val="Body"/>
        <w:spacing w:after="0"/>
        <w:rPr>
          <w:rStyle w:val="None"/>
          <w:rFonts w:ascii="Helvetica" w:hAnsi="Helvetica"/>
          <w:lang w:val="es-ES_tradnl"/>
        </w:rPr>
      </w:pPr>
      <w:r>
        <w:rPr>
          <w:rStyle w:val="None"/>
          <w:rFonts w:ascii="Helvetica" w:hAnsi="Helvetica"/>
          <w:lang w:val="es-ES_tradnl"/>
        </w:rPr>
        <w:t>Miami, F</w:t>
      </w:r>
      <w:r w:rsidR="00236C33">
        <w:rPr>
          <w:rStyle w:val="None"/>
          <w:rFonts w:ascii="Helvetica" w:hAnsi="Helvetica"/>
          <w:lang w:val="es-ES_tradnl"/>
        </w:rPr>
        <w:t>L</w:t>
      </w:r>
    </w:p>
    <w:p w14:paraId="68F397D7" w14:textId="5356B639" w:rsidR="008C7B90" w:rsidRDefault="00B22DF2" w:rsidP="00367808">
      <w:pPr>
        <w:pStyle w:val="Body"/>
        <w:spacing w:after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lang w:val="es-ES_tradnl"/>
        </w:rPr>
        <w:t xml:space="preserve"> </w:t>
      </w:r>
    </w:p>
    <w:p w14:paraId="20F9DE46" w14:textId="77777777" w:rsidR="00BD7F1F" w:rsidRDefault="00B22DF2" w:rsidP="00367808">
      <w:pPr>
        <w:pStyle w:val="Body"/>
        <w:spacing w:after="0"/>
        <w:ind w:left="720" w:hanging="72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October 1 – October 31, 2019 </w:t>
      </w:r>
      <w:r>
        <w:rPr>
          <w:rStyle w:val="None"/>
          <w:rFonts w:ascii="Times Roman" w:hAnsi="Times Roman"/>
        </w:rPr>
        <w:t>-</w:t>
      </w:r>
      <w:r>
        <w:rPr>
          <w:rStyle w:val="None"/>
          <w:rFonts w:ascii="Helvetica" w:hAnsi="Helvetica"/>
        </w:rPr>
        <w:t xml:space="preserve"> “</w:t>
      </w:r>
      <w:r>
        <w:rPr>
          <w:rStyle w:val="None"/>
          <w:rFonts w:ascii="Helvetica" w:hAnsi="Helvetica"/>
          <w:i/>
          <w:iCs/>
        </w:rPr>
        <w:t>Gold and Spices</w:t>
      </w:r>
      <w:r>
        <w:rPr>
          <w:rStyle w:val="None"/>
          <w:rFonts w:ascii="Helvetica" w:hAnsi="Helvetica"/>
        </w:rPr>
        <w:t xml:space="preserve">”, </w:t>
      </w:r>
      <w:r w:rsidR="00236C33">
        <w:rPr>
          <w:rStyle w:val="None"/>
          <w:rFonts w:ascii="Helvetica" w:hAnsi="Helvetica"/>
        </w:rPr>
        <w:t>exhibition of the 7Plus One Project, curated</w:t>
      </w:r>
    </w:p>
    <w:p w14:paraId="64150DD6" w14:textId="2CD0E4C5" w:rsidR="008C7B90" w:rsidRDefault="00236C33" w:rsidP="00367808">
      <w:pPr>
        <w:pStyle w:val="Body"/>
        <w:spacing w:after="0"/>
        <w:ind w:left="720" w:hanging="72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</w:rPr>
        <w:t xml:space="preserve">by Emilio Rodriguez and Pedro Hernandez, </w:t>
      </w:r>
      <w:r w:rsidR="00B22DF2">
        <w:rPr>
          <w:rStyle w:val="None"/>
          <w:rFonts w:ascii="Helvetica" w:hAnsi="Helvetica"/>
        </w:rPr>
        <w:t xml:space="preserve">The Centre Gallery at Miami Dade College, Miami, </w:t>
      </w:r>
    </w:p>
    <w:p w14:paraId="317E5F7C" w14:textId="77777777" w:rsidR="00236C33" w:rsidRDefault="00236C33" w:rsidP="00367808">
      <w:pPr>
        <w:pStyle w:val="Body"/>
        <w:spacing w:after="0"/>
        <w:ind w:left="720" w:hanging="720"/>
        <w:rPr>
          <w:rStyle w:val="None"/>
          <w:rFonts w:ascii="Helvetica" w:eastAsia="Helvetica" w:hAnsi="Helvetica" w:cs="Helvetica"/>
        </w:rPr>
      </w:pPr>
    </w:p>
    <w:p w14:paraId="4BB919FA" w14:textId="77777777" w:rsidR="00BD7F1F" w:rsidRDefault="00B22DF2" w:rsidP="00367808">
      <w:pPr>
        <w:pStyle w:val="Body"/>
        <w:spacing w:after="0"/>
        <w:ind w:left="720" w:hanging="720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>December 1- Dec.29, 2018</w:t>
      </w:r>
      <w:r>
        <w:rPr>
          <w:rStyle w:val="None"/>
          <w:rFonts w:ascii="Helvetica" w:hAnsi="Helvetica"/>
          <w:lang w:val="ru-RU"/>
        </w:rPr>
        <w:t xml:space="preserve"> - </w:t>
      </w:r>
      <w:r>
        <w:rPr>
          <w:rStyle w:val="None"/>
          <w:rFonts w:ascii="Helvetica" w:hAnsi="Helvetica"/>
        </w:rPr>
        <w:t>“</w:t>
      </w:r>
      <w:r>
        <w:rPr>
          <w:rStyle w:val="None"/>
          <w:rFonts w:ascii="Helvetica" w:hAnsi="Helvetica"/>
          <w:i/>
          <w:iCs/>
        </w:rPr>
        <w:t>Reciprocal Consciousness</w:t>
      </w:r>
      <w:r>
        <w:rPr>
          <w:rStyle w:val="None"/>
          <w:rFonts w:ascii="Helvetica" w:hAnsi="Helvetica"/>
        </w:rPr>
        <w:t xml:space="preserve">”, </w:t>
      </w:r>
      <w:r w:rsidR="00236C33">
        <w:rPr>
          <w:rStyle w:val="None"/>
          <w:rFonts w:ascii="Helvetica" w:hAnsi="Helvetica"/>
        </w:rPr>
        <w:t>exhibition of the NLAPW-Coral</w:t>
      </w:r>
    </w:p>
    <w:p w14:paraId="7FEF5865" w14:textId="45D338F7" w:rsidR="008C7B90" w:rsidRPr="00367808" w:rsidRDefault="00236C33" w:rsidP="00367808">
      <w:pPr>
        <w:pStyle w:val="Body"/>
        <w:spacing w:after="0"/>
        <w:ind w:left="720" w:hanging="720"/>
        <w:rPr>
          <w:rFonts w:ascii="Helvetica" w:hAnsi="Helvetica"/>
        </w:rPr>
      </w:pPr>
      <w:r>
        <w:rPr>
          <w:rStyle w:val="None"/>
          <w:rFonts w:ascii="Helvetica" w:hAnsi="Helvetica"/>
        </w:rPr>
        <w:t xml:space="preserve">Gables, curated by Caroline Parker, </w:t>
      </w:r>
      <w:proofErr w:type="spellStart"/>
      <w:r w:rsidR="00B22DF2">
        <w:rPr>
          <w:rStyle w:val="None"/>
          <w:rFonts w:ascii="Helvetica" w:hAnsi="Helvetica"/>
        </w:rPr>
        <w:t>ArtServe</w:t>
      </w:r>
      <w:proofErr w:type="spellEnd"/>
      <w:r w:rsidR="00B22DF2">
        <w:rPr>
          <w:rStyle w:val="None"/>
          <w:rFonts w:ascii="Helvetica" w:hAnsi="Helvetica"/>
        </w:rPr>
        <w:t>, Ft. Lauderdale, F</w:t>
      </w:r>
      <w:r>
        <w:rPr>
          <w:rStyle w:val="None"/>
          <w:rFonts w:ascii="Helvetica" w:hAnsi="Helvetica"/>
        </w:rPr>
        <w:t>L</w:t>
      </w:r>
    </w:p>
    <w:sectPr w:rsidR="008C7B90" w:rsidRPr="003678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2EB6" w14:textId="77777777" w:rsidR="004147B6" w:rsidRDefault="004147B6">
      <w:r>
        <w:separator/>
      </w:r>
    </w:p>
  </w:endnote>
  <w:endnote w:type="continuationSeparator" w:id="0">
    <w:p w14:paraId="6BA2587D" w14:textId="77777777" w:rsidR="004147B6" w:rsidRDefault="0041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8BF3" w14:textId="77777777" w:rsidR="008C7B90" w:rsidRDefault="008C7B9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2E01" w14:textId="77777777" w:rsidR="004147B6" w:rsidRDefault="004147B6">
      <w:r>
        <w:separator/>
      </w:r>
    </w:p>
  </w:footnote>
  <w:footnote w:type="continuationSeparator" w:id="0">
    <w:p w14:paraId="4C27638B" w14:textId="77777777" w:rsidR="004147B6" w:rsidRDefault="0041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535E" w14:textId="77777777" w:rsidR="008C7B90" w:rsidRDefault="008C7B9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90"/>
    <w:rsid w:val="000912E5"/>
    <w:rsid w:val="00151E43"/>
    <w:rsid w:val="0019048A"/>
    <w:rsid w:val="001C6920"/>
    <w:rsid w:val="001F4968"/>
    <w:rsid w:val="00236C33"/>
    <w:rsid w:val="002C5BB9"/>
    <w:rsid w:val="002E672A"/>
    <w:rsid w:val="00367808"/>
    <w:rsid w:val="0037429B"/>
    <w:rsid w:val="00383F15"/>
    <w:rsid w:val="003B79A2"/>
    <w:rsid w:val="004147B6"/>
    <w:rsid w:val="00415CF2"/>
    <w:rsid w:val="004815BB"/>
    <w:rsid w:val="00530657"/>
    <w:rsid w:val="005E4C7E"/>
    <w:rsid w:val="005F7E70"/>
    <w:rsid w:val="00623C46"/>
    <w:rsid w:val="006668FC"/>
    <w:rsid w:val="006831BA"/>
    <w:rsid w:val="00716CDD"/>
    <w:rsid w:val="00751C84"/>
    <w:rsid w:val="007906F8"/>
    <w:rsid w:val="007D1546"/>
    <w:rsid w:val="007F2C43"/>
    <w:rsid w:val="00800822"/>
    <w:rsid w:val="0088590D"/>
    <w:rsid w:val="008B2E23"/>
    <w:rsid w:val="008C7B90"/>
    <w:rsid w:val="008E3C78"/>
    <w:rsid w:val="009A007A"/>
    <w:rsid w:val="00A96FF4"/>
    <w:rsid w:val="00AC7986"/>
    <w:rsid w:val="00B22DF2"/>
    <w:rsid w:val="00B63C7F"/>
    <w:rsid w:val="00BC3C9A"/>
    <w:rsid w:val="00BD7F1F"/>
    <w:rsid w:val="00C3224B"/>
    <w:rsid w:val="00C833B6"/>
    <w:rsid w:val="00CE36FA"/>
    <w:rsid w:val="00D14E32"/>
    <w:rsid w:val="00D50F13"/>
    <w:rsid w:val="00E033F5"/>
    <w:rsid w:val="00E04F26"/>
    <w:rsid w:val="00E16A60"/>
    <w:rsid w:val="00E30008"/>
    <w:rsid w:val="00E84DC8"/>
    <w:rsid w:val="00ED524E"/>
    <w:rsid w:val="00F55C8C"/>
    <w:rsid w:val="00F562CA"/>
    <w:rsid w:val="00F860F0"/>
    <w:rsid w:val="00FB467E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EC96"/>
  <w15:docId w15:val="{DF81E0EC-B5E9-DA4A-A673-773DE760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semiHidden/>
    <w:unhideWhenUsed/>
    <w:rsid w:val="00BD7F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ientemp@ao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79F630-9B36-9C4D-8B25-74A72132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valientemp@aol.com</dc:creator>
  <cp:lastModifiedBy>Marilyn Valiente</cp:lastModifiedBy>
  <cp:revision>2</cp:revision>
  <dcterms:created xsi:type="dcterms:W3CDTF">2025-12-27T20:16:00Z</dcterms:created>
  <dcterms:modified xsi:type="dcterms:W3CDTF">2025-12-27T20:16:00Z</dcterms:modified>
</cp:coreProperties>
</file>