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935A" w14:textId="0F160C25" w:rsidR="00C221C2" w:rsidRPr="00655944" w:rsidRDefault="00C221C2" w:rsidP="00655944">
      <w:pPr>
        <w:pStyle w:val="BodyA"/>
        <w:rPr>
          <w:rFonts w:ascii="Lora" w:hAnsi="Lora"/>
          <w:b/>
          <w:bCs/>
          <w:lang w:val="it-IT"/>
        </w:rPr>
      </w:pPr>
      <w:r w:rsidRPr="00655944">
        <w:rPr>
          <w:rFonts w:ascii="Lora" w:hAnsi="Lora"/>
          <w:b/>
          <w:bCs/>
        </w:rPr>
        <w:t>ARTIST:</w:t>
      </w:r>
      <w:r w:rsidRPr="00655944">
        <w:rPr>
          <w:rFonts w:ascii="Lora" w:hAnsi="Lora"/>
          <w:b/>
          <w:bCs/>
        </w:rPr>
        <w:tab/>
        <w:t xml:space="preserve">JANE SUFFIELD   </w:t>
      </w:r>
      <w:r w:rsidRPr="00655944">
        <w:rPr>
          <w:rFonts w:ascii="Lora" w:hAnsi="Lora"/>
          <w:b/>
          <w:bCs/>
          <w:lang w:val="it-IT"/>
        </w:rPr>
        <w:t>CV</w:t>
      </w:r>
    </w:p>
    <w:p w14:paraId="09512419" w14:textId="77777777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/>
          <w:b/>
          <w:bCs/>
        </w:rPr>
      </w:pPr>
    </w:p>
    <w:p w14:paraId="52664541" w14:textId="0E6D4F55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 w:hint="eastAsia"/>
          <w:lang w:eastAsia="ja-JP"/>
        </w:rPr>
      </w:pPr>
      <w:r w:rsidRPr="00655944">
        <w:rPr>
          <w:rFonts w:ascii="Lora" w:hAnsi="Lora"/>
          <w:b/>
          <w:bCs/>
        </w:rPr>
        <w:t>STUDIES:</w:t>
      </w:r>
      <w:r w:rsidRPr="00655944">
        <w:rPr>
          <w:rFonts w:ascii="Lora" w:eastAsia="Century Gothic" w:hAnsi="Lora" w:cs="Century Gothic"/>
        </w:rPr>
        <w:tab/>
      </w:r>
      <w:r w:rsidR="00655944">
        <w:rPr>
          <w:rFonts w:ascii="Lora" w:hAnsi="Lora" w:hint="eastAsia"/>
          <w:lang w:eastAsia="ja-JP"/>
        </w:rPr>
        <w:t>Bachelor of Arts (Interior Design)</w:t>
      </w:r>
    </w:p>
    <w:p w14:paraId="387BB26B" w14:textId="3B9CDF1C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/>
        </w:rPr>
      </w:pPr>
      <w:r w:rsidRPr="00655944">
        <w:rPr>
          <w:rFonts w:ascii="Lora" w:eastAsia="Century Gothic" w:hAnsi="Lora" w:cs="Century Gothic"/>
        </w:rPr>
        <w:tab/>
      </w:r>
      <w:r w:rsidRPr="00655944">
        <w:rPr>
          <w:rFonts w:ascii="Lora" w:eastAsia="Century Gothic" w:hAnsi="Lora" w:cs="Century Gothic"/>
        </w:rPr>
        <w:tab/>
        <w:t>Sydney College of the Arts</w:t>
      </w:r>
    </w:p>
    <w:p w14:paraId="7C788A9C" w14:textId="77777777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/>
        </w:rPr>
      </w:pPr>
    </w:p>
    <w:p w14:paraId="376A7769" w14:textId="38D61595" w:rsidR="00C221C2" w:rsidRPr="00655944" w:rsidRDefault="00C221C2" w:rsidP="00655944">
      <w:pPr>
        <w:pStyle w:val="BodyA"/>
        <w:rPr>
          <w:rFonts w:ascii="Lora" w:hAnsi="Lora"/>
          <w:lang w:eastAsia="ja-JP"/>
        </w:rPr>
      </w:pPr>
      <w:r w:rsidRPr="00655944">
        <w:rPr>
          <w:rFonts w:ascii="Lora" w:hAnsi="Lora"/>
          <w:b/>
          <w:bCs/>
        </w:rPr>
        <w:t>MEMBER:</w:t>
      </w:r>
      <w:r w:rsidR="00655944">
        <w:rPr>
          <w:rFonts w:ascii="Lora" w:hAnsi="Lora"/>
          <w:b/>
          <w:bCs/>
        </w:rPr>
        <w:tab/>
      </w:r>
      <w:r w:rsidR="00655944" w:rsidRPr="00655944">
        <w:rPr>
          <w:rFonts w:ascii="Lora" w:hAnsi="Lora"/>
          <w:lang w:eastAsia="ja-JP"/>
        </w:rPr>
        <w:t>Circle Foundation for the Arts</w:t>
      </w:r>
    </w:p>
    <w:p w14:paraId="130BBC47" w14:textId="51A6FE0E" w:rsidR="00655944" w:rsidRPr="00655944" w:rsidRDefault="00655944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/>
          <w:lang w:eastAsia="ja-JP"/>
        </w:rPr>
      </w:pPr>
      <w:r w:rsidRPr="00655944">
        <w:rPr>
          <w:rFonts w:ascii="Lora" w:hAnsi="Lora"/>
          <w:lang w:eastAsia="ja-JP"/>
        </w:rPr>
        <w:tab/>
      </w:r>
      <w:r>
        <w:rPr>
          <w:rFonts w:ascii="Lora" w:hAnsi="Lora"/>
          <w:lang w:eastAsia="ja-JP"/>
        </w:rPr>
        <w:tab/>
      </w:r>
      <w:r w:rsidRPr="00655944">
        <w:rPr>
          <w:rFonts w:ascii="Lora" w:hAnsi="Lora"/>
          <w:lang w:eastAsia="ja-JP"/>
        </w:rPr>
        <w:t>Artwork Archive</w:t>
      </w:r>
    </w:p>
    <w:p w14:paraId="0A73D0FD" w14:textId="77777777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/>
        </w:rPr>
      </w:pPr>
    </w:p>
    <w:p w14:paraId="18252539" w14:textId="1289271B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/>
        </w:rPr>
      </w:pPr>
      <w:r w:rsidRPr="00655944">
        <w:rPr>
          <w:rFonts w:ascii="Lora" w:hAnsi="Lora"/>
          <w:b/>
          <w:bCs/>
        </w:rPr>
        <w:t>INTERNATIONAL:</w:t>
      </w:r>
      <w:r w:rsidRPr="00655944">
        <w:rPr>
          <w:rFonts w:ascii="Lora" w:hAnsi="Lora"/>
          <w:b/>
          <w:bCs/>
          <w:lang w:val="it-IT"/>
        </w:rPr>
        <w:t xml:space="preserve"> </w:t>
      </w:r>
      <w:r w:rsidRPr="00655944">
        <w:rPr>
          <w:rFonts w:ascii="Lora" w:hAnsi="Lora"/>
        </w:rPr>
        <w:t>Work held in the Hong Kong Polytechnic - 2011</w:t>
      </w:r>
    </w:p>
    <w:p w14:paraId="6411AEBB" w14:textId="77777777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/>
          <w:b/>
          <w:bCs/>
        </w:rPr>
      </w:pPr>
    </w:p>
    <w:p w14:paraId="15693086" w14:textId="12EE57A0" w:rsidR="00C221C2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b/>
          <w:bCs/>
          <w:lang w:val="it-IT" w:eastAsia="ja-JP"/>
        </w:rPr>
      </w:pPr>
      <w:r w:rsidRPr="00655944">
        <w:rPr>
          <w:rFonts w:ascii="Lora" w:hAnsi="Lora"/>
          <w:b/>
          <w:bCs/>
          <w:lang w:val="it-IT"/>
        </w:rPr>
        <w:t>EXHIBITIONS</w:t>
      </w:r>
      <w:r w:rsidR="00655944" w:rsidRPr="00655944">
        <w:rPr>
          <w:rFonts w:ascii="Lora" w:hAnsi="Lora"/>
          <w:b/>
          <w:bCs/>
          <w:lang w:val="it-IT" w:eastAsia="ja-JP"/>
        </w:rPr>
        <w:t>:</w:t>
      </w:r>
    </w:p>
    <w:p w14:paraId="54412CDB" w14:textId="77777777" w:rsidR="00655944" w:rsidRPr="00655944" w:rsidRDefault="00655944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eastAsia="Century Gothic" w:hAnsi="Lora" w:cs="Century Gothic"/>
          <w:b/>
          <w:bCs/>
          <w:sz w:val="20"/>
          <w:szCs w:val="20"/>
          <w:lang w:eastAsia="ja-JP"/>
        </w:rPr>
      </w:pPr>
    </w:p>
    <w:p w14:paraId="7F77506E" w14:textId="5BB162FC" w:rsidR="00C221C2" w:rsidRPr="00655944" w:rsidRDefault="00C221C2" w:rsidP="00C221C2">
      <w:pPr>
        <w:ind w:left="851" w:hanging="851"/>
        <w:rPr>
          <w:rFonts w:ascii="Lora" w:hAnsi="Lora"/>
          <w:lang w:eastAsia="ja-JP"/>
        </w:rPr>
      </w:pPr>
      <w:r w:rsidRPr="00655944">
        <w:rPr>
          <w:rFonts w:ascii="Lora" w:hAnsi="Lora"/>
        </w:rPr>
        <w:t>2011 – “Out of the Box” group exhibition at Barometer Gallery, Paddington, NSW</w:t>
      </w:r>
      <w:r w:rsidR="00655944" w:rsidRPr="00655944">
        <w:rPr>
          <w:rFonts w:ascii="Lora" w:hAnsi="Lora"/>
          <w:lang w:eastAsia="ja-JP"/>
        </w:rPr>
        <w:t xml:space="preserve">. </w:t>
      </w:r>
    </w:p>
    <w:p w14:paraId="1F557E4E" w14:textId="41A42172" w:rsidR="00C221C2" w:rsidRPr="00655944" w:rsidRDefault="00C221C2" w:rsidP="00655944">
      <w:pPr>
        <w:ind w:left="709" w:hanging="709"/>
        <w:rPr>
          <w:rFonts w:ascii="Lora" w:hAnsi="Lora"/>
          <w:lang w:eastAsia="ja-JP"/>
        </w:rPr>
      </w:pPr>
      <w:r w:rsidRPr="00655944">
        <w:rPr>
          <w:rFonts w:ascii="Lora" w:hAnsi="Lora"/>
        </w:rPr>
        <w:t>2011 – Selected for the 8</w:t>
      </w:r>
      <w:r w:rsidRPr="00655944">
        <w:rPr>
          <w:rFonts w:ascii="Lora" w:hAnsi="Lora"/>
          <w:vertAlign w:val="superscript"/>
        </w:rPr>
        <w:t>th</w:t>
      </w:r>
      <w:r w:rsidRPr="00655944">
        <w:rPr>
          <w:rFonts w:ascii="Lora" w:hAnsi="Lora"/>
        </w:rPr>
        <w:t xml:space="preserve"> International Shibori Symposium, Hong Kong in the “Out of </w:t>
      </w:r>
      <w:r w:rsidR="00655944" w:rsidRPr="00655944">
        <w:rPr>
          <w:rFonts w:ascii="Lora" w:hAnsi="Lora"/>
          <w:lang w:eastAsia="ja-JP"/>
        </w:rPr>
        <w:t xml:space="preserve">the </w:t>
      </w:r>
      <w:r w:rsidRPr="00655944">
        <w:rPr>
          <w:rFonts w:ascii="Lora" w:hAnsi="Lora"/>
        </w:rPr>
        <w:t>Box”</w:t>
      </w:r>
      <w:r w:rsidR="00655944" w:rsidRPr="00655944">
        <w:rPr>
          <w:rFonts w:ascii="Lora" w:hAnsi="Lora"/>
          <w:lang w:eastAsia="ja-JP"/>
        </w:rPr>
        <w:t xml:space="preserve"> </w:t>
      </w:r>
      <w:r w:rsidRPr="00655944">
        <w:rPr>
          <w:rFonts w:ascii="Lora" w:hAnsi="Lora"/>
        </w:rPr>
        <w:t>exhibition of Australian artists</w:t>
      </w:r>
      <w:r w:rsidR="00655944" w:rsidRPr="00655944">
        <w:rPr>
          <w:rFonts w:ascii="Lora" w:hAnsi="Lora"/>
          <w:lang w:eastAsia="ja-JP"/>
        </w:rPr>
        <w:t xml:space="preserve">. </w:t>
      </w:r>
    </w:p>
    <w:p w14:paraId="2DDB3102" w14:textId="0BB0A797" w:rsidR="00C221C2" w:rsidRPr="00655944" w:rsidRDefault="00C221C2" w:rsidP="00C221C2">
      <w:pPr>
        <w:ind w:left="851" w:hanging="851"/>
        <w:rPr>
          <w:rFonts w:ascii="Lora" w:hAnsi="Lora"/>
          <w:lang w:eastAsia="ja-JP"/>
        </w:rPr>
      </w:pPr>
      <w:r w:rsidRPr="00655944">
        <w:rPr>
          <w:rFonts w:ascii="Lora" w:hAnsi="Lora"/>
        </w:rPr>
        <w:t>2012 – Wangaratta “Petite” miniature Textiles group exhibition</w:t>
      </w:r>
      <w:r w:rsidR="00655944" w:rsidRPr="00655944">
        <w:rPr>
          <w:rFonts w:ascii="Lora" w:hAnsi="Lora"/>
          <w:lang w:eastAsia="ja-JP"/>
        </w:rPr>
        <w:t>.</w:t>
      </w:r>
    </w:p>
    <w:p w14:paraId="4CF3D5D2" w14:textId="131A0122" w:rsidR="00C221C2" w:rsidRPr="00655944" w:rsidRDefault="00C221C2" w:rsidP="00C221C2">
      <w:pPr>
        <w:ind w:left="851" w:hanging="851"/>
        <w:rPr>
          <w:rFonts w:ascii="Lora" w:hAnsi="Lora"/>
          <w:lang w:eastAsia="ja-JP"/>
        </w:rPr>
      </w:pPr>
      <w:r w:rsidRPr="00655944">
        <w:rPr>
          <w:rFonts w:ascii="Lora" w:hAnsi="Lora"/>
        </w:rPr>
        <w:t xml:space="preserve">2012 – Beechworth Fabric and </w:t>
      </w:r>
      <w:proofErr w:type="spellStart"/>
      <w:r w:rsidRPr="00655944">
        <w:rPr>
          <w:rFonts w:ascii="Lora" w:hAnsi="Lora"/>
        </w:rPr>
        <w:t>Fibre</w:t>
      </w:r>
      <w:proofErr w:type="spellEnd"/>
      <w:r w:rsidRPr="00655944">
        <w:rPr>
          <w:rFonts w:ascii="Lora" w:hAnsi="Lora"/>
        </w:rPr>
        <w:t xml:space="preserve"> Award group exhibition</w:t>
      </w:r>
      <w:r w:rsidR="00655944" w:rsidRPr="00655944">
        <w:rPr>
          <w:rFonts w:ascii="Lora" w:hAnsi="Lora"/>
          <w:lang w:eastAsia="ja-JP"/>
        </w:rPr>
        <w:t>.</w:t>
      </w:r>
    </w:p>
    <w:p w14:paraId="415EA6B1" w14:textId="57342455" w:rsidR="00C221C2" w:rsidRPr="00655944" w:rsidRDefault="00C221C2" w:rsidP="00C221C2">
      <w:pPr>
        <w:ind w:left="851" w:hanging="851"/>
        <w:rPr>
          <w:rFonts w:ascii="Lora" w:hAnsi="Lora"/>
          <w:lang w:eastAsia="ja-JP"/>
        </w:rPr>
      </w:pPr>
      <w:r w:rsidRPr="00655944">
        <w:rPr>
          <w:rFonts w:ascii="Lora" w:hAnsi="Lora"/>
        </w:rPr>
        <w:t xml:space="preserve">2013 – Australian Cotton </w:t>
      </w:r>
      <w:proofErr w:type="spellStart"/>
      <w:r w:rsidRPr="00655944">
        <w:rPr>
          <w:rFonts w:ascii="Lora" w:hAnsi="Lora"/>
        </w:rPr>
        <w:t>Fibre</w:t>
      </w:r>
      <w:proofErr w:type="spellEnd"/>
      <w:r w:rsidRPr="00655944">
        <w:rPr>
          <w:rFonts w:ascii="Lora" w:hAnsi="Lora"/>
        </w:rPr>
        <w:t xml:space="preserve"> expo, Narrabri</w:t>
      </w:r>
      <w:r w:rsidR="00655944" w:rsidRPr="00655944">
        <w:rPr>
          <w:rFonts w:ascii="Lora" w:hAnsi="Lora"/>
          <w:lang w:eastAsia="ja-JP"/>
        </w:rPr>
        <w:t>. Group exhibition.</w:t>
      </w:r>
    </w:p>
    <w:p w14:paraId="672DA020" w14:textId="67AA2E72" w:rsidR="00C221C2" w:rsidRPr="00655944" w:rsidRDefault="00C221C2" w:rsidP="00C221C2">
      <w:pPr>
        <w:ind w:left="851" w:hanging="851"/>
        <w:rPr>
          <w:rFonts w:ascii="Lora" w:hAnsi="Lora"/>
          <w:lang w:eastAsia="ja-JP"/>
        </w:rPr>
      </w:pPr>
      <w:r w:rsidRPr="00655944">
        <w:rPr>
          <w:rFonts w:ascii="Lora" w:hAnsi="Lora"/>
        </w:rPr>
        <w:t>2013 – “Wrapped in Shibori” group exhibition at Barometer Gallery, Paddington, NSW</w:t>
      </w:r>
      <w:r w:rsidR="00655944" w:rsidRPr="00655944">
        <w:rPr>
          <w:rFonts w:ascii="Lora" w:hAnsi="Lora"/>
          <w:lang w:eastAsia="ja-JP"/>
        </w:rPr>
        <w:t>.</w:t>
      </w:r>
    </w:p>
    <w:p w14:paraId="5C64E4EF" w14:textId="15ED0B42" w:rsidR="00C221C2" w:rsidRPr="00655944" w:rsidRDefault="00C221C2" w:rsidP="00C221C2">
      <w:pPr>
        <w:ind w:left="851" w:hanging="851"/>
        <w:rPr>
          <w:rFonts w:ascii="Lora" w:hAnsi="Lora"/>
        </w:rPr>
      </w:pPr>
      <w:r w:rsidRPr="00655944">
        <w:rPr>
          <w:rFonts w:ascii="Lora" w:hAnsi="Lora"/>
        </w:rPr>
        <w:t>2014 – “Synergy-Shibori Downunder” – group exhibition at Belconn</w:t>
      </w:r>
      <w:r w:rsidR="00655944" w:rsidRPr="00655944">
        <w:rPr>
          <w:rFonts w:ascii="Lora" w:hAnsi="Lora"/>
          <w:lang w:eastAsia="ja-JP"/>
        </w:rPr>
        <w:t>e</w:t>
      </w:r>
      <w:r w:rsidRPr="00655944">
        <w:rPr>
          <w:rFonts w:ascii="Lora" w:hAnsi="Lora"/>
        </w:rPr>
        <w:t xml:space="preserve">n Arts Centre </w:t>
      </w:r>
      <w:proofErr w:type="gramStart"/>
      <w:r w:rsidRPr="00655944">
        <w:rPr>
          <w:rFonts w:ascii="Lora" w:hAnsi="Lora"/>
        </w:rPr>
        <w:t>AC</w:t>
      </w:r>
      <w:r w:rsidR="00655944" w:rsidRPr="00655944">
        <w:rPr>
          <w:rFonts w:ascii="Lora" w:hAnsi="Lora"/>
          <w:lang w:eastAsia="ja-JP"/>
        </w:rPr>
        <w:t>.</w:t>
      </w:r>
      <w:r w:rsidRPr="00655944">
        <w:rPr>
          <w:rFonts w:ascii="Lora" w:hAnsi="Lora"/>
        </w:rPr>
        <w:t>T</w:t>
      </w:r>
      <w:proofErr w:type="gramEnd"/>
    </w:p>
    <w:p w14:paraId="25AF8196" w14:textId="43602520" w:rsidR="00C221C2" w:rsidRPr="00655944" w:rsidRDefault="00C221C2" w:rsidP="00C221C2">
      <w:pPr>
        <w:ind w:left="851" w:hanging="851"/>
        <w:rPr>
          <w:rFonts w:ascii="Lora" w:hAnsi="Lora"/>
          <w:lang w:eastAsia="ja-JP"/>
        </w:rPr>
      </w:pPr>
      <w:r w:rsidRPr="00655944">
        <w:rPr>
          <w:rFonts w:ascii="Lora" w:hAnsi="Lora"/>
        </w:rPr>
        <w:t>2016 – “As the Crow Flies” - group exhibition, Alice Springs, NT</w:t>
      </w:r>
      <w:r w:rsidR="00655944" w:rsidRPr="00655944">
        <w:rPr>
          <w:rFonts w:ascii="Lora" w:hAnsi="Lora"/>
          <w:lang w:eastAsia="ja-JP"/>
        </w:rPr>
        <w:t>.</w:t>
      </w:r>
    </w:p>
    <w:p w14:paraId="590B2C62" w14:textId="77777777" w:rsidR="00C221C2" w:rsidRPr="00655944" w:rsidRDefault="00C221C2" w:rsidP="00C221C2">
      <w:pPr>
        <w:ind w:left="851" w:hanging="851"/>
        <w:rPr>
          <w:rFonts w:ascii="Lora" w:hAnsi="Lora"/>
          <w:lang w:val="en-AU"/>
        </w:rPr>
      </w:pPr>
      <w:r w:rsidRPr="00655944">
        <w:rPr>
          <w:rFonts w:ascii="Lora" w:hAnsi="Lora"/>
          <w:lang w:val="en-AU"/>
        </w:rPr>
        <w:t>2020 – “A Stone’s Throw from the Shoreline” – group exhibition, Rockingham Arts Centre, W.A.</w:t>
      </w:r>
    </w:p>
    <w:p w14:paraId="1CB2A417" w14:textId="081BD40A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lang w:eastAsia="ja-JP"/>
        </w:rPr>
      </w:pPr>
      <w:r w:rsidRPr="00655944">
        <w:rPr>
          <w:rFonts w:ascii="Lora" w:hAnsi="Lora"/>
        </w:rPr>
        <w:t>2021 – Annual exhibition with Peninsula Studio Trail</w:t>
      </w:r>
      <w:r w:rsidR="00655944" w:rsidRPr="00655944">
        <w:rPr>
          <w:rFonts w:ascii="Lora" w:hAnsi="Lora"/>
          <w:lang w:eastAsia="ja-JP"/>
        </w:rPr>
        <w:t>.</w:t>
      </w:r>
    </w:p>
    <w:p w14:paraId="0C4DBCD5" w14:textId="5A7D26F2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lang w:eastAsia="ja-JP"/>
        </w:rPr>
      </w:pPr>
      <w:r w:rsidRPr="00655944">
        <w:rPr>
          <w:rFonts w:ascii="Lora" w:hAnsi="Lora"/>
        </w:rPr>
        <w:t>2021 – Group exhibition Me</w:t>
      </w:r>
      <w:r w:rsidR="00655944" w:rsidRPr="00655944">
        <w:rPr>
          <w:rFonts w:ascii="Lora" w:hAnsi="Lora"/>
          <w:lang w:eastAsia="ja-JP"/>
        </w:rPr>
        <w:t>e</w:t>
      </w:r>
      <w:r w:rsidRPr="00655944">
        <w:rPr>
          <w:rFonts w:ascii="Lora" w:hAnsi="Lora"/>
        </w:rPr>
        <w:t>niyan Gallery</w:t>
      </w:r>
      <w:r w:rsidR="00655944" w:rsidRPr="00655944">
        <w:rPr>
          <w:rFonts w:ascii="Lora" w:hAnsi="Lora"/>
          <w:lang w:eastAsia="ja-JP"/>
        </w:rPr>
        <w:t>, Victoria.</w:t>
      </w:r>
    </w:p>
    <w:p w14:paraId="1D51ECE1" w14:textId="2EA23B4E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lang w:eastAsia="ja-JP"/>
        </w:rPr>
      </w:pPr>
      <w:r w:rsidRPr="00655944">
        <w:rPr>
          <w:rFonts w:ascii="Lora" w:hAnsi="Lora"/>
        </w:rPr>
        <w:t>2022 - Annual exhibition with Peninsula Studio Trail</w:t>
      </w:r>
      <w:r w:rsidR="00655944" w:rsidRPr="00655944">
        <w:rPr>
          <w:rFonts w:ascii="Lora" w:hAnsi="Lora"/>
          <w:lang w:eastAsia="ja-JP"/>
        </w:rPr>
        <w:t>.</w:t>
      </w:r>
    </w:p>
    <w:p w14:paraId="6AF941BD" w14:textId="20C9F79B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lang w:eastAsia="ja-JP"/>
        </w:rPr>
      </w:pPr>
      <w:r w:rsidRPr="00655944">
        <w:rPr>
          <w:rFonts w:ascii="Lora" w:hAnsi="Lora"/>
        </w:rPr>
        <w:t>2023 - Annual exhibition with Peninsula Studio Trail</w:t>
      </w:r>
      <w:r w:rsidR="00655944" w:rsidRPr="00655944">
        <w:rPr>
          <w:rFonts w:ascii="Lora" w:hAnsi="Lora"/>
          <w:lang w:eastAsia="ja-JP"/>
        </w:rPr>
        <w:t>.</w:t>
      </w:r>
    </w:p>
    <w:p w14:paraId="775BCCDE" w14:textId="34F08E86" w:rsidR="00C221C2" w:rsidRPr="00655944" w:rsidRDefault="00C221C2" w:rsidP="00655944">
      <w:pPr>
        <w:pStyle w:val="BodyA"/>
        <w:tabs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709" w:hanging="709"/>
        <w:rPr>
          <w:rFonts w:ascii="Lora" w:hAnsi="Lora"/>
          <w:lang w:eastAsia="ja-JP"/>
        </w:rPr>
      </w:pPr>
      <w:r w:rsidRPr="00655944">
        <w:rPr>
          <w:rFonts w:ascii="Lora" w:hAnsi="Lora"/>
        </w:rPr>
        <w:t>2023 – “Trackside Treasures” for The Railway Reserve Preservation Group; Mornington Library Foyer</w:t>
      </w:r>
      <w:r w:rsidR="00655944" w:rsidRPr="00655944">
        <w:rPr>
          <w:rFonts w:ascii="Lora" w:hAnsi="Lora"/>
          <w:lang w:eastAsia="ja-JP"/>
        </w:rPr>
        <w:t>, group show.</w:t>
      </w:r>
    </w:p>
    <w:p w14:paraId="17CF5F5B" w14:textId="0B988100" w:rsidR="00C221C2" w:rsidRPr="00655944" w:rsidRDefault="00C221C2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lang w:eastAsia="ja-JP"/>
        </w:rPr>
      </w:pPr>
      <w:r w:rsidRPr="00655944">
        <w:rPr>
          <w:rFonts w:ascii="Lora" w:hAnsi="Lora"/>
        </w:rPr>
        <w:t>2024 - Annual exhibition with Peninsula Studio Trail</w:t>
      </w:r>
      <w:r w:rsidR="00655944" w:rsidRPr="00655944">
        <w:rPr>
          <w:rFonts w:ascii="Lora" w:hAnsi="Lora"/>
          <w:lang w:eastAsia="ja-JP"/>
        </w:rPr>
        <w:t>.</w:t>
      </w:r>
    </w:p>
    <w:p w14:paraId="39169C08" w14:textId="77777777" w:rsidR="00655944" w:rsidRPr="00655944" w:rsidRDefault="00655944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lang w:eastAsia="ja-JP"/>
        </w:rPr>
      </w:pPr>
    </w:p>
    <w:p w14:paraId="4E0CF3FF" w14:textId="7A7C5DE6" w:rsidR="00655944" w:rsidRDefault="00655944" w:rsidP="0065594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b/>
          <w:bCs/>
          <w:lang w:val="it-IT" w:eastAsia="ja-JP"/>
        </w:rPr>
      </w:pPr>
      <w:r w:rsidRPr="00655944">
        <w:rPr>
          <w:rFonts w:ascii="Lora" w:hAnsi="Lora"/>
          <w:b/>
          <w:bCs/>
          <w:lang w:val="it-IT" w:eastAsia="ja-JP"/>
        </w:rPr>
        <w:t>PUBLICATIONS</w:t>
      </w:r>
      <w:r w:rsidRPr="00655944">
        <w:rPr>
          <w:rFonts w:ascii="Lora" w:hAnsi="Lora"/>
          <w:b/>
          <w:bCs/>
          <w:lang w:val="it-IT" w:eastAsia="ja-JP"/>
        </w:rPr>
        <w:t>:</w:t>
      </w:r>
    </w:p>
    <w:p w14:paraId="5842D2B9" w14:textId="77777777" w:rsidR="00655944" w:rsidRPr="00655944" w:rsidRDefault="00655944" w:rsidP="0065594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b/>
          <w:bCs/>
          <w:sz w:val="20"/>
          <w:szCs w:val="20"/>
          <w:lang w:val="it-IT" w:eastAsia="ja-JP"/>
        </w:rPr>
      </w:pPr>
    </w:p>
    <w:p w14:paraId="7F58D0FD" w14:textId="5443937F" w:rsidR="00655944" w:rsidRPr="00655944" w:rsidRDefault="00655944" w:rsidP="0065594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Lora" w:hAnsi="Lora"/>
          <w:lang w:eastAsia="ja-JP"/>
        </w:rPr>
      </w:pPr>
      <w:r w:rsidRPr="00655944">
        <w:rPr>
          <w:rFonts w:ascii="Lora" w:hAnsi="Lora"/>
        </w:rPr>
        <w:t>202</w:t>
      </w:r>
      <w:r w:rsidRPr="00655944">
        <w:rPr>
          <w:rFonts w:ascii="Lora" w:hAnsi="Lora"/>
          <w:lang w:eastAsia="ja-JP"/>
        </w:rPr>
        <w:t>3</w:t>
      </w:r>
      <w:r w:rsidRPr="00655944">
        <w:rPr>
          <w:rFonts w:ascii="Lora" w:hAnsi="Lora"/>
        </w:rPr>
        <w:t xml:space="preserve"> </w:t>
      </w:r>
      <w:r w:rsidRPr="00655944">
        <w:rPr>
          <w:rFonts w:ascii="Lora" w:hAnsi="Lora"/>
        </w:rPr>
        <w:t>–</w:t>
      </w:r>
      <w:r w:rsidRPr="00655944">
        <w:rPr>
          <w:rFonts w:ascii="Lora" w:hAnsi="Lora"/>
        </w:rPr>
        <w:t xml:space="preserve"> </w:t>
      </w:r>
      <w:r w:rsidRPr="00655944">
        <w:rPr>
          <w:rFonts w:ascii="Lora" w:hAnsi="Lora"/>
          <w:lang w:eastAsia="ja-JP"/>
        </w:rPr>
        <w:t>Peninsula Essence article.</w:t>
      </w:r>
    </w:p>
    <w:p w14:paraId="7BD040F4" w14:textId="77777777" w:rsidR="00655944" w:rsidRPr="007E1413" w:rsidRDefault="00655944" w:rsidP="00655944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entury Gothic" w:eastAsia="Century Gothic" w:hAnsi="Century Gothic" w:cs="Century Gothic" w:hint="eastAsia"/>
          <w:b/>
          <w:bCs/>
          <w:lang w:eastAsia="ja-JP"/>
        </w:rPr>
      </w:pPr>
    </w:p>
    <w:p w14:paraId="69F30BD8" w14:textId="77777777" w:rsidR="00655944" w:rsidRPr="00F916EF" w:rsidRDefault="00655944" w:rsidP="00C221C2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Century Gothic" w:hAnsi="Century Gothic" w:hint="eastAsia"/>
          <w:sz w:val="20"/>
          <w:szCs w:val="20"/>
          <w:lang w:eastAsia="ja-JP"/>
        </w:rPr>
      </w:pPr>
    </w:p>
    <w:p w14:paraId="4043AD6A" w14:textId="77777777" w:rsidR="00AB3605" w:rsidRDefault="00AB3605"/>
    <w:sectPr w:rsidR="00AB3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5B3C" w14:textId="77777777" w:rsidR="0046580C" w:rsidRDefault="0046580C" w:rsidP="0070690B">
      <w:r>
        <w:separator/>
      </w:r>
    </w:p>
  </w:endnote>
  <w:endnote w:type="continuationSeparator" w:id="0">
    <w:p w14:paraId="0E04D422" w14:textId="77777777" w:rsidR="0046580C" w:rsidRDefault="0046580C" w:rsidP="0070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8985" w14:textId="77777777" w:rsidR="0046580C" w:rsidRDefault="0046580C" w:rsidP="0070690B">
      <w:r>
        <w:separator/>
      </w:r>
    </w:p>
  </w:footnote>
  <w:footnote w:type="continuationSeparator" w:id="0">
    <w:p w14:paraId="192A0E36" w14:textId="77777777" w:rsidR="0046580C" w:rsidRDefault="0046580C" w:rsidP="00706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C2"/>
    <w:rsid w:val="00157060"/>
    <w:rsid w:val="00160D79"/>
    <w:rsid w:val="00200AF6"/>
    <w:rsid w:val="0022331F"/>
    <w:rsid w:val="003A67D9"/>
    <w:rsid w:val="0046580C"/>
    <w:rsid w:val="00655944"/>
    <w:rsid w:val="0070690B"/>
    <w:rsid w:val="007B5C9B"/>
    <w:rsid w:val="00927F4B"/>
    <w:rsid w:val="009C47E4"/>
    <w:rsid w:val="00AB3605"/>
    <w:rsid w:val="00C04363"/>
    <w:rsid w:val="00C221C2"/>
    <w:rsid w:val="00D72BA2"/>
    <w:rsid w:val="00F20626"/>
    <w:rsid w:val="00F70957"/>
    <w:rsid w:val="00FA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C887A"/>
  <w15:chartTrackingRefBased/>
  <w15:docId w15:val="{AF69041F-C8EA-40E8-A78A-001CA35C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2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AU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AU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AU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:lang w:val="en-AU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:lang w:val="en-AU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:lang w:val="en-AU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:lang w:val="en-AU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:lang w:val="en-AU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1C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:lang w:val="en-AU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AU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22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1C2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AU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22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bdr w:val="none" w:sz="0" w:space="0" w:color="auto"/>
      <w:lang w:val="en-AU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22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1C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bdr w:val="none" w:sz="0" w:space="0" w:color="auto"/>
      <w:lang w:val="en-AU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22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1C2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bdr w:val="none" w:sz="0" w:space="0" w:color="auto"/>
      <w:lang w:val="en-AU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1C2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C221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069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90B"/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9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90B"/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Suffield</dc:creator>
  <cp:keywords/>
  <dc:description/>
  <cp:lastModifiedBy>Jane Suffield</cp:lastModifiedBy>
  <cp:revision>2</cp:revision>
  <dcterms:created xsi:type="dcterms:W3CDTF">2025-12-15T06:14:00Z</dcterms:created>
  <dcterms:modified xsi:type="dcterms:W3CDTF">2025-12-15T06:14:00Z</dcterms:modified>
</cp:coreProperties>
</file>