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BF865" w14:textId="4AE2CD02" w:rsidR="00881D4B" w:rsidRPr="00881D4B" w:rsidRDefault="00881D4B" w:rsidP="00881D4B">
      <w:pPr>
        <w:shd w:val="clear" w:color="auto" w:fill="FFFFFF"/>
        <w:spacing w:after="0" w:line="780" w:lineRule="atLeast"/>
        <w:jc w:val="center"/>
        <w:textAlignment w:val="baseline"/>
        <w:outlineLvl w:val="1"/>
        <w:rPr>
          <w:rFonts w:ascii="Cambria" w:eastAsia="Times New Roman" w:hAnsi="Cambria" w:cs="Poppins"/>
          <w:b/>
          <w:bCs/>
          <w:color w:val="000000"/>
          <w:kern w:val="0"/>
          <w:sz w:val="48"/>
          <w:szCs w:val="48"/>
          <w:bdr w:val="none" w:sz="0" w:space="0" w:color="auto" w:frame="1"/>
          <w:lang w:eastAsia="en-AE"/>
          <w14:ligatures w14:val="none"/>
        </w:rPr>
      </w:pPr>
      <w:r w:rsidRPr="00881D4B">
        <w:rPr>
          <w:rFonts w:ascii="Cambria" w:eastAsia="Times New Roman" w:hAnsi="Cambria" w:cs="Poppins"/>
          <w:b/>
          <w:bCs/>
          <w:color w:val="000000"/>
          <w:kern w:val="0"/>
          <w:sz w:val="48"/>
          <w:szCs w:val="48"/>
          <w:bdr w:val="none" w:sz="0" w:space="0" w:color="auto" w:frame="1"/>
          <w:lang w:eastAsia="en-AE"/>
          <w14:ligatures w14:val="none"/>
        </w:rPr>
        <w:t>CV</w:t>
      </w:r>
    </w:p>
    <w:p w14:paraId="3CEBFA3C" w14:textId="24C0F461" w:rsidR="00D82EC3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RPRESENTATION</w:t>
      </w:r>
      <w:r w:rsidR="00B2196D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:</w:t>
      </w:r>
    </w:p>
    <w:p w14:paraId="29620755" w14:textId="5B497C44" w:rsidR="00D82EC3" w:rsidRPr="00D82EC3" w:rsidRDefault="00D82EC3" w:rsidP="00D82EC3">
      <w:pPr>
        <w:pStyle w:val="ListParagraph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3"/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</w:pP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Al Tibaq</w:t>
      </w: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 xml:space="preserve"> Gallery, 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Spain</w:t>
      </w: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 xml:space="preserve"> 202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4-2025</w:t>
      </w:r>
    </w:p>
    <w:p w14:paraId="5FF42695" w14:textId="4A02AD0E" w:rsidR="00D82EC3" w:rsidRPr="00D82EC3" w:rsidRDefault="00D82EC3" w:rsidP="00D82EC3">
      <w:pPr>
        <w:pStyle w:val="ListParagraph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3"/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</w:pP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G</w:t>
      </w: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 xml:space="preserve"> Gallery, 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U.S.A</w:t>
      </w: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 xml:space="preserve"> 202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3-2024</w:t>
      </w:r>
    </w:p>
    <w:p w14:paraId="43EB9DA6" w14:textId="49B9ADAB" w:rsidR="00D82EC3" w:rsidRPr="00D82EC3" w:rsidRDefault="00D82EC3" w:rsidP="00D82EC3">
      <w:pPr>
        <w:pStyle w:val="ListParagraph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3"/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PAKS Gallery, Vienna, Austria 2022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-2023</w:t>
      </w:r>
    </w:p>
    <w:p w14:paraId="79B4E658" w14:textId="5CA70FFA" w:rsidR="00D82EC3" w:rsidRPr="00FE2F7A" w:rsidRDefault="00D82EC3" w:rsidP="00FE2F7A">
      <w:pPr>
        <w:pStyle w:val="ListParagraph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3"/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Art Show International Gallery, Southern California 2021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-2022</w:t>
      </w:r>
    </w:p>
    <w:p w14:paraId="05EC43FD" w14:textId="28B42A9B" w:rsidR="00B2196D" w:rsidRPr="00D82EC3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SOLO</w:t>
      </w:r>
      <w:r w:rsidRPr="00D82EC3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lang w:eastAsia="en-AE"/>
          <w14:ligatures w14:val="none"/>
        </w:rPr>
        <w:t> </w:t>
      </w:r>
      <w:r w:rsidRPr="00D82EC3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EXHIBITION</w:t>
      </w:r>
      <w:r w:rsidR="00B2196D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:</w:t>
      </w:r>
    </w:p>
    <w:p w14:paraId="3EF4A93E" w14:textId="77777777" w:rsidR="00FE2F7A" w:rsidRDefault="00D82EC3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  <w:t xml:space="preserve">Virtual Solo Exhibition (eyes Reveal, Lips Whisper), </w:t>
      </w:r>
    </w:p>
    <w:p w14:paraId="600B3596" w14:textId="77777777" w:rsidR="00FE2F7A" w:rsidRDefault="00D82EC3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  <w:t xml:space="preserve">Art Show International Gallery, Southern California </w:t>
      </w:r>
    </w:p>
    <w:p w14:paraId="3EFBE3E0" w14:textId="4B0D8098" w:rsidR="00D82EC3" w:rsidRDefault="00D82EC3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  <w:t>October/ 2021</w:t>
      </w:r>
    </w:p>
    <w:p w14:paraId="10AC9B00" w14:textId="77777777" w:rsidR="00A079FA" w:rsidRDefault="00A079FA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</w:pPr>
    </w:p>
    <w:p w14:paraId="7F61F009" w14:textId="58A2BE0F" w:rsidR="00A079FA" w:rsidRDefault="00A079FA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sz w:val="36"/>
          <w:szCs w:val="36"/>
          <w:lang w:eastAsia="en-AE"/>
          <w14:ligatures w14:val="none"/>
        </w:rPr>
      </w:pPr>
      <w:r w:rsidRPr="00395181">
        <w:rPr>
          <w:rFonts w:ascii="Cambria" w:eastAsia="Times New Roman" w:hAnsi="Cambria" w:cs="Times New Roman"/>
          <w:b/>
          <w:bCs/>
          <w:color w:val="000000"/>
          <w:kern w:val="0"/>
          <w:sz w:val="36"/>
          <w:szCs w:val="36"/>
          <w:lang w:eastAsia="en-AE"/>
          <w14:ligatures w14:val="none"/>
        </w:rPr>
        <w:t>Featuring:</w:t>
      </w:r>
    </w:p>
    <w:p w14:paraId="1AA54D26" w14:textId="3C454614" w:rsidR="00A542D3" w:rsidRPr="00A542D3" w:rsidRDefault="00A5293D" w:rsidP="00A542D3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>Art Clos</w:t>
      </w:r>
      <w:r w:rsidR="00193074" w:rsidRPr="00193074">
        <w:rPr>
          <w:rFonts w:ascii="Cambria" w:eastAsia="Arial" w:hAnsi="Cambria" w:cs="Arial"/>
          <w:bCs/>
          <w:sz w:val="32"/>
          <w:szCs w:val="32"/>
          <w:lang w:eastAsia="en-AE"/>
        </w:rPr>
        <w:t>e</w:t>
      </w: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 xml:space="preserve">up Magazine. Issue 42, </w:t>
      </w:r>
      <w:r w:rsidR="00193074" w:rsidRPr="00193074">
        <w:rPr>
          <w:rFonts w:ascii="Cambria" w:eastAsia="Arial" w:hAnsi="Cambria" w:cs="Arial"/>
          <w:bCs/>
          <w:sz w:val="32"/>
          <w:szCs w:val="32"/>
          <w:lang w:eastAsia="en-AE"/>
        </w:rPr>
        <w:t>November</w:t>
      </w: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 xml:space="preserve"> 2024</w:t>
      </w:r>
    </w:p>
    <w:p w14:paraId="634CAF78" w14:textId="4A2FD1D4" w:rsidR="00A542D3" w:rsidRPr="00A542D3" w:rsidRDefault="00A5293D" w:rsidP="00A542D3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>Art Magazineium, Issue 44, October,2024</w:t>
      </w:r>
    </w:p>
    <w:p w14:paraId="25275EFD" w14:textId="04C2A002" w:rsidR="00A542D3" w:rsidRPr="00A542D3" w:rsidRDefault="00A5293D" w:rsidP="00A542D3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>AINMA MUNDI ACADEMIA Art Magazine, November 2024</w:t>
      </w:r>
    </w:p>
    <w:p w14:paraId="72139D51" w14:textId="77777777" w:rsidR="00A5293D" w:rsidRPr="00193074" w:rsidRDefault="00A5293D" w:rsidP="00A542D3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>A Fusion of Strength and Emotion on Canvas,</w:t>
      </w:r>
    </w:p>
    <w:p w14:paraId="75872236" w14:textId="624FA6DA" w:rsidR="00A5293D" w:rsidRPr="00881D4B" w:rsidRDefault="00881D4B" w:rsidP="00881D4B">
      <w:pPr>
        <w:spacing w:after="200" w:line="276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         </w:t>
      </w:r>
      <w:r w:rsidR="00A5293D" w:rsidRPr="00881D4B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Magzoid Magazine. September 14/2023</w:t>
      </w:r>
    </w:p>
    <w:p w14:paraId="00023F08" w14:textId="77777777" w:rsidR="000507E2" w:rsidRPr="00193074" w:rsidRDefault="000507E2" w:rsidP="00193074">
      <w:pPr>
        <w:pStyle w:val="ListParagraph"/>
        <w:numPr>
          <w:ilvl w:val="0"/>
          <w:numId w:val="33"/>
        </w:numPr>
        <w:spacing w:after="200" w:line="276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Badria Shamsi-Selected Artist- Online Interview,</w:t>
      </w:r>
    </w:p>
    <w:p w14:paraId="298FD1EA" w14:textId="1AF8936C" w:rsidR="000507E2" w:rsidRPr="00881D4B" w:rsidRDefault="00881D4B" w:rsidP="00881D4B">
      <w:pPr>
        <w:spacing w:after="200" w:line="276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>
        <w:rPr>
          <w:rFonts w:ascii="Cambria" w:eastAsia="Century Gothic" w:hAnsi="Cambria" w:cs="Century Gothic"/>
          <w:bCs/>
          <w:sz w:val="32"/>
          <w:szCs w:val="32"/>
          <w:lang w:eastAsia="en-AE"/>
        </w:rPr>
        <w:t xml:space="preserve">          </w:t>
      </w:r>
      <w:r w:rsidR="000507E2" w:rsidRPr="00881D4B">
        <w:rPr>
          <w:rFonts w:ascii="Cambria" w:eastAsia="Century Gothic" w:hAnsi="Cambria" w:cs="Century Gothic"/>
          <w:bCs/>
          <w:sz w:val="32"/>
          <w:szCs w:val="32"/>
          <w:lang w:eastAsia="en-AE"/>
        </w:rPr>
        <w:t>ArtsinSquare Website. September/1</w:t>
      </w:r>
      <w:r w:rsidR="000507E2" w:rsidRPr="00881D4B">
        <w:rPr>
          <w:rFonts w:ascii="Cambria" w:eastAsia="Century Gothic" w:hAnsi="Cambria" w:cs="Century Gothic"/>
          <w:bCs/>
          <w:sz w:val="32"/>
          <w:szCs w:val="32"/>
          <w:vertAlign w:val="superscript"/>
          <w:lang w:eastAsia="en-AE"/>
        </w:rPr>
        <w:t>st</w:t>
      </w:r>
      <w:r w:rsidR="000507E2" w:rsidRPr="00881D4B">
        <w:rPr>
          <w:rFonts w:ascii="Cambria" w:eastAsia="Century Gothic" w:hAnsi="Cambria" w:cs="Century Gothic"/>
          <w:bCs/>
          <w:sz w:val="32"/>
          <w:szCs w:val="32"/>
          <w:lang w:eastAsia="en-AE"/>
        </w:rPr>
        <w:t>/2023</w:t>
      </w:r>
    </w:p>
    <w:p w14:paraId="56A63036" w14:textId="60EA1CF0" w:rsidR="000507E2" w:rsidRDefault="000507E2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Harmony for Humanity Book, 2022</w:t>
      </w:r>
    </w:p>
    <w:p w14:paraId="311DB5A4" w14:textId="77777777" w:rsidR="00DB6908" w:rsidRDefault="00DB6908" w:rsidP="00DB6908">
      <w:p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</w:p>
    <w:p w14:paraId="228DC092" w14:textId="77777777" w:rsidR="00DB6908" w:rsidRPr="00DB6908" w:rsidRDefault="00DB6908" w:rsidP="00DB6908">
      <w:p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</w:p>
    <w:p w14:paraId="40945E29" w14:textId="77777777" w:rsidR="000507E2" w:rsidRPr="00193074" w:rsidRDefault="000507E2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color w:val="000000"/>
          <w:sz w:val="32"/>
          <w:szCs w:val="32"/>
          <w:lang w:eastAsia="en-AE"/>
        </w:rPr>
        <w:t>AN EXPRESSIVE JOURNEY THROUGH EMOTIONS</w:t>
      </w:r>
    </w:p>
    <w:p w14:paraId="21793F8D" w14:textId="7F91D38C" w:rsidR="000507E2" w:rsidRPr="00881D4B" w:rsidRDefault="00881D4B" w:rsidP="00881D4B">
      <w:pPr>
        <w:spacing w:after="200" w:line="276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         </w:t>
      </w:r>
      <w:r w:rsidR="000507E2" w:rsidRPr="00881D4B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Magzoid Magazine. August 20/2023</w:t>
      </w:r>
    </w:p>
    <w:p w14:paraId="77C6D62A" w14:textId="43CDE6DC" w:rsidR="008322E4" w:rsidRPr="00DB6908" w:rsidRDefault="000507E2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Painting Our World Book 2022</w:t>
      </w:r>
      <w:r w:rsidR="008322E4">
        <w:rPr>
          <w:rFonts w:ascii="Cambria" w:eastAsia="Century Gothic" w:hAnsi="Cambria" w:cs="Century Gothic"/>
          <w:bCs/>
          <w:sz w:val="32"/>
          <w:szCs w:val="32"/>
          <w:lang w:eastAsia="en-AE"/>
        </w:rPr>
        <w:t xml:space="preserve"> </w:t>
      </w:r>
      <w:r w:rsidR="00580F4F" w:rsidRPr="00774EAB">
        <w:rPr>
          <w:rFonts w:ascii="Cambria" w:eastAsia="Century Gothic" w:hAnsi="Cambria" w:cs="Century Gothic"/>
          <w:bCs/>
          <w:sz w:val="32"/>
          <w:szCs w:val="32"/>
          <w:lang w:eastAsia="en-AE"/>
        </w:rPr>
        <w:t>“PERSONAL STORIES OF ARTISTIC INGENUITY AND TRIUMPH”</w:t>
      </w:r>
    </w:p>
    <w:p w14:paraId="7E933BC9" w14:textId="58AC5224" w:rsidR="00580F4F" w:rsidRPr="00B45857" w:rsidRDefault="00580F4F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The Gold List book- Art Market Magazine, October/2022</w:t>
      </w:r>
    </w:p>
    <w:p w14:paraId="762958FD" w14:textId="7A2757D1" w:rsidR="00580F4F" w:rsidRPr="00B45857" w:rsidRDefault="00580F4F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Al-Tiba9 Contemporary Art Magazine, Online interview, April/ 2022</w:t>
      </w:r>
    </w:p>
    <w:p w14:paraId="2B47E928" w14:textId="77777777" w:rsidR="00580F4F" w:rsidRPr="00193074" w:rsidRDefault="00580F4F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The Art-Market Magazine, featured Artist, April/ 2021</w:t>
      </w:r>
    </w:p>
    <w:p w14:paraId="2EA77C6D" w14:textId="77777777" w:rsidR="00A079FA" w:rsidRPr="00751F5C" w:rsidRDefault="00A079FA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126B2FA5" w14:textId="36D36C2C" w:rsidR="00A079FA" w:rsidRDefault="00A079FA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B45857">
        <w:rPr>
          <w:rFonts w:ascii="Cambria" w:eastAsia="Times New Roman" w:hAnsi="Cambria" w:cs="Times New Roman"/>
          <w:b/>
          <w:color w:val="000000"/>
          <w:kern w:val="0"/>
          <w:sz w:val="36"/>
          <w:szCs w:val="36"/>
          <w:lang w:eastAsia="en-AE"/>
          <w14:ligatures w14:val="none"/>
        </w:rPr>
        <w:t>Books:</w:t>
      </w:r>
    </w:p>
    <w:p w14:paraId="438C2488" w14:textId="77777777" w:rsidR="00B45857" w:rsidRPr="00B45857" w:rsidRDefault="00B45857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  <w:color w:val="000000"/>
          <w:kern w:val="0"/>
          <w:sz w:val="36"/>
          <w:szCs w:val="36"/>
          <w:lang w:eastAsia="en-AE"/>
          <w14:ligatures w14:val="none"/>
        </w:rPr>
      </w:pPr>
    </w:p>
    <w:p w14:paraId="095C6986" w14:textId="77777777" w:rsidR="008322E4" w:rsidRDefault="00D66B7E" w:rsidP="00B45857">
      <w:pPr>
        <w:numPr>
          <w:ilvl w:val="0"/>
          <w:numId w:val="18"/>
        </w:numPr>
        <w:spacing w:after="200" w:line="276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D66B7E">
        <w:rPr>
          <w:rFonts w:ascii="Cambria" w:eastAsia="Arial" w:hAnsi="Cambria" w:cs="Arial"/>
          <w:bCs/>
          <w:sz w:val="32"/>
          <w:szCs w:val="32"/>
          <w:lang w:eastAsia="en-AE"/>
        </w:rPr>
        <w:t>Connecting with Nature, Edited by: Art</w:t>
      </w:r>
      <w:r w:rsidR="006F5D99">
        <w:rPr>
          <w:rFonts w:ascii="Cambria" w:eastAsia="Arial" w:hAnsi="Cambria" w:cs="Arial"/>
          <w:bCs/>
          <w:sz w:val="32"/>
          <w:szCs w:val="32"/>
          <w:lang w:eastAsia="en-AE"/>
        </w:rPr>
        <w:t xml:space="preserve"> </w:t>
      </w:r>
      <w:r w:rsidRPr="00D66B7E">
        <w:rPr>
          <w:rFonts w:ascii="Cambria" w:eastAsia="Arial" w:hAnsi="Cambria" w:cs="Arial"/>
          <w:bCs/>
          <w:sz w:val="32"/>
          <w:szCs w:val="32"/>
          <w:lang w:eastAsia="en-AE"/>
        </w:rPr>
        <w:t xml:space="preserve">in Square Gallery  </w:t>
      </w:r>
      <w:r w:rsidR="008322E4">
        <w:rPr>
          <w:rFonts w:ascii="Cambria" w:eastAsia="Arial" w:hAnsi="Cambria" w:cs="Arial"/>
          <w:bCs/>
          <w:sz w:val="32"/>
          <w:szCs w:val="32"/>
          <w:lang w:eastAsia="en-AE"/>
        </w:rPr>
        <w:t xml:space="preserve">    </w:t>
      </w:r>
    </w:p>
    <w:p w14:paraId="0BD3575B" w14:textId="3581DC0D" w:rsidR="00D66B7E" w:rsidRPr="00D66B7E" w:rsidRDefault="008322E4" w:rsidP="008322E4">
      <w:pPr>
        <w:spacing w:after="200" w:line="276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>
        <w:rPr>
          <w:rFonts w:ascii="Cambria" w:eastAsia="Arial" w:hAnsi="Cambria" w:cs="Arial"/>
          <w:bCs/>
          <w:sz w:val="32"/>
          <w:szCs w:val="32"/>
          <w:lang w:eastAsia="en-AE"/>
        </w:rPr>
        <w:t xml:space="preserve">           </w:t>
      </w:r>
      <w:r w:rsidR="00D66B7E" w:rsidRPr="00D66B7E">
        <w:rPr>
          <w:rFonts w:ascii="Cambria" w:eastAsia="Arial" w:hAnsi="Cambria" w:cs="Arial"/>
          <w:bCs/>
          <w:sz w:val="32"/>
          <w:szCs w:val="32"/>
          <w:lang w:eastAsia="en-AE"/>
        </w:rPr>
        <w:t>2024</w:t>
      </w:r>
    </w:p>
    <w:p w14:paraId="2585E96B" w14:textId="77777777" w:rsidR="008322E4" w:rsidRPr="008322E4" w:rsidRDefault="00D66B7E" w:rsidP="00D66B7E">
      <w:pPr>
        <w:numPr>
          <w:ilvl w:val="0"/>
          <w:numId w:val="19"/>
        </w:numPr>
        <w:spacing w:after="200" w:line="276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D66B7E">
        <w:rPr>
          <w:rFonts w:ascii="Cambria" w:eastAsia="Arial" w:hAnsi="Cambria" w:cs="Arial"/>
          <w:bCs/>
          <w:sz w:val="32"/>
          <w:szCs w:val="32"/>
          <w:lang w:eastAsia="en-AE"/>
        </w:rPr>
        <w:t xml:space="preserve">Art Book By Badria Al Shamsi, Edited by: </w:t>
      </w:r>
      <w:r w:rsidRPr="00D66B7E">
        <w:rPr>
          <w:rFonts w:ascii="Cambria" w:eastAsia="Century Gothic" w:hAnsi="Cambria" w:cs="Century Gothic"/>
          <w:bCs/>
          <w:sz w:val="32"/>
          <w:szCs w:val="32"/>
          <w:lang w:eastAsia="en-AE"/>
        </w:rPr>
        <w:t>Elisabetta</w:t>
      </w:r>
      <w:r w:rsidR="008322E4">
        <w:rPr>
          <w:rFonts w:ascii="Cambria" w:eastAsia="Century Gothic" w:hAnsi="Cambria" w:cs="Century Gothic"/>
          <w:bCs/>
          <w:sz w:val="32"/>
          <w:szCs w:val="32"/>
          <w:lang w:eastAsia="en-AE"/>
        </w:rPr>
        <w:t xml:space="preserve">     </w:t>
      </w:r>
    </w:p>
    <w:p w14:paraId="45CAE89E" w14:textId="4F5A76D7" w:rsidR="00D66B7E" w:rsidRPr="00D66B7E" w:rsidRDefault="008322E4" w:rsidP="008322E4">
      <w:pPr>
        <w:spacing w:after="200" w:line="276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>
        <w:rPr>
          <w:rFonts w:ascii="Cambria" w:eastAsia="Century Gothic" w:hAnsi="Cambria" w:cs="Century Gothic"/>
          <w:bCs/>
          <w:sz w:val="32"/>
          <w:szCs w:val="32"/>
          <w:lang w:eastAsia="en-AE"/>
        </w:rPr>
        <w:t xml:space="preserve">           </w:t>
      </w:r>
      <w:r w:rsidR="00D66B7E" w:rsidRPr="00D66B7E">
        <w:rPr>
          <w:rFonts w:ascii="Cambria" w:eastAsia="Century Gothic" w:hAnsi="Cambria" w:cs="Century Gothic"/>
          <w:bCs/>
          <w:sz w:val="32"/>
          <w:szCs w:val="32"/>
          <w:lang w:eastAsia="en-AE"/>
        </w:rPr>
        <w:t>Eliotropio Art Curator</w:t>
      </w:r>
      <w:r w:rsidR="00D66B7E" w:rsidRPr="00D66B7E">
        <w:rPr>
          <w:rFonts w:ascii="Cambria" w:eastAsia="Arial" w:hAnsi="Cambria" w:cs="Arial"/>
          <w:bCs/>
          <w:sz w:val="32"/>
          <w:szCs w:val="32"/>
          <w:lang w:eastAsia="en-AE"/>
        </w:rPr>
        <w:t xml:space="preserve"> 2023</w:t>
      </w:r>
    </w:p>
    <w:p w14:paraId="3C7A104A" w14:textId="77777777" w:rsidR="00D66B7E" w:rsidRDefault="00D66B7E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7FF8F679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6831C34B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14E9729E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2FD7A806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15CAFD50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5DAD2367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21D05AAB" w14:textId="77777777" w:rsidR="00DB6908" w:rsidRPr="00D82EC3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6061F073" w14:textId="64766FC1" w:rsidR="00D82EC3" w:rsidRPr="00F754B0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GROUP</w:t>
      </w: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  <w:t> </w:t>
      </w: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EXHIBITIONS</w:t>
      </w:r>
      <w:r w:rsidR="006F5D99" w:rsidRPr="00F754B0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:</w:t>
      </w:r>
    </w:p>
    <w:p w14:paraId="37D35904" w14:textId="29FCB8C2" w:rsidR="006F5D99" w:rsidRPr="00F754B0" w:rsidRDefault="00F754B0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</w:pPr>
      <w:r w:rsidRPr="00F754B0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2024</w:t>
      </w:r>
    </w:p>
    <w:p w14:paraId="58B9A459" w14:textId="77777777" w:rsidR="00F754B0" w:rsidRDefault="00BF361D" w:rsidP="00F84CA9">
      <w:pPr>
        <w:keepNext/>
        <w:keepLines/>
        <w:numPr>
          <w:ilvl w:val="0"/>
          <w:numId w:val="35"/>
        </w:numPr>
        <w:spacing w:after="105" w:line="276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BF361D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Physical Group Exhibition, SAKKU Gallery-“Nature and </w:t>
      </w:r>
      <w:r w:rsidR="00F754B0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    </w:t>
      </w:r>
    </w:p>
    <w:p w14:paraId="0D451ACE" w14:textId="67618F21" w:rsidR="00BF361D" w:rsidRDefault="00BF361D" w:rsidP="00FD508E">
      <w:pPr>
        <w:pStyle w:val="ListParagraph"/>
        <w:keepNext/>
        <w:keepLines/>
        <w:spacing w:after="105" w:line="276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F84CA9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Identity” Dubai-27/9-11/10/2024</w:t>
      </w:r>
    </w:p>
    <w:p w14:paraId="34989405" w14:textId="77777777" w:rsidR="00DA42F4" w:rsidRDefault="00DA42F4" w:rsidP="00FD508E">
      <w:pPr>
        <w:pStyle w:val="ListParagraph"/>
        <w:keepNext/>
        <w:keepLines/>
        <w:spacing w:after="105" w:line="276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</w:p>
    <w:p w14:paraId="4EB7C067" w14:textId="78D7FE46" w:rsidR="00DA42F4" w:rsidRPr="00DA42F4" w:rsidRDefault="00DA42F4" w:rsidP="00DA42F4">
      <w:pPr>
        <w:keepNext/>
        <w:keepLines/>
        <w:spacing w:after="105" w:line="276" w:lineRule="auto"/>
        <w:rPr>
          <w:rFonts w:ascii="Cambria" w:eastAsia="Century Gothic" w:hAnsi="Cambria" w:cs="Century Gothic"/>
          <w:b/>
          <w:color w:val="000000"/>
          <w:sz w:val="32"/>
          <w:szCs w:val="32"/>
          <w:shd w:val="clear" w:color="auto" w:fill="FFFFFF"/>
          <w:lang w:eastAsia="en-AE"/>
        </w:rPr>
      </w:pPr>
      <w:r w:rsidRPr="00DA42F4">
        <w:rPr>
          <w:rFonts w:ascii="Cambria" w:eastAsia="Century Gothic" w:hAnsi="Cambria" w:cs="Century Gothic"/>
          <w:b/>
          <w:color w:val="000000"/>
          <w:sz w:val="32"/>
          <w:szCs w:val="32"/>
          <w:shd w:val="clear" w:color="auto" w:fill="FFFFFF"/>
          <w:lang w:eastAsia="en-AE"/>
        </w:rPr>
        <w:t>2023</w:t>
      </w:r>
    </w:p>
    <w:p w14:paraId="78FD5C48" w14:textId="500DD90F" w:rsidR="00D82EC3" w:rsidRPr="00751F5C" w:rsidRDefault="00D82EC3" w:rsidP="00FE2F7A">
      <w:pPr>
        <w:pStyle w:val="ListParagraph"/>
        <w:numPr>
          <w:ilvl w:val="0"/>
          <w:numId w:val="2"/>
        </w:numPr>
        <w:shd w:val="clear" w:color="auto" w:fill="FFFFFF"/>
        <w:spacing w:after="105" w:line="510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Exhibition, Square Space Gallery –“Women in Art”,</w:t>
      </w:r>
      <w:r w:rsidR="00DB6908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 xml:space="preserve"> London,</w:t>
      </w: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 xml:space="preserve"> 2023</w:t>
      </w:r>
    </w:p>
    <w:p w14:paraId="2ACA2534" w14:textId="77777777" w:rsidR="00D82EC3" w:rsidRPr="00751F5C" w:rsidRDefault="00D82EC3" w:rsidP="00FE2F7A">
      <w:pPr>
        <w:pStyle w:val="ListParagraph"/>
        <w:numPr>
          <w:ilvl w:val="0"/>
          <w:numId w:val="2"/>
        </w:numPr>
        <w:shd w:val="clear" w:color="auto" w:fill="FFFFFF"/>
        <w:spacing w:after="105" w:line="510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Exhibition, Breath Creativity Gallery -Emirati Women Day”- – 28 -30/9/2023</w:t>
      </w:r>
    </w:p>
    <w:p w14:paraId="2801F6DC" w14:textId="77777777" w:rsidR="00D82EC3" w:rsidRPr="00751F5C" w:rsidRDefault="00D82EC3" w:rsidP="00FE2F7A">
      <w:pPr>
        <w:pStyle w:val="ListParagraph"/>
        <w:numPr>
          <w:ilvl w:val="0"/>
          <w:numId w:val="2"/>
        </w:numPr>
        <w:shd w:val="clear" w:color="auto" w:fill="FFFFFF"/>
        <w:spacing w:after="105" w:line="510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Exhibition- Magrudy’s Art Community Gallery – Dubai, UAE 28 -30/9/2023</w:t>
      </w:r>
    </w:p>
    <w:p w14:paraId="6E682DE3" w14:textId="77777777" w:rsidR="00D82EC3" w:rsidRPr="00751F5C" w:rsidRDefault="00D82EC3" w:rsidP="00FE2F7A">
      <w:pPr>
        <w:pStyle w:val="ListParagraph"/>
        <w:numPr>
          <w:ilvl w:val="0"/>
          <w:numId w:val="2"/>
        </w:numPr>
        <w:shd w:val="clear" w:color="auto" w:fill="FFFFFF"/>
        <w:spacing w:after="105" w:line="510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 -World Art Dubai 2023, Dubai, UAE 9-12/ 3/2023.</w:t>
      </w:r>
    </w:p>
    <w:p w14:paraId="2DB540BF" w14:textId="77777777" w:rsidR="00D82EC3" w:rsidRPr="00D82EC3" w:rsidRDefault="00D82EC3" w:rsidP="00D82EC3">
      <w:pPr>
        <w:shd w:val="clear" w:color="auto" w:fill="FFFFFF"/>
        <w:spacing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2022</w:t>
      </w:r>
    </w:p>
    <w:p w14:paraId="7287EAB1" w14:textId="2F132CE1" w:rsidR="00FE2F7A" w:rsidRPr="00CC5116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Exhibition, Casa Mila La Pedrera Fair, Barcelona, “Brain Cake Exhibition”, 28th/12/2022</w:t>
      </w:r>
    </w:p>
    <w:p w14:paraId="12CE8D37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 at the ArtlyMax Gallery, Sao Paulo, “Vox and Echo’s Exhibition”, 10th/12 – 23/12/2022</w:t>
      </w:r>
    </w:p>
    <w:p w14:paraId="190C2391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 at the International of Art Studio Gallery, Dubai, “The 51 UAE National Day Exhibition”, 9th/12 – 15th/12/2022</w:t>
      </w:r>
    </w:p>
    <w:p w14:paraId="01BD2814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lastRenderedPageBreak/>
        <w:t>Virtual Group Exhibition at M.A.D.S. Gallery, Barcelona, “Pretty Berv”, 28th/9 – 4th/10/2022</w:t>
      </w:r>
    </w:p>
    <w:p w14:paraId="50B735CC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 at BROUHAHAART Gallery, Hong Kong, “Women Only”, 17th – 30th/July/2022</w:t>
      </w:r>
    </w:p>
    <w:p w14:paraId="1F97A53C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 at Virtual gallery, London, “Ävant Gaurde” 3rd/4-3rd/5, 2022</w:t>
      </w:r>
    </w:p>
    <w:p w14:paraId="17AABC47" w14:textId="77777777" w:rsidR="00D82EC3" w:rsidRPr="00D82EC3" w:rsidRDefault="00D82EC3" w:rsidP="00D82EC3">
      <w:pPr>
        <w:shd w:val="clear" w:color="auto" w:fill="FFFFFF"/>
        <w:spacing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2021</w:t>
      </w:r>
    </w:p>
    <w:p w14:paraId="0C059C3B" w14:textId="77777777" w:rsidR="00D82EC3" w:rsidRPr="00751F5C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 at Gallery Vibes, Dubai “Living Art”, 1st -16th / October/2021</w:t>
      </w:r>
    </w:p>
    <w:p w14:paraId="4E472BE5" w14:textId="77777777" w:rsidR="00D82EC3" w:rsidRPr="00751F5C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Group Exhibition in one Artwork poster at Expo Metro Monaco, 29th /6/2021 -5th /7/2021</w:t>
      </w:r>
    </w:p>
    <w:p w14:paraId="1B6BCD54" w14:textId="77777777" w:rsidR="00D82EC3" w:rsidRPr="00751F5C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 at Halvet Art Platform, Switzerland, “Voice of Nature” in May 2021.</w:t>
      </w:r>
    </w:p>
    <w:p w14:paraId="11B0E0E4" w14:textId="77777777" w:rsidR="00D82EC3" w:rsidRPr="00751F5C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 at Dubai International Art Centre, Dubai, 13th/4/2021 – 10th/5/2021</w:t>
      </w:r>
    </w:p>
    <w:p w14:paraId="49B04858" w14:textId="4EC5ABE4" w:rsidR="00D82EC3" w:rsidRPr="00751F5C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 xml:space="preserve">Virtual Exhibition, </w:t>
      </w:r>
      <w:r w:rsidR="00DD2A30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t</w:t>
      </w: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he only Arabic visual artist joining Group Exhibition at Conception Art Show-Frieze Edition, New York, 6th /May/2021</w:t>
      </w:r>
    </w:p>
    <w:p w14:paraId="0AD436AF" w14:textId="77777777" w:rsidR="00D82EC3" w:rsidRPr="00D82EC3" w:rsidRDefault="00D82EC3" w:rsidP="00D82EC3">
      <w:pPr>
        <w:shd w:val="clear" w:color="auto" w:fill="FFFFFF"/>
        <w:spacing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2002</w:t>
      </w:r>
    </w:p>
    <w:p w14:paraId="6ECB7D32" w14:textId="1D181135" w:rsidR="00FE2F7A" w:rsidRPr="00042AE6" w:rsidRDefault="00D82EC3" w:rsidP="00FE2F7A">
      <w:pPr>
        <w:pStyle w:val="ListParagraph"/>
        <w:numPr>
          <w:ilvl w:val="0"/>
          <w:numId w:val="5"/>
        </w:numPr>
        <w:shd w:val="clear" w:color="auto" w:fill="FFFFFF"/>
        <w:spacing w:after="105" w:line="264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 at Cultural Foundation’s Exhibition for UAE’s Artists in Abu Dhabi, 2002</w:t>
      </w:r>
    </w:p>
    <w:p w14:paraId="33875E4C" w14:textId="3F58E716" w:rsidR="00D82EC3" w:rsidRPr="00D82EC3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AWARDS</w:t>
      </w:r>
      <w:r w:rsidR="00042AE6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:</w:t>
      </w:r>
    </w:p>
    <w:p w14:paraId="6B3949D2" w14:textId="77777777" w:rsidR="00D82EC3" w:rsidRPr="00751F5C" w:rsidRDefault="00D82EC3" w:rsidP="00FE2F7A">
      <w:pPr>
        <w:pStyle w:val="ListParagraph"/>
        <w:numPr>
          <w:ilvl w:val="0"/>
          <w:numId w:val="5"/>
        </w:numPr>
        <w:shd w:val="clear" w:color="auto" w:fill="FFFFFF"/>
        <w:spacing w:after="105" w:line="264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lastRenderedPageBreak/>
        <w:t>The prestigious Harmony for Humanity (The Global Consciousness Art Prize).</w:t>
      </w:r>
    </w:p>
    <w:p w14:paraId="0FD1F0AF" w14:textId="50A5FFBF" w:rsidR="00D82EC3" w:rsidRPr="00D82EC3" w:rsidRDefault="00D82EC3" w:rsidP="00D82EC3">
      <w:pPr>
        <w:shd w:val="clear" w:color="auto" w:fill="FFFFFF"/>
        <w:spacing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ART</w:t>
      </w:r>
      <w:r w:rsidRPr="00D82EC3">
        <w:rPr>
          <w:rFonts w:ascii="Cambria" w:eastAsia="Times New Roman" w:hAnsi="Cambria" w:cs="Poppins"/>
          <w:b/>
          <w:color w:val="000000"/>
          <w:kern w:val="0"/>
          <w:sz w:val="32"/>
          <w:szCs w:val="32"/>
          <w:lang w:eastAsia="en-AE"/>
          <w14:ligatures w14:val="none"/>
        </w:rPr>
        <w:t> </w:t>
      </w:r>
      <w:r w:rsidRPr="00D82EC3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COMPETITIONS</w:t>
      </w:r>
      <w:r w:rsidR="00042AE6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:</w:t>
      </w:r>
    </w:p>
    <w:p w14:paraId="040B1290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Finalist, Women in Art Award - September 2023</w:t>
      </w:r>
    </w:p>
    <w:p w14:paraId="37D3DF80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Talented Artist selected to be featured, Artsinsquare Gallery, August 2023</w:t>
      </w:r>
    </w:p>
    <w:p w14:paraId="56320C63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Award Certificate, Global Conclave Gallery- Portrait competition, July 2023</w:t>
      </w:r>
    </w:p>
    <w:p w14:paraId="59121877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Finalist, Magrudy's Art Community Gallery-2023</w:t>
      </w:r>
    </w:p>
    <w:p w14:paraId="264179A7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Merit Prize Winner in the 8th Abstract Talent Prize Award 2023 from ART SHOW INTERNATIONAL GALLERY</w:t>
      </w:r>
    </w:p>
    <w:p w14:paraId="38E4CF24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Finalist Award in the 3rd competition, FLOWER/2021 from ART SHOW INTERNATIONAL GALLERY</w:t>
      </w:r>
    </w:p>
    <w:p w14:paraId="3CEB58E4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The only Arabic visual artist participating at the Plein Air Salon April Art Competition, U.S.A, in June 2021</w:t>
      </w:r>
    </w:p>
    <w:p w14:paraId="2BBE013D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Special Recognition "ALL Planet Earth Art" on 21st /4/2021- 18th /5/2021 from Contemporary Art gallery, U.S.A.</w:t>
      </w:r>
    </w:p>
    <w:p w14:paraId="334255E8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Special Merit “The Season Art Show”, on 15th/ 8/2020–15th/ 1/2021 from Grey Cube Gallery, London.</w:t>
      </w:r>
    </w:p>
    <w:p w14:paraId="0FD2FED2" w14:textId="6A1CC253" w:rsidR="00D738C4" w:rsidRPr="00D738C4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ART</w:t>
      </w: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  <w:t> </w:t>
      </w: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COURSES</w:t>
      </w:r>
      <w:r w:rsidR="00D738C4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:</w:t>
      </w:r>
    </w:p>
    <w:p w14:paraId="30FF4607" w14:textId="32D19842" w:rsidR="00507C5F" w:rsidRDefault="00507C5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lastRenderedPageBreak/>
        <w:t>Impressionist Painting with Acrylic with Hashim Akib 2024</w:t>
      </w:r>
    </w:p>
    <w:p w14:paraId="5D42703C" w14:textId="5DBF98A3" w:rsidR="00507C5F" w:rsidRDefault="00507C5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Design and Create Portuguese Ceramic Tiles 2024</w:t>
      </w:r>
    </w:p>
    <w:p w14:paraId="69714CB9" w14:textId="6B67F1B2" w:rsidR="00507C5F" w:rsidRDefault="00507C5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Arabic Calligraphy, Maghrabi Script</w:t>
      </w:r>
    </w:p>
    <w:p w14:paraId="39F6EA6F" w14:textId="65EF07CF" w:rsidR="00507C5F" w:rsidRDefault="00507C5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Arabic Calligraphy, Kufic</w:t>
      </w:r>
      <w:r w:rsidR="0038594D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Script</w:t>
      </w:r>
    </w:p>
    <w:p w14:paraId="781128EF" w14:textId="5530176B" w:rsidR="00E50CAF" w:rsidRPr="00E50CAF" w:rsidRDefault="00E50CA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E50CAF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Abstract Landscape course with Clair Bremner 2023</w:t>
      </w:r>
    </w:p>
    <w:p w14:paraId="7F5DBAEA" w14:textId="1034AE20" w:rsidR="00E50CAF" w:rsidRPr="00E50CAF" w:rsidRDefault="00E50CA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E50CAF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Abstract Floral course with Betty Franks 2023</w:t>
      </w:r>
    </w:p>
    <w:p w14:paraId="16C942A4" w14:textId="0EB6A9CD" w:rsidR="00E50CAF" w:rsidRPr="00E50CAF" w:rsidRDefault="00E50CA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E50CAF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Advance Abstract course with Adele Sypeteyn 2023</w:t>
      </w:r>
    </w:p>
    <w:p w14:paraId="38E81BFD" w14:textId="3CD2D592" w:rsidR="00E50CAF" w:rsidRPr="00E50CAF" w:rsidRDefault="00E50CA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E50CAF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Abstract Floral course with Llwellyn Skye 2022</w:t>
      </w:r>
    </w:p>
    <w:p w14:paraId="35F1F354" w14:textId="3D8FAF3F" w:rsidR="00E50CAF" w:rsidRPr="00E50CAF" w:rsidRDefault="00E50CAF" w:rsidP="00D738C4">
      <w:pPr>
        <w:numPr>
          <w:ilvl w:val="0"/>
          <w:numId w:val="36"/>
        </w:numPr>
        <w:spacing w:after="200" w:line="276" w:lineRule="auto"/>
        <w:jc w:val="both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E50CAF">
        <w:rPr>
          <w:rFonts w:ascii="Cambria" w:eastAsia="Arial" w:hAnsi="Cambria" w:cs="Arial"/>
          <w:bCs/>
          <w:sz w:val="32"/>
          <w:szCs w:val="32"/>
          <w:lang w:eastAsia="en-AE"/>
        </w:rPr>
        <w:t xml:space="preserve">Abstract course (Advanced) with </w:t>
      </w:r>
      <w:r w:rsidRPr="00E50CAF">
        <w:rPr>
          <w:rFonts w:ascii="Cambria" w:eastAsia="Arial" w:hAnsi="Cambria" w:cs="Arial"/>
          <w:bCs/>
          <w:color w:val="000000"/>
          <w:sz w:val="32"/>
          <w:szCs w:val="32"/>
          <w:shd w:val="clear" w:color="auto" w:fill="FFFFFF"/>
          <w:lang w:eastAsia="en-AE"/>
        </w:rPr>
        <w:t>Tracy Verdugo 2021</w:t>
      </w:r>
    </w:p>
    <w:p w14:paraId="7E323F73" w14:textId="6BB9CF1D" w:rsidR="00E50CAF" w:rsidRPr="00E50CAF" w:rsidRDefault="00E50CAF" w:rsidP="00D738C4">
      <w:pPr>
        <w:numPr>
          <w:ilvl w:val="0"/>
          <w:numId w:val="36"/>
        </w:numPr>
        <w:spacing w:after="200" w:line="276" w:lineRule="auto"/>
        <w:jc w:val="both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E50CAF">
        <w:rPr>
          <w:rFonts w:ascii="Cambria" w:eastAsia="Arial" w:hAnsi="Cambria" w:cs="Arial"/>
          <w:bCs/>
          <w:sz w:val="32"/>
          <w:szCs w:val="32"/>
          <w:lang w:eastAsia="en-AE"/>
        </w:rPr>
        <w:t>Mosaic class from Re Urban Studio 2021</w:t>
      </w:r>
    </w:p>
    <w:p w14:paraId="5D08855B" w14:textId="0B919F64" w:rsidR="00E50CAF" w:rsidRPr="00D82EC3" w:rsidRDefault="00E50CAF" w:rsidP="00D738C4">
      <w:pPr>
        <w:numPr>
          <w:ilvl w:val="0"/>
          <w:numId w:val="36"/>
        </w:numPr>
        <w:spacing w:after="200" w:line="276" w:lineRule="auto"/>
        <w:jc w:val="both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E50CAF">
        <w:rPr>
          <w:rFonts w:ascii="Cambria" w:eastAsia="Arial" w:hAnsi="Cambria" w:cs="Arial"/>
          <w:bCs/>
          <w:sz w:val="32"/>
          <w:szCs w:val="32"/>
          <w:lang w:eastAsia="en-AE"/>
        </w:rPr>
        <w:t>Mosaic class from Dubai International Gallery 202</w:t>
      </w:r>
    </w:p>
    <w:p w14:paraId="2C68DF4F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Abstract Landscape course with Clair Bremner 2023</w:t>
      </w:r>
    </w:p>
    <w:p w14:paraId="4E4BB4D0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Abstract Floral course with Betty Franks 2023</w:t>
      </w:r>
    </w:p>
    <w:p w14:paraId="4964649B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Advance Abstract course with Adele Sypeteyn 2023</w:t>
      </w:r>
    </w:p>
    <w:p w14:paraId="2B746E5E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Abstract Floral course with Llwellyn Skye 2022</w:t>
      </w:r>
    </w:p>
    <w:p w14:paraId="2CBAE0BE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Abstract course (Advanced) with Tracy Verdugo 2021</w:t>
      </w:r>
    </w:p>
    <w:p w14:paraId="184CB5A3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Mosaic course from Re Urban Studio 2021</w:t>
      </w:r>
    </w:p>
    <w:p w14:paraId="51E0F52C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Photographing course from Nature Art Trails Institute 2019</w:t>
      </w:r>
    </w:p>
    <w:p w14:paraId="3E2A7359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Acrylics course (Abstract) from Dubai International Center 2018-2019</w:t>
      </w:r>
    </w:p>
    <w:p w14:paraId="7D97F96A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Watercolor’s course (Self-taught) 2009</w:t>
      </w:r>
    </w:p>
    <w:p w14:paraId="4A4860C7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Graphic Design from New Horizon Institute 2005</w:t>
      </w:r>
    </w:p>
    <w:p w14:paraId="55B58324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Silk Painting (Self-taught) 2002 -2003</w:t>
      </w:r>
    </w:p>
    <w:p w14:paraId="2F74D58B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lastRenderedPageBreak/>
        <w:t>Pastel painting course (Realistic) from The Cultural Foundation in Abu Dhabi- 2001</w:t>
      </w:r>
    </w:p>
    <w:p w14:paraId="30310AB1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Oil painting course (Realistic) from The Cultural Foundation in Abu Dhabi- 2002</w:t>
      </w:r>
    </w:p>
    <w:p w14:paraId="5366B8C7" w14:textId="77777777" w:rsidR="00804C65" w:rsidRPr="00751F5C" w:rsidRDefault="00804C65" w:rsidP="00D738C4">
      <w:p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062CFD0D" w14:textId="7BCA5723" w:rsidR="00804C65" w:rsidRPr="00764D71" w:rsidRDefault="00804C65" w:rsidP="00804C65">
      <w:pPr>
        <w:shd w:val="clear" w:color="auto" w:fill="FFFFFF"/>
        <w:spacing w:after="105" w:line="264" w:lineRule="atLeast"/>
        <w:textAlignment w:val="baseline"/>
        <w:outlineLvl w:val="5"/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764D71"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  <w:t>Experience:</w:t>
      </w:r>
    </w:p>
    <w:p w14:paraId="187A09E3" w14:textId="77777777" w:rsidR="00804C65" w:rsidRPr="00804C65" w:rsidRDefault="00804C65" w:rsidP="00804C65">
      <w:pPr>
        <w:spacing w:after="0" w:line="24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804C65">
        <w:rPr>
          <w:rFonts w:ascii="Cambria" w:eastAsia="Arial" w:hAnsi="Cambria" w:cs="Arial"/>
          <w:bCs/>
          <w:sz w:val="32"/>
          <w:szCs w:val="32"/>
          <w:lang w:eastAsia="en-AE"/>
        </w:rPr>
        <w:t>Her highness Shikha Fatma bint Mubarak Office for Community and Citizen's services</w:t>
      </w:r>
    </w:p>
    <w:p w14:paraId="1CDA142C" w14:textId="77777777" w:rsidR="00804C65" w:rsidRPr="00804C65" w:rsidRDefault="00804C65" w:rsidP="00804C65">
      <w:pPr>
        <w:spacing w:after="0" w:line="24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804C65">
        <w:rPr>
          <w:rFonts w:ascii="Cambria" w:eastAsia="Arial" w:hAnsi="Cambria" w:cs="Arial"/>
          <w:bCs/>
          <w:sz w:val="32"/>
          <w:szCs w:val="32"/>
          <w:lang w:eastAsia="en-AE"/>
        </w:rPr>
        <w:t xml:space="preserve">2000 -2002 / Social Designer of Adds and posters </w:t>
      </w:r>
    </w:p>
    <w:p w14:paraId="75449321" w14:textId="77777777" w:rsidR="00804C65" w:rsidRPr="00804C65" w:rsidRDefault="00804C65" w:rsidP="00804C65">
      <w:pPr>
        <w:spacing w:after="0" w:line="24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</w:p>
    <w:p w14:paraId="005A1D69" w14:textId="3F291E4B" w:rsidR="00764D71" w:rsidRPr="00804C65" w:rsidRDefault="00764D71" w:rsidP="00804C65">
      <w:pPr>
        <w:spacing w:after="0" w:line="240" w:lineRule="auto"/>
        <w:rPr>
          <w:rFonts w:ascii="Cambria" w:eastAsia="Century Gothic" w:hAnsi="Cambria" w:cs="Century Gothic"/>
          <w:b/>
          <w:sz w:val="36"/>
          <w:szCs w:val="36"/>
          <w:lang w:eastAsia="en-AE"/>
        </w:rPr>
      </w:pPr>
      <w:r w:rsidRPr="00764D71">
        <w:rPr>
          <w:rFonts w:ascii="Cambria" w:eastAsia="Century Gothic" w:hAnsi="Cambria" w:cs="Century Gothic"/>
          <w:b/>
          <w:sz w:val="36"/>
          <w:szCs w:val="36"/>
          <w:lang w:eastAsia="en-AE"/>
        </w:rPr>
        <w:t>Education:</w:t>
      </w:r>
    </w:p>
    <w:p w14:paraId="7917933D" w14:textId="77777777" w:rsidR="00804C65" w:rsidRPr="00DD2A30" w:rsidRDefault="00804C65" w:rsidP="00DD2A30">
      <w:pPr>
        <w:pStyle w:val="ListParagraph"/>
        <w:numPr>
          <w:ilvl w:val="0"/>
          <w:numId w:val="38"/>
        </w:numPr>
        <w:spacing w:after="0" w:line="36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DD2A30">
        <w:rPr>
          <w:rFonts w:ascii="Cambria" w:eastAsia="Century Gothic" w:hAnsi="Cambria" w:cs="Century Gothic"/>
          <w:bCs/>
          <w:sz w:val="32"/>
          <w:szCs w:val="32"/>
          <w:lang w:eastAsia="en-AE"/>
        </w:rPr>
        <w:t>Higher Colleges of Technology   2010 - 2013</w:t>
      </w:r>
    </w:p>
    <w:p w14:paraId="5FD58B27" w14:textId="2955BE7B" w:rsidR="00804C65" w:rsidRPr="00804C65" w:rsidRDefault="00804C65" w:rsidP="00DD2A30">
      <w:pPr>
        <w:pStyle w:val="ListParagraph"/>
        <w:spacing w:after="0" w:line="36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DD2A30">
        <w:rPr>
          <w:rFonts w:ascii="Cambria" w:eastAsia="Arial" w:hAnsi="Cambria" w:cs="Arial"/>
          <w:bCs/>
          <w:sz w:val="32"/>
          <w:szCs w:val="32"/>
          <w:lang w:eastAsia="en-AE"/>
        </w:rPr>
        <w:t>Executive Master (Strategic Management)</w:t>
      </w:r>
    </w:p>
    <w:p w14:paraId="1E484B9C" w14:textId="063B9522" w:rsidR="00804C65" w:rsidRPr="00DD2A30" w:rsidRDefault="00804C65" w:rsidP="00DD2A30">
      <w:pPr>
        <w:pStyle w:val="ListParagraph"/>
        <w:numPr>
          <w:ilvl w:val="0"/>
          <w:numId w:val="38"/>
        </w:numPr>
        <w:spacing w:after="200" w:line="36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DD2A30">
        <w:rPr>
          <w:rFonts w:ascii="Cambria" w:eastAsia="Arial" w:hAnsi="Cambria" w:cs="Arial"/>
          <w:bCs/>
          <w:sz w:val="32"/>
          <w:szCs w:val="32"/>
          <w:lang w:eastAsia="en-AE"/>
        </w:rPr>
        <w:t xml:space="preserve">Ecoman    1999/ Diploma (The Art and Science of Neuro </w:t>
      </w:r>
      <w:r w:rsidR="00764D71" w:rsidRPr="00DD2A30">
        <w:rPr>
          <w:rFonts w:ascii="Cambria" w:eastAsia="Arial" w:hAnsi="Cambria" w:cs="Arial"/>
          <w:bCs/>
          <w:sz w:val="32"/>
          <w:szCs w:val="32"/>
          <w:lang w:eastAsia="en-AE"/>
        </w:rPr>
        <w:t xml:space="preserve">                 </w:t>
      </w:r>
      <w:r w:rsidR="00DD2A30" w:rsidRPr="00DD2A30">
        <w:rPr>
          <w:rFonts w:ascii="Cambria" w:eastAsia="Arial" w:hAnsi="Cambria" w:cs="Arial"/>
          <w:bCs/>
          <w:sz w:val="32"/>
          <w:szCs w:val="32"/>
          <w:lang w:eastAsia="en-AE"/>
        </w:rPr>
        <w:t xml:space="preserve">   </w:t>
      </w:r>
      <w:r w:rsidRPr="00DD2A30">
        <w:rPr>
          <w:rFonts w:ascii="Cambria" w:eastAsia="Arial" w:hAnsi="Cambria" w:cs="Arial"/>
          <w:bCs/>
          <w:sz w:val="32"/>
          <w:szCs w:val="32"/>
          <w:lang w:eastAsia="en-AE"/>
        </w:rPr>
        <w:t>Linguistic Programming)</w:t>
      </w:r>
    </w:p>
    <w:p w14:paraId="393A32B0" w14:textId="77777777" w:rsidR="00532A1A" w:rsidRPr="00DD2A30" w:rsidRDefault="00532A1A" w:rsidP="00DD2A30">
      <w:pPr>
        <w:pStyle w:val="ListParagraph"/>
        <w:numPr>
          <w:ilvl w:val="0"/>
          <w:numId w:val="38"/>
        </w:numPr>
        <w:spacing w:after="0" w:line="360" w:lineRule="auto"/>
        <w:rPr>
          <w:rFonts w:ascii="Cambria" w:eastAsia="Century Gothic" w:hAnsi="Cambria" w:cs="Century Gothic"/>
          <w:bCs/>
          <w:sz w:val="32"/>
          <w:szCs w:val="32"/>
        </w:rPr>
      </w:pPr>
      <w:r w:rsidRPr="00DD2A30">
        <w:rPr>
          <w:rFonts w:ascii="Cambria" w:eastAsia="Century Gothic" w:hAnsi="Cambria" w:cs="Century Gothic"/>
          <w:bCs/>
          <w:sz w:val="32"/>
          <w:szCs w:val="32"/>
        </w:rPr>
        <w:t>Higher Colleges of Technology   1989 -1993</w:t>
      </w:r>
    </w:p>
    <w:p w14:paraId="3ADD3C7B" w14:textId="1DBF51DA" w:rsidR="004E779F" w:rsidRPr="00DD2A30" w:rsidRDefault="00DD2A30" w:rsidP="00DD2A30">
      <w:p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>
        <w:rPr>
          <w:rFonts w:ascii="Cambria" w:eastAsia="Arial" w:hAnsi="Cambria" w:cs="Arial"/>
          <w:bCs/>
          <w:sz w:val="32"/>
          <w:szCs w:val="32"/>
        </w:rPr>
        <w:t xml:space="preserve">        </w:t>
      </w:r>
      <w:r w:rsidR="00532A1A" w:rsidRPr="00DD2A30">
        <w:rPr>
          <w:rFonts w:ascii="Cambria" w:eastAsia="Arial" w:hAnsi="Cambria" w:cs="Arial"/>
          <w:bCs/>
          <w:sz w:val="32"/>
          <w:szCs w:val="32"/>
        </w:rPr>
        <w:t>Higher Diploma (Office Administration</w:t>
      </w:r>
      <w:r w:rsidRPr="00DD2A30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)</w:t>
      </w:r>
    </w:p>
    <w:sectPr w:rsidR="004E779F" w:rsidRPr="00DD2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20F"/>
    <w:multiLevelType w:val="hybridMultilevel"/>
    <w:tmpl w:val="DADA8FE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753F"/>
    <w:multiLevelType w:val="multilevel"/>
    <w:tmpl w:val="9F923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21581"/>
    <w:multiLevelType w:val="hybridMultilevel"/>
    <w:tmpl w:val="54C69FA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F7C0A"/>
    <w:multiLevelType w:val="multilevel"/>
    <w:tmpl w:val="CC381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1C3BC8"/>
    <w:multiLevelType w:val="hybridMultilevel"/>
    <w:tmpl w:val="3FBA245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F2DCD"/>
    <w:multiLevelType w:val="hybridMultilevel"/>
    <w:tmpl w:val="C6CE66D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2200B"/>
    <w:multiLevelType w:val="multilevel"/>
    <w:tmpl w:val="ED3CC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376659"/>
    <w:multiLevelType w:val="hybridMultilevel"/>
    <w:tmpl w:val="5E96141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F5A83"/>
    <w:multiLevelType w:val="multilevel"/>
    <w:tmpl w:val="3EACB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512709"/>
    <w:multiLevelType w:val="hybridMultilevel"/>
    <w:tmpl w:val="5B58929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95608"/>
    <w:multiLevelType w:val="hybridMultilevel"/>
    <w:tmpl w:val="92B48B0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F6868"/>
    <w:multiLevelType w:val="multilevel"/>
    <w:tmpl w:val="74D6D3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16156"/>
    <w:multiLevelType w:val="hybridMultilevel"/>
    <w:tmpl w:val="EF84230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73761"/>
    <w:multiLevelType w:val="multilevel"/>
    <w:tmpl w:val="8EE0B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3A78E2"/>
    <w:multiLevelType w:val="hybridMultilevel"/>
    <w:tmpl w:val="BABE89D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A0771"/>
    <w:multiLevelType w:val="multilevel"/>
    <w:tmpl w:val="769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0B22FA"/>
    <w:multiLevelType w:val="multilevel"/>
    <w:tmpl w:val="FF04F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D24255"/>
    <w:multiLevelType w:val="multilevel"/>
    <w:tmpl w:val="153CE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1415D8"/>
    <w:multiLevelType w:val="hybridMultilevel"/>
    <w:tmpl w:val="721648B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602F3"/>
    <w:multiLevelType w:val="multilevel"/>
    <w:tmpl w:val="B2526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B9082A"/>
    <w:multiLevelType w:val="multilevel"/>
    <w:tmpl w:val="CB203B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B02FF9"/>
    <w:multiLevelType w:val="hybridMultilevel"/>
    <w:tmpl w:val="38440D2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91726"/>
    <w:multiLevelType w:val="multilevel"/>
    <w:tmpl w:val="6D908A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451E0"/>
    <w:multiLevelType w:val="multilevel"/>
    <w:tmpl w:val="A31ABF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C80E90"/>
    <w:multiLevelType w:val="multilevel"/>
    <w:tmpl w:val="B380B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EC366A"/>
    <w:multiLevelType w:val="hybridMultilevel"/>
    <w:tmpl w:val="829654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521F"/>
    <w:multiLevelType w:val="multilevel"/>
    <w:tmpl w:val="4732D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8F4B8D"/>
    <w:multiLevelType w:val="multilevel"/>
    <w:tmpl w:val="5E86C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19051E"/>
    <w:multiLevelType w:val="multilevel"/>
    <w:tmpl w:val="06D0A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B03FC3"/>
    <w:multiLevelType w:val="multilevel"/>
    <w:tmpl w:val="D11CA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854CF5"/>
    <w:multiLevelType w:val="multilevel"/>
    <w:tmpl w:val="52620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29516C"/>
    <w:multiLevelType w:val="multilevel"/>
    <w:tmpl w:val="E0DCD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E8079A"/>
    <w:multiLevelType w:val="multilevel"/>
    <w:tmpl w:val="9BF80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F15365"/>
    <w:multiLevelType w:val="hybridMultilevel"/>
    <w:tmpl w:val="549A0BD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044E9"/>
    <w:multiLevelType w:val="multilevel"/>
    <w:tmpl w:val="D5281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5425A8"/>
    <w:multiLevelType w:val="hybridMultilevel"/>
    <w:tmpl w:val="C2CEEE7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D4091"/>
    <w:multiLevelType w:val="multilevel"/>
    <w:tmpl w:val="643858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2693B"/>
    <w:multiLevelType w:val="multilevel"/>
    <w:tmpl w:val="98DEE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8042121">
    <w:abstractNumId w:val="14"/>
  </w:num>
  <w:num w:numId="2" w16cid:durableId="410392450">
    <w:abstractNumId w:val="9"/>
  </w:num>
  <w:num w:numId="3" w16cid:durableId="402265649">
    <w:abstractNumId w:val="2"/>
  </w:num>
  <w:num w:numId="4" w16cid:durableId="1331055995">
    <w:abstractNumId w:val="12"/>
  </w:num>
  <w:num w:numId="5" w16cid:durableId="2062826525">
    <w:abstractNumId w:val="33"/>
  </w:num>
  <w:num w:numId="6" w16cid:durableId="1244072573">
    <w:abstractNumId w:val="4"/>
  </w:num>
  <w:num w:numId="7" w16cid:durableId="888567324">
    <w:abstractNumId w:val="3"/>
  </w:num>
  <w:num w:numId="8" w16cid:durableId="1367675983">
    <w:abstractNumId w:val="37"/>
  </w:num>
  <w:num w:numId="9" w16cid:durableId="488058853">
    <w:abstractNumId w:val="31"/>
  </w:num>
  <w:num w:numId="10" w16cid:durableId="2009476579">
    <w:abstractNumId w:val="15"/>
  </w:num>
  <w:num w:numId="11" w16cid:durableId="143738636">
    <w:abstractNumId w:val="17"/>
  </w:num>
  <w:num w:numId="12" w16cid:durableId="1488786117">
    <w:abstractNumId w:val="27"/>
  </w:num>
  <w:num w:numId="13" w16cid:durableId="1152715894">
    <w:abstractNumId w:val="1"/>
  </w:num>
  <w:num w:numId="14" w16cid:durableId="2036616862">
    <w:abstractNumId w:val="32"/>
  </w:num>
  <w:num w:numId="15" w16cid:durableId="677463237">
    <w:abstractNumId w:val="34"/>
  </w:num>
  <w:num w:numId="16" w16cid:durableId="1321813139">
    <w:abstractNumId w:val="23"/>
  </w:num>
  <w:num w:numId="17" w16cid:durableId="778371504">
    <w:abstractNumId w:val="28"/>
  </w:num>
  <w:num w:numId="18" w16cid:durableId="1238982336">
    <w:abstractNumId w:val="6"/>
  </w:num>
  <w:num w:numId="19" w16cid:durableId="1815904199">
    <w:abstractNumId w:val="20"/>
  </w:num>
  <w:num w:numId="20" w16cid:durableId="1195384835">
    <w:abstractNumId w:val="36"/>
  </w:num>
  <w:num w:numId="21" w16cid:durableId="1068919486">
    <w:abstractNumId w:val="11"/>
  </w:num>
  <w:num w:numId="22" w16cid:durableId="1929608075">
    <w:abstractNumId w:val="13"/>
  </w:num>
  <w:num w:numId="23" w16cid:durableId="2111580770">
    <w:abstractNumId w:val="24"/>
  </w:num>
  <w:num w:numId="24" w16cid:durableId="1551114802">
    <w:abstractNumId w:val="8"/>
  </w:num>
  <w:num w:numId="25" w16cid:durableId="232667919">
    <w:abstractNumId w:val="19"/>
  </w:num>
  <w:num w:numId="26" w16cid:durableId="1479180232">
    <w:abstractNumId w:val="30"/>
  </w:num>
  <w:num w:numId="27" w16cid:durableId="396319033">
    <w:abstractNumId w:val="26"/>
  </w:num>
  <w:num w:numId="28" w16cid:durableId="131756600">
    <w:abstractNumId w:val="22"/>
  </w:num>
  <w:num w:numId="29" w16cid:durableId="1198276985">
    <w:abstractNumId w:val="29"/>
  </w:num>
  <w:num w:numId="30" w16cid:durableId="716197733">
    <w:abstractNumId w:val="16"/>
  </w:num>
  <w:num w:numId="31" w16cid:durableId="1928298392">
    <w:abstractNumId w:val="18"/>
  </w:num>
  <w:num w:numId="32" w16cid:durableId="916211146">
    <w:abstractNumId w:val="10"/>
  </w:num>
  <w:num w:numId="33" w16cid:durableId="65541599">
    <w:abstractNumId w:val="21"/>
  </w:num>
  <w:num w:numId="34" w16cid:durableId="749736457">
    <w:abstractNumId w:val="7"/>
  </w:num>
  <w:num w:numId="35" w16cid:durableId="846754533">
    <w:abstractNumId w:val="5"/>
  </w:num>
  <w:num w:numId="36" w16cid:durableId="476804810">
    <w:abstractNumId w:val="0"/>
  </w:num>
  <w:num w:numId="37" w16cid:durableId="1487742560">
    <w:abstractNumId w:val="35"/>
  </w:num>
  <w:num w:numId="38" w16cid:durableId="2295071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C3"/>
    <w:rsid w:val="00042AE6"/>
    <w:rsid w:val="000507E2"/>
    <w:rsid w:val="00193074"/>
    <w:rsid w:val="001B5F67"/>
    <w:rsid w:val="002D5113"/>
    <w:rsid w:val="002F28B8"/>
    <w:rsid w:val="0038594D"/>
    <w:rsid w:val="00395181"/>
    <w:rsid w:val="003D38CE"/>
    <w:rsid w:val="004E779F"/>
    <w:rsid w:val="00507C5F"/>
    <w:rsid w:val="00532A1A"/>
    <w:rsid w:val="00580F4F"/>
    <w:rsid w:val="005A2A15"/>
    <w:rsid w:val="005C5A1C"/>
    <w:rsid w:val="006F5D99"/>
    <w:rsid w:val="00731ADC"/>
    <w:rsid w:val="00751F5C"/>
    <w:rsid w:val="00764D71"/>
    <w:rsid w:val="00774EAB"/>
    <w:rsid w:val="00804C65"/>
    <w:rsid w:val="008322E4"/>
    <w:rsid w:val="00871141"/>
    <w:rsid w:val="00881D4B"/>
    <w:rsid w:val="00912B88"/>
    <w:rsid w:val="009846D0"/>
    <w:rsid w:val="009A7280"/>
    <w:rsid w:val="009B03CF"/>
    <w:rsid w:val="00A079FA"/>
    <w:rsid w:val="00A5293D"/>
    <w:rsid w:val="00A542D3"/>
    <w:rsid w:val="00A95AD8"/>
    <w:rsid w:val="00B2196D"/>
    <w:rsid w:val="00B366EB"/>
    <w:rsid w:val="00B45857"/>
    <w:rsid w:val="00B91B8A"/>
    <w:rsid w:val="00BF361D"/>
    <w:rsid w:val="00CC2402"/>
    <w:rsid w:val="00CC5116"/>
    <w:rsid w:val="00D56822"/>
    <w:rsid w:val="00D66B7E"/>
    <w:rsid w:val="00D738C4"/>
    <w:rsid w:val="00D82EC3"/>
    <w:rsid w:val="00DA42F4"/>
    <w:rsid w:val="00DB6908"/>
    <w:rsid w:val="00DD21B5"/>
    <w:rsid w:val="00DD2A30"/>
    <w:rsid w:val="00E50CAF"/>
    <w:rsid w:val="00E86A9A"/>
    <w:rsid w:val="00F754B0"/>
    <w:rsid w:val="00F84CA9"/>
    <w:rsid w:val="00FD508E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9941"/>
  <w15:chartTrackingRefBased/>
  <w15:docId w15:val="{5A95F72C-5475-4F68-A8F8-FD4CF57F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3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42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63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0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7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1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859952">
                                                      <w:marLeft w:val="0"/>
                                                      <w:marRight w:val="1051"/>
                                                      <w:marTop w:val="0"/>
                                                      <w:marBottom w:val="105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5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21080">
                                                      <w:marLeft w:val="0"/>
                                                      <w:marRight w:val="1051"/>
                                                      <w:marTop w:val="0"/>
                                                      <w:marBottom w:val="105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3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71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4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8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73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5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872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6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0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1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1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528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9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37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53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45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8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4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9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62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9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54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8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8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2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1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1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4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4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85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92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43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6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8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6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9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35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8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4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55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89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9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3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05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1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8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0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73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02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8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4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52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0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85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0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21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7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1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0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546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8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90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37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4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8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1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7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02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14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3769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3816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21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5227">
                                  <w:marLeft w:val="-200"/>
                                  <w:marRight w:val="-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8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1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106761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23802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93416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201387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100809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67603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20638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212468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none" w:sz="0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7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8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7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2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3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26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4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2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42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7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6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0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8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7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86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0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14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1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7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419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9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1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06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8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0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417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0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9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1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5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8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1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5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7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6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8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3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1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Badria Mohammed</dc:creator>
  <cp:keywords/>
  <dc:description/>
  <cp:lastModifiedBy>Badria Mohammed</cp:lastModifiedBy>
  <cp:revision>2</cp:revision>
  <dcterms:created xsi:type="dcterms:W3CDTF">2024-12-22T16:52:00Z</dcterms:created>
  <dcterms:modified xsi:type="dcterms:W3CDTF">2024-12-22T16:52:00Z</dcterms:modified>
</cp:coreProperties>
</file>