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CF7CC" w14:textId="77777777" w:rsidR="00607540" w:rsidRPr="00607540" w:rsidRDefault="00F14ACF" w:rsidP="00F14ACF">
      <w:pPr>
        <w:rPr>
          <w:sz w:val="32"/>
          <w:szCs w:val="32"/>
        </w:rPr>
      </w:pPr>
      <w:r w:rsidRPr="00607540">
        <w:rPr>
          <w:b/>
          <w:bCs/>
          <w:sz w:val="32"/>
          <w:szCs w:val="32"/>
        </w:rPr>
        <w:t>Daryl Zang</w:t>
      </w:r>
      <w:r w:rsidRPr="00607540">
        <w:rPr>
          <w:sz w:val="32"/>
          <w:szCs w:val="32"/>
        </w:rPr>
        <w:t xml:space="preserve"> </w:t>
      </w:r>
    </w:p>
    <w:p w14:paraId="50069AA8" w14:textId="6580E423" w:rsidR="00F14ACF" w:rsidRDefault="00F14ACF" w:rsidP="00F14ACF">
      <w:r>
        <w:t>(</w:t>
      </w:r>
      <w:r w:rsidRPr="00D73A5E">
        <w:t>b. 1971 New York, New York, USA</w:t>
      </w:r>
      <w:r>
        <w:t>)</w:t>
      </w:r>
    </w:p>
    <w:p w14:paraId="54B6D2EF" w14:textId="77777777" w:rsidR="00F14ACF" w:rsidRDefault="00F14ACF" w:rsidP="00D73A5E"/>
    <w:p w14:paraId="18F23589" w14:textId="32B494A2" w:rsidR="00D73A5E" w:rsidRPr="00D73A5E" w:rsidRDefault="00D73A5E" w:rsidP="00D73A5E">
      <w:pPr>
        <w:rPr>
          <w:b/>
          <w:sz w:val="28"/>
          <w:szCs w:val="28"/>
        </w:rPr>
      </w:pPr>
      <w:r w:rsidRPr="00D73A5E">
        <w:rPr>
          <w:b/>
          <w:sz w:val="28"/>
          <w:szCs w:val="28"/>
        </w:rPr>
        <w:t>Education</w:t>
      </w:r>
      <w:r w:rsidRPr="00D73A5E">
        <w:rPr>
          <w:b/>
          <w:sz w:val="28"/>
          <w:szCs w:val="28"/>
        </w:rPr>
        <w:tab/>
      </w:r>
    </w:p>
    <w:p w14:paraId="744EE0E1" w14:textId="139A13B1" w:rsidR="00D73A5E" w:rsidRPr="00D73A5E" w:rsidRDefault="00D73A5E" w:rsidP="00D73A5E">
      <w:r w:rsidRPr="00D73A5E">
        <w:t>Syracuse University, Syracuse, NY – BFA 1993</w:t>
      </w:r>
    </w:p>
    <w:p w14:paraId="11160510" w14:textId="77777777" w:rsidR="00D73A5E" w:rsidRPr="00D73A5E" w:rsidRDefault="00D73A5E" w:rsidP="00D73A5E">
      <w:pPr>
        <w:rPr>
          <w:b/>
        </w:rPr>
      </w:pPr>
    </w:p>
    <w:p w14:paraId="145BE986" w14:textId="689E43FD" w:rsidR="00D73A5E" w:rsidRPr="00D73A5E" w:rsidRDefault="00D73A5E" w:rsidP="00D73A5E">
      <w:pPr>
        <w:rPr>
          <w:b/>
          <w:sz w:val="28"/>
          <w:szCs w:val="28"/>
        </w:rPr>
      </w:pPr>
      <w:r w:rsidRPr="00D73A5E">
        <w:rPr>
          <w:b/>
          <w:sz w:val="28"/>
          <w:szCs w:val="28"/>
        </w:rPr>
        <w:t>Group Exhibitions</w:t>
      </w:r>
    </w:p>
    <w:p w14:paraId="212A1611" w14:textId="00CF8392" w:rsidR="00D73A5E" w:rsidRPr="00D73A5E" w:rsidRDefault="00D73A5E" w:rsidP="00D73A5E">
      <w:pPr>
        <w:rPr>
          <w:bCs/>
          <w:iCs/>
        </w:rPr>
      </w:pPr>
      <w:r w:rsidRPr="00D73A5E">
        <w:rPr>
          <w:b/>
          <w:iCs/>
        </w:rPr>
        <w:t>Bruce S. Kershner Gallery</w:t>
      </w:r>
      <w:r>
        <w:rPr>
          <w:bCs/>
          <w:iCs/>
        </w:rPr>
        <w:t xml:space="preserve">, </w:t>
      </w:r>
      <w:r w:rsidRPr="00D73A5E">
        <w:rPr>
          <w:bCs/>
          <w:i/>
        </w:rPr>
        <w:t>The Way We Are</w:t>
      </w:r>
      <w:r>
        <w:rPr>
          <w:bCs/>
          <w:i/>
        </w:rPr>
        <w:t>,</w:t>
      </w:r>
      <w:r>
        <w:rPr>
          <w:bCs/>
          <w:iCs/>
        </w:rPr>
        <w:t xml:space="preserve"> </w:t>
      </w:r>
      <w:r w:rsidRPr="00D73A5E">
        <w:rPr>
          <w:bCs/>
          <w:iCs/>
        </w:rPr>
        <w:t>Fairfield, CT</w:t>
      </w:r>
      <w:r>
        <w:rPr>
          <w:bCs/>
          <w:iCs/>
        </w:rPr>
        <w:t>, 2023</w:t>
      </w:r>
    </w:p>
    <w:p w14:paraId="1580AF86" w14:textId="0BAFDB87" w:rsidR="00D73A5E" w:rsidRPr="00D73A5E" w:rsidRDefault="00D73A5E" w:rsidP="00D73A5E">
      <w:pPr>
        <w:rPr>
          <w:b/>
          <w:iCs/>
        </w:rPr>
      </w:pPr>
      <w:r w:rsidRPr="00D73A5E">
        <w:rPr>
          <w:b/>
          <w:iCs/>
        </w:rPr>
        <w:t>Wausau Museum of Contemporary Art</w:t>
      </w:r>
      <w:r>
        <w:rPr>
          <w:b/>
          <w:iCs/>
        </w:rPr>
        <w:t>,</w:t>
      </w:r>
      <w:bookmarkStart w:id="0" w:name="_Hlk130465506"/>
      <w:r>
        <w:rPr>
          <w:b/>
          <w:iCs/>
        </w:rPr>
        <w:t xml:space="preserve"> </w:t>
      </w:r>
      <w:r w:rsidRPr="00D73A5E">
        <w:rPr>
          <w:bCs/>
          <w:i/>
        </w:rPr>
        <w:t>6</w:t>
      </w:r>
      <w:r w:rsidRPr="00D73A5E">
        <w:rPr>
          <w:bCs/>
          <w:i/>
          <w:vertAlign w:val="superscript"/>
        </w:rPr>
        <w:t>th</w:t>
      </w:r>
      <w:r w:rsidRPr="00D73A5E">
        <w:rPr>
          <w:bCs/>
          <w:i/>
        </w:rPr>
        <w:t xml:space="preserve"> ANJE</w:t>
      </w:r>
      <w:r>
        <w:rPr>
          <w:bCs/>
          <w:i/>
        </w:rPr>
        <w:t>,</w:t>
      </w:r>
      <w:bookmarkEnd w:id="0"/>
      <w:r>
        <w:rPr>
          <w:b/>
          <w:iCs/>
        </w:rPr>
        <w:t xml:space="preserve"> </w:t>
      </w:r>
      <w:r w:rsidRPr="00D73A5E">
        <w:rPr>
          <w:bCs/>
          <w:iCs/>
        </w:rPr>
        <w:t>D. Anthony Gallery, Wausau WI</w:t>
      </w:r>
      <w:r>
        <w:rPr>
          <w:bCs/>
          <w:iCs/>
        </w:rPr>
        <w:t>, 2023</w:t>
      </w:r>
    </w:p>
    <w:p w14:paraId="7D7F275B" w14:textId="09598287" w:rsidR="00D73A5E" w:rsidRPr="00D73A5E" w:rsidRDefault="00D73A5E" w:rsidP="00D73A5E">
      <w:pPr>
        <w:rPr>
          <w:b/>
          <w:iCs/>
        </w:rPr>
      </w:pPr>
      <w:r w:rsidRPr="00D73A5E">
        <w:rPr>
          <w:b/>
          <w:iCs/>
        </w:rPr>
        <w:t>Aplomb Gallery of Contemporary Portraiture</w:t>
      </w:r>
      <w:r>
        <w:rPr>
          <w:b/>
          <w:iCs/>
        </w:rPr>
        <w:t xml:space="preserve">, </w:t>
      </w:r>
      <w:r w:rsidRPr="00D73A5E">
        <w:rPr>
          <w:bCs/>
          <w:i/>
        </w:rPr>
        <w:t>Each Other</w:t>
      </w:r>
      <w:r>
        <w:rPr>
          <w:bCs/>
          <w:i/>
        </w:rPr>
        <w:t xml:space="preserve">, </w:t>
      </w:r>
      <w:r w:rsidRPr="00D73A5E">
        <w:rPr>
          <w:bCs/>
          <w:iCs/>
        </w:rPr>
        <w:t>Dover, NH</w:t>
      </w:r>
      <w:r>
        <w:rPr>
          <w:bCs/>
          <w:iCs/>
        </w:rPr>
        <w:t>, 2022</w:t>
      </w:r>
    </w:p>
    <w:p w14:paraId="34472BA8" w14:textId="39DE4E83" w:rsidR="00D73A5E" w:rsidRPr="00D73A5E" w:rsidRDefault="00D73A5E" w:rsidP="00D73A5E">
      <w:pPr>
        <w:rPr>
          <w:b/>
          <w:iCs/>
        </w:rPr>
      </w:pPr>
      <w:r w:rsidRPr="00D73A5E">
        <w:rPr>
          <w:b/>
          <w:iCs/>
        </w:rPr>
        <w:t>Wausau Museum of Contemporary Art</w:t>
      </w:r>
      <w:r>
        <w:rPr>
          <w:b/>
          <w:iCs/>
        </w:rPr>
        <w:t>,</w:t>
      </w:r>
      <w:bookmarkStart w:id="1" w:name="_Hlk130465419"/>
      <w:r>
        <w:rPr>
          <w:b/>
          <w:iCs/>
        </w:rPr>
        <w:t xml:space="preserve"> </w:t>
      </w:r>
      <w:r w:rsidRPr="00D73A5E">
        <w:rPr>
          <w:bCs/>
          <w:i/>
        </w:rPr>
        <w:t>Painting the Figure Now 2</w:t>
      </w:r>
      <w:bookmarkEnd w:id="1"/>
      <w:r>
        <w:rPr>
          <w:b/>
          <w:iCs/>
        </w:rPr>
        <w:t xml:space="preserve">, </w:t>
      </w:r>
      <w:r w:rsidRPr="00D73A5E">
        <w:rPr>
          <w:bCs/>
          <w:iCs/>
        </w:rPr>
        <w:t>Wausau, WI</w:t>
      </w:r>
      <w:r>
        <w:rPr>
          <w:bCs/>
          <w:iCs/>
        </w:rPr>
        <w:t>, 2019</w:t>
      </w:r>
    </w:p>
    <w:p w14:paraId="43145416" w14:textId="4F482E38" w:rsidR="00D73A5E" w:rsidRPr="008D6B8C" w:rsidRDefault="00D73A5E" w:rsidP="00D73A5E">
      <w:pPr>
        <w:rPr>
          <w:b/>
          <w:iCs/>
        </w:rPr>
      </w:pPr>
      <w:r w:rsidRPr="00D73A5E">
        <w:rPr>
          <w:b/>
          <w:iCs/>
        </w:rPr>
        <w:t>Cavalier Galleries</w:t>
      </w:r>
      <w:r>
        <w:rPr>
          <w:b/>
          <w:iCs/>
        </w:rPr>
        <w:t xml:space="preserve">, </w:t>
      </w:r>
      <w:r w:rsidRPr="00D73A5E">
        <w:rPr>
          <w:bCs/>
          <w:i/>
        </w:rPr>
        <w:t>Contemporary Realism</w:t>
      </w:r>
      <w:r>
        <w:rPr>
          <w:b/>
          <w:iCs/>
        </w:rPr>
        <w:t xml:space="preserve">, </w:t>
      </w:r>
      <w:r w:rsidRPr="00D73A5E">
        <w:rPr>
          <w:bCs/>
          <w:iCs/>
        </w:rPr>
        <w:t>Greenwich, CT</w:t>
      </w:r>
      <w:r>
        <w:rPr>
          <w:bCs/>
          <w:iCs/>
        </w:rPr>
        <w:t>, 2019</w:t>
      </w:r>
    </w:p>
    <w:p w14:paraId="5E0DED7C" w14:textId="490B0B7D" w:rsidR="00D73A5E" w:rsidRPr="00D73A5E" w:rsidRDefault="00D73A5E" w:rsidP="00D73A5E">
      <w:r w:rsidRPr="00D73A5E">
        <w:rPr>
          <w:b/>
          <w:bCs/>
        </w:rPr>
        <w:t>Helen Day Art Center</w:t>
      </w:r>
      <w:r>
        <w:t xml:space="preserve">, </w:t>
      </w:r>
      <w:r w:rsidRPr="00D73A5E">
        <w:rPr>
          <w:i/>
        </w:rPr>
        <w:t>Reclamation</w:t>
      </w:r>
      <w:r>
        <w:t xml:space="preserve">, </w:t>
      </w:r>
      <w:r w:rsidRPr="00D73A5E">
        <w:t>Stowe, VT</w:t>
      </w:r>
      <w:r>
        <w:t>, 2018</w:t>
      </w:r>
    </w:p>
    <w:p w14:paraId="26959484" w14:textId="7FB092F1" w:rsidR="00D73A5E" w:rsidRPr="00D73A5E" w:rsidRDefault="00D73A5E" w:rsidP="00D73A5E">
      <w:pPr>
        <w:rPr>
          <w:b/>
          <w:bCs/>
        </w:rPr>
      </w:pPr>
      <w:r w:rsidRPr="00D73A5E">
        <w:rPr>
          <w:b/>
          <w:bCs/>
        </w:rPr>
        <w:t>Zhou B. Art Center, Chicago</w:t>
      </w:r>
      <w:r>
        <w:rPr>
          <w:b/>
          <w:bCs/>
        </w:rPr>
        <w:t xml:space="preserve">, </w:t>
      </w:r>
      <w:r w:rsidRPr="00D73A5E">
        <w:rPr>
          <w:i/>
          <w:iCs/>
        </w:rPr>
        <w:t>Glorious Color</w:t>
      </w:r>
      <w:r>
        <w:rPr>
          <w:i/>
          <w:iCs/>
        </w:rPr>
        <w:t>,</w:t>
      </w:r>
      <w:r>
        <w:rPr>
          <w:b/>
          <w:bCs/>
        </w:rPr>
        <w:t xml:space="preserve"> </w:t>
      </w:r>
      <w:r w:rsidRPr="00D73A5E">
        <w:t>Online art exhibition with Artsy.net</w:t>
      </w:r>
      <w:r>
        <w:t>, 2018</w:t>
      </w:r>
    </w:p>
    <w:p w14:paraId="3930DA29" w14:textId="5E78DF66" w:rsidR="00D73A5E" w:rsidRPr="00D73A5E" w:rsidRDefault="00D73A5E" w:rsidP="00D73A5E">
      <w:pPr>
        <w:rPr>
          <w:b/>
          <w:bCs/>
        </w:rPr>
      </w:pPr>
      <w:r w:rsidRPr="00D73A5E">
        <w:rPr>
          <w:b/>
          <w:bCs/>
        </w:rPr>
        <w:t>Wausau Museum of Contemporary Art</w:t>
      </w:r>
      <w:r>
        <w:rPr>
          <w:b/>
          <w:bCs/>
        </w:rPr>
        <w:t xml:space="preserve">, </w:t>
      </w:r>
      <w:r w:rsidRPr="00D73A5E">
        <w:rPr>
          <w:i/>
          <w:iCs/>
        </w:rPr>
        <w:t>Painting the Figure Now</w:t>
      </w:r>
      <w:r>
        <w:rPr>
          <w:b/>
          <w:bCs/>
        </w:rPr>
        <w:t xml:space="preserve">, </w:t>
      </w:r>
      <w:r w:rsidRPr="00D73A5E">
        <w:t>Wausau, WI</w:t>
      </w:r>
      <w:r>
        <w:t>, 2018</w:t>
      </w:r>
    </w:p>
    <w:p w14:paraId="33BA79D8" w14:textId="626D9C4B" w:rsidR="00D73A5E" w:rsidRPr="00D73A5E" w:rsidRDefault="00D73A5E" w:rsidP="00D73A5E">
      <w:pPr>
        <w:rPr>
          <w:b/>
          <w:bCs/>
        </w:rPr>
      </w:pPr>
      <w:proofErr w:type="spellStart"/>
      <w:r w:rsidRPr="00D73A5E">
        <w:rPr>
          <w:b/>
          <w:bCs/>
        </w:rPr>
        <w:t>AnArte</w:t>
      </w:r>
      <w:proofErr w:type="spellEnd"/>
      <w:r w:rsidRPr="00D73A5E">
        <w:rPr>
          <w:b/>
          <w:bCs/>
        </w:rPr>
        <w:t xml:space="preserve"> Gallery</w:t>
      </w:r>
      <w:r w:rsidR="008D6B8C">
        <w:rPr>
          <w:b/>
          <w:bCs/>
        </w:rPr>
        <w:t xml:space="preserve">, </w:t>
      </w:r>
      <w:r w:rsidRPr="00D73A5E">
        <w:rPr>
          <w:i/>
        </w:rPr>
        <w:t>The Human Condition</w:t>
      </w:r>
      <w:r w:rsidR="008D6B8C">
        <w:rPr>
          <w:b/>
          <w:bCs/>
        </w:rPr>
        <w:t xml:space="preserve">, </w:t>
      </w:r>
      <w:r w:rsidRPr="00D73A5E">
        <w:t>San Antonio, TX</w:t>
      </w:r>
      <w:r w:rsidR="008D6B8C">
        <w:t>, 2018</w:t>
      </w:r>
    </w:p>
    <w:p w14:paraId="54CDB116" w14:textId="516DA5C8" w:rsidR="00D73A5E" w:rsidRPr="00D73A5E" w:rsidRDefault="00D73A5E" w:rsidP="00D73A5E">
      <w:pPr>
        <w:rPr>
          <w:b/>
          <w:bCs/>
        </w:rPr>
      </w:pPr>
      <w:r w:rsidRPr="00D73A5E">
        <w:rPr>
          <w:b/>
          <w:bCs/>
        </w:rPr>
        <w:t>Cavalier Galleries</w:t>
      </w:r>
      <w:r w:rsidR="008D6B8C">
        <w:rPr>
          <w:b/>
          <w:bCs/>
        </w:rPr>
        <w:t xml:space="preserve">, </w:t>
      </w:r>
      <w:r w:rsidRPr="00D73A5E">
        <w:rPr>
          <w:i/>
        </w:rPr>
        <w:t>Contemporary Still Life</w:t>
      </w:r>
      <w:r w:rsidR="008D6B8C">
        <w:rPr>
          <w:b/>
          <w:bCs/>
        </w:rPr>
        <w:t xml:space="preserve">, </w:t>
      </w:r>
      <w:r w:rsidRPr="00D73A5E">
        <w:t>3 West 57</w:t>
      </w:r>
      <w:r w:rsidRPr="00D73A5E">
        <w:rPr>
          <w:vertAlign w:val="superscript"/>
        </w:rPr>
        <w:t>th</w:t>
      </w:r>
      <w:r w:rsidRPr="00D73A5E">
        <w:t xml:space="preserve"> St., NY, NY</w:t>
      </w:r>
      <w:r w:rsidR="008D6B8C">
        <w:t>, 2017</w:t>
      </w:r>
    </w:p>
    <w:p w14:paraId="541519FB" w14:textId="621EADA7" w:rsidR="00D73A5E" w:rsidRPr="00D73A5E" w:rsidRDefault="00D73A5E" w:rsidP="00D73A5E">
      <w:pPr>
        <w:rPr>
          <w:b/>
          <w:bCs/>
        </w:rPr>
      </w:pPr>
      <w:r w:rsidRPr="00D73A5E">
        <w:rPr>
          <w:b/>
          <w:bCs/>
        </w:rPr>
        <w:t>Principle Gallery</w:t>
      </w:r>
      <w:r w:rsidR="008D6B8C">
        <w:rPr>
          <w:b/>
          <w:bCs/>
        </w:rPr>
        <w:t xml:space="preserve">, </w:t>
      </w:r>
      <w:r w:rsidRPr="00D73A5E">
        <w:rPr>
          <w:i/>
        </w:rPr>
        <w:t>Principle VI</w:t>
      </w:r>
      <w:r w:rsidR="008D6B8C">
        <w:rPr>
          <w:b/>
          <w:bCs/>
        </w:rPr>
        <w:t xml:space="preserve">, </w:t>
      </w:r>
      <w:r w:rsidRPr="00D73A5E">
        <w:t xml:space="preserve">A Comprehensive Collection of Six </w:t>
      </w:r>
      <w:proofErr w:type="gramStart"/>
      <w:r w:rsidRPr="00D73A5E">
        <w:t>Principle</w:t>
      </w:r>
      <w:proofErr w:type="gramEnd"/>
      <w:r w:rsidRPr="00D73A5E">
        <w:t xml:space="preserve"> Gallery Artists</w:t>
      </w:r>
      <w:r w:rsidR="008D6B8C">
        <w:rPr>
          <w:b/>
          <w:bCs/>
        </w:rPr>
        <w:t xml:space="preserve">, </w:t>
      </w:r>
      <w:r w:rsidRPr="00D73A5E">
        <w:t>26 Vendue Range, Charleston, SC</w:t>
      </w:r>
      <w:r w:rsidR="008D6B8C">
        <w:t>, 2016</w:t>
      </w:r>
    </w:p>
    <w:p w14:paraId="51B8A938" w14:textId="2175E7C6" w:rsidR="00D73A5E" w:rsidRPr="00D73A5E" w:rsidRDefault="00D73A5E" w:rsidP="00D73A5E">
      <w:pPr>
        <w:rPr>
          <w:b/>
          <w:bCs/>
        </w:rPr>
      </w:pPr>
      <w:r w:rsidRPr="00D73A5E">
        <w:rPr>
          <w:b/>
          <w:bCs/>
        </w:rPr>
        <w:t>RJD Fine Arts Gallery</w:t>
      </w:r>
      <w:r w:rsidR="008D6B8C">
        <w:rPr>
          <w:b/>
          <w:bCs/>
        </w:rPr>
        <w:t xml:space="preserve">, </w:t>
      </w:r>
      <w:r w:rsidRPr="00D73A5E">
        <w:rPr>
          <w:i/>
        </w:rPr>
        <w:t>The Tales We Tell Together</w:t>
      </w:r>
      <w:r w:rsidR="008D6B8C">
        <w:rPr>
          <w:b/>
          <w:bCs/>
        </w:rPr>
        <w:t>,</w:t>
      </w:r>
      <w:r w:rsidR="008D6B8C">
        <w:t xml:space="preserve"> </w:t>
      </w:r>
      <w:r w:rsidRPr="00D73A5E">
        <w:t>Sag Harbor, NY</w:t>
      </w:r>
      <w:r w:rsidR="008D6B8C">
        <w:t>, 2015</w:t>
      </w:r>
    </w:p>
    <w:p w14:paraId="328655B8" w14:textId="6D18C1E8" w:rsidR="00D73A5E" w:rsidRPr="00D73A5E" w:rsidRDefault="00D73A5E" w:rsidP="00D73A5E">
      <w:pPr>
        <w:rPr>
          <w:b/>
          <w:bCs/>
        </w:rPr>
      </w:pPr>
      <w:proofErr w:type="spellStart"/>
      <w:r w:rsidRPr="00D73A5E">
        <w:rPr>
          <w:b/>
          <w:bCs/>
        </w:rPr>
        <w:t>OnSite</w:t>
      </w:r>
      <w:proofErr w:type="spellEnd"/>
      <w:r w:rsidRPr="00D73A5E">
        <w:rPr>
          <w:b/>
          <w:bCs/>
        </w:rPr>
        <w:t>: Brooklyn</w:t>
      </w:r>
      <w:r w:rsidR="008D6B8C">
        <w:rPr>
          <w:b/>
          <w:bCs/>
        </w:rPr>
        <w:t xml:space="preserve">, </w:t>
      </w:r>
      <w:r w:rsidRPr="00D73A5E">
        <w:rPr>
          <w:i/>
        </w:rPr>
        <w:t>Face It: The face in Contemporary Art</w:t>
      </w:r>
      <w:r w:rsidR="008D6B8C">
        <w:rPr>
          <w:b/>
          <w:bCs/>
        </w:rPr>
        <w:t xml:space="preserve">, </w:t>
      </w:r>
      <w:r w:rsidRPr="00D73A5E">
        <w:t>165 7</w:t>
      </w:r>
      <w:r w:rsidRPr="00D73A5E">
        <w:rPr>
          <w:vertAlign w:val="superscript"/>
        </w:rPr>
        <w:t>th</w:t>
      </w:r>
      <w:r w:rsidRPr="00D73A5E">
        <w:t xml:space="preserve"> St., Brooklyn NY</w:t>
      </w:r>
      <w:r w:rsidR="008D6B8C">
        <w:t>, 2015</w:t>
      </w:r>
    </w:p>
    <w:p w14:paraId="7723842B" w14:textId="35B7C77B" w:rsidR="00D73A5E" w:rsidRPr="00D73A5E" w:rsidRDefault="00D73A5E" w:rsidP="00D73A5E">
      <w:pPr>
        <w:rPr>
          <w:b/>
          <w:bCs/>
        </w:rPr>
      </w:pPr>
      <w:r w:rsidRPr="00D73A5E">
        <w:rPr>
          <w:b/>
          <w:bCs/>
        </w:rPr>
        <w:t>RJD Fine Arts Gallery</w:t>
      </w:r>
      <w:r w:rsidR="008D6B8C">
        <w:rPr>
          <w:b/>
          <w:bCs/>
        </w:rPr>
        <w:t xml:space="preserve">, </w:t>
      </w:r>
      <w:r w:rsidRPr="00D73A5E">
        <w:rPr>
          <w:i/>
        </w:rPr>
        <w:t>Women Painting Women</w:t>
      </w:r>
      <w:r w:rsidR="008D6B8C">
        <w:rPr>
          <w:b/>
          <w:bCs/>
        </w:rPr>
        <w:t xml:space="preserve">, </w:t>
      </w:r>
      <w:r w:rsidRPr="00D73A5E">
        <w:t>Sag Harbor, NY</w:t>
      </w:r>
      <w:r w:rsidR="008D6B8C">
        <w:t>, 2014</w:t>
      </w:r>
    </w:p>
    <w:p w14:paraId="391BC801" w14:textId="49E5CD72" w:rsidR="00D73A5E" w:rsidRPr="00D73A5E" w:rsidRDefault="00D73A5E" w:rsidP="00D73A5E">
      <w:pPr>
        <w:rPr>
          <w:b/>
          <w:bCs/>
        </w:rPr>
      </w:pPr>
      <w:r w:rsidRPr="00D73A5E">
        <w:rPr>
          <w:b/>
          <w:bCs/>
        </w:rPr>
        <w:t>Principle Gallery</w:t>
      </w:r>
      <w:r w:rsidR="008D6B8C">
        <w:rPr>
          <w:b/>
          <w:bCs/>
        </w:rPr>
        <w:t xml:space="preserve">, </w:t>
      </w:r>
      <w:r w:rsidRPr="00D73A5E">
        <w:rPr>
          <w:i/>
        </w:rPr>
        <w:t xml:space="preserve">Women Painting </w:t>
      </w:r>
      <w:proofErr w:type="spellStart"/>
      <w:proofErr w:type="gramStart"/>
      <w:r w:rsidRPr="00D73A5E">
        <w:rPr>
          <w:i/>
        </w:rPr>
        <w:t>Women</w:t>
      </w:r>
      <w:r w:rsidR="008D6B8C">
        <w:rPr>
          <w:i/>
        </w:rPr>
        <w:t>,</w:t>
      </w:r>
      <w:r w:rsidRPr="00D73A5E">
        <w:t>Charleston</w:t>
      </w:r>
      <w:proofErr w:type="spellEnd"/>
      <w:proofErr w:type="gramEnd"/>
      <w:r w:rsidRPr="00D73A5E">
        <w:t>, SC</w:t>
      </w:r>
      <w:r w:rsidR="008D6B8C">
        <w:t>, 2014</w:t>
      </w:r>
    </w:p>
    <w:p w14:paraId="10267FB7" w14:textId="6C39953D" w:rsidR="00D73A5E" w:rsidRPr="00D73A5E" w:rsidRDefault="00D73A5E" w:rsidP="00D73A5E">
      <w:pPr>
        <w:rPr>
          <w:b/>
          <w:bCs/>
        </w:rPr>
      </w:pPr>
      <w:r w:rsidRPr="00D73A5E">
        <w:rPr>
          <w:b/>
          <w:bCs/>
        </w:rPr>
        <w:t>The Slater Memorial Museum</w:t>
      </w:r>
      <w:r w:rsidR="008D6B8C">
        <w:rPr>
          <w:b/>
          <w:bCs/>
        </w:rPr>
        <w:t xml:space="preserve">, </w:t>
      </w:r>
      <w:r w:rsidRPr="00D73A5E">
        <w:rPr>
          <w:i/>
        </w:rPr>
        <w:t>CT Women Artists</w:t>
      </w:r>
      <w:r w:rsidR="008D6B8C">
        <w:rPr>
          <w:b/>
          <w:bCs/>
        </w:rPr>
        <w:t xml:space="preserve">, </w:t>
      </w:r>
      <w:r w:rsidRPr="00D73A5E">
        <w:t>85</w:t>
      </w:r>
      <w:r w:rsidRPr="00D73A5E">
        <w:rPr>
          <w:vertAlign w:val="superscript"/>
        </w:rPr>
        <w:t>th</w:t>
      </w:r>
      <w:r w:rsidRPr="00D73A5E">
        <w:t xml:space="preserve"> Annual Juried </w:t>
      </w:r>
      <w:proofErr w:type="gramStart"/>
      <w:r w:rsidR="008D6B8C" w:rsidRPr="00D73A5E">
        <w:t>Exhibition</w:t>
      </w:r>
      <w:r w:rsidR="008D6B8C">
        <w:rPr>
          <w:b/>
          <w:bCs/>
        </w:rPr>
        <w:t xml:space="preserve">,   </w:t>
      </w:r>
      <w:proofErr w:type="gramEnd"/>
      <w:r w:rsidR="008D6B8C">
        <w:rPr>
          <w:b/>
          <w:bCs/>
        </w:rPr>
        <w:t xml:space="preserve">  </w:t>
      </w:r>
      <w:r w:rsidRPr="00D73A5E">
        <w:t>Norwich</w:t>
      </w:r>
      <w:r w:rsidR="008D6B8C">
        <w:t xml:space="preserve">, </w:t>
      </w:r>
      <w:r w:rsidRPr="00D73A5E">
        <w:t>CT</w:t>
      </w:r>
      <w:r w:rsidR="008D6B8C">
        <w:t>, 2014</w:t>
      </w:r>
    </w:p>
    <w:p w14:paraId="1F9E11FF" w14:textId="32DAAE9B" w:rsidR="00D73A5E" w:rsidRPr="00D73A5E" w:rsidRDefault="00D73A5E" w:rsidP="00D73A5E">
      <w:pPr>
        <w:rPr>
          <w:b/>
          <w:bCs/>
          <w:iCs/>
        </w:rPr>
      </w:pPr>
      <w:r w:rsidRPr="00D73A5E">
        <w:rPr>
          <w:b/>
          <w:bCs/>
          <w:iCs/>
        </w:rPr>
        <w:t>Cavalier Galleries</w:t>
      </w:r>
      <w:r w:rsidR="008D6B8C">
        <w:rPr>
          <w:b/>
          <w:bCs/>
          <w:iCs/>
        </w:rPr>
        <w:t xml:space="preserve">, </w:t>
      </w:r>
      <w:r w:rsidRPr="00D73A5E">
        <w:rPr>
          <w:i/>
        </w:rPr>
        <w:t>Contemporary Realism, NY Project 3W</w:t>
      </w:r>
      <w:proofErr w:type="gramStart"/>
      <w:r w:rsidRPr="00D73A5E">
        <w:rPr>
          <w:i/>
        </w:rPr>
        <w:t>57</w:t>
      </w:r>
      <w:r w:rsidR="008D6B8C">
        <w:rPr>
          <w:b/>
          <w:bCs/>
          <w:iCs/>
        </w:rPr>
        <w:t>,</w:t>
      </w:r>
      <w:r w:rsidRPr="00D73A5E">
        <w:t>New</w:t>
      </w:r>
      <w:proofErr w:type="gramEnd"/>
      <w:r w:rsidRPr="00D73A5E">
        <w:t xml:space="preserve"> York,</w:t>
      </w:r>
      <w:r w:rsidRPr="00D73A5E">
        <w:rPr>
          <w:b/>
          <w:bCs/>
        </w:rPr>
        <w:t xml:space="preserve"> </w:t>
      </w:r>
      <w:r w:rsidRPr="00D73A5E">
        <w:t>NY</w:t>
      </w:r>
      <w:r w:rsidR="008D6B8C">
        <w:t>, 2014</w:t>
      </w:r>
      <w:r w:rsidRPr="00D73A5E">
        <w:rPr>
          <w:b/>
          <w:i/>
          <w:u w:val="single"/>
        </w:rPr>
        <w:t xml:space="preserve"> </w:t>
      </w:r>
    </w:p>
    <w:p w14:paraId="1723C42F" w14:textId="1C21028A" w:rsidR="00D73A5E" w:rsidRPr="00D73A5E" w:rsidRDefault="00D73A5E" w:rsidP="00D73A5E">
      <w:pPr>
        <w:rPr>
          <w:b/>
          <w:bCs/>
        </w:rPr>
      </w:pPr>
      <w:r w:rsidRPr="00D73A5E">
        <w:rPr>
          <w:b/>
          <w:bCs/>
        </w:rPr>
        <w:lastRenderedPageBreak/>
        <w:t>Elisa Contemporary Art</w:t>
      </w:r>
      <w:r w:rsidR="008D6B8C">
        <w:rPr>
          <w:b/>
          <w:bCs/>
        </w:rPr>
        <w:t xml:space="preserve">, </w:t>
      </w:r>
      <w:r w:rsidRPr="00D73A5E">
        <w:rPr>
          <w:i/>
        </w:rPr>
        <w:t>Gifted</w:t>
      </w:r>
      <w:r w:rsidR="008D6B8C">
        <w:rPr>
          <w:b/>
          <w:bCs/>
        </w:rPr>
        <w:t xml:space="preserve">, </w:t>
      </w:r>
      <w:r w:rsidRPr="00D73A5E">
        <w:t>Riverdale, NY</w:t>
      </w:r>
      <w:r w:rsidR="008D6B8C">
        <w:t>, 2012</w:t>
      </w:r>
    </w:p>
    <w:p w14:paraId="0A92A354" w14:textId="5E63A7D7" w:rsidR="00D73A5E" w:rsidRPr="00D73A5E" w:rsidRDefault="00D73A5E" w:rsidP="00D73A5E">
      <w:pPr>
        <w:rPr>
          <w:i/>
        </w:rPr>
      </w:pPr>
      <w:r w:rsidRPr="00D73A5E">
        <w:rPr>
          <w:b/>
          <w:bCs/>
        </w:rPr>
        <w:t xml:space="preserve">Elisa Contemporary </w:t>
      </w:r>
      <w:proofErr w:type="gramStart"/>
      <w:r w:rsidRPr="00D73A5E">
        <w:rPr>
          <w:b/>
          <w:bCs/>
        </w:rPr>
        <w:t>Art</w:t>
      </w:r>
      <w:r w:rsidRPr="00D73A5E">
        <w:rPr>
          <w:i/>
        </w:rPr>
        <w:t xml:space="preserve"> </w:t>
      </w:r>
      <w:r w:rsidR="00DE4543">
        <w:rPr>
          <w:i/>
        </w:rPr>
        <w:t>,</w:t>
      </w:r>
      <w:proofErr w:type="gramEnd"/>
      <w:r w:rsidR="00DE4543">
        <w:rPr>
          <w:i/>
        </w:rPr>
        <w:t xml:space="preserve"> </w:t>
      </w:r>
      <w:r w:rsidRPr="00D73A5E">
        <w:rPr>
          <w:i/>
        </w:rPr>
        <w:t>The Human Spirit</w:t>
      </w:r>
      <w:r w:rsidR="00DE4543">
        <w:rPr>
          <w:i/>
        </w:rPr>
        <w:t xml:space="preserve">, </w:t>
      </w:r>
      <w:r w:rsidRPr="00D73A5E">
        <w:t>Riverdale, NY</w:t>
      </w:r>
      <w:r w:rsidR="00DE4543">
        <w:t>, 2011</w:t>
      </w:r>
      <w:r w:rsidRPr="00D73A5E">
        <w:t xml:space="preserve"> </w:t>
      </w:r>
    </w:p>
    <w:p w14:paraId="35F8ABB2" w14:textId="71F58E3F" w:rsidR="00D73A5E" w:rsidRPr="00D73A5E" w:rsidRDefault="00D73A5E" w:rsidP="005A3A56">
      <w:pPr>
        <w:spacing w:line="276" w:lineRule="auto"/>
      </w:pPr>
      <w:r w:rsidRPr="00D73A5E">
        <w:rPr>
          <w:b/>
          <w:bCs/>
        </w:rPr>
        <w:t>Elisa Contemporary Art</w:t>
      </w:r>
      <w:r w:rsidR="00DE4543">
        <w:t xml:space="preserve">, </w:t>
      </w:r>
      <w:r w:rsidRPr="00D73A5E">
        <w:rPr>
          <w:i/>
        </w:rPr>
        <w:t>Splash: An Artistic Celebration of Sun, Sand, and Surf</w:t>
      </w:r>
      <w:r w:rsidRPr="00D73A5E">
        <w:br/>
        <w:t>Riverdale, NY</w:t>
      </w:r>
      <w:r w:rsidR="00DE4543">
        <w:t>, 2011</w:t>
      </w:r>
    </w:p>
    <w:p w14:paraId="1A12F54B" w14:textId="38F3B0C6" w:rsidR="00D73A5E" w:rsidRPr="00D73A5E" w:rsidRDefault="00D73A5E" w:rsidP="005A3A56">
      <w:pPr>
        <w:spacing w:line="276" w:lineRule="auto"/>
        <w:rPr>
          <w:b/>
          <w:i/>
          <w:u w:val="single"/>
        </w:rPr>
      </w:pPr>
      <w:r w:rsidRPr="00D73A5E">
        <w:rPr>
          <w:b/>
          <w:bCs/>
        </w:rPr>
        <w:t>Elisa Contemporary Art</w:t>
      </w:r>
      <w:r w:rsidR="00DE4543">
        <w:rPr>
          <w:i/>
        </w:rPr>
        <w:t xml:space="preserve">, </w:t>
      </w:r>
      <w:r w:rsidRPr="00D73A5E">
        <w:rPr>
          <w:i/>
        </w:rPr>
        <w:t>Reflections:  Modern Images and Timeless Portraits</w:t>
      </w:r>
      <w:r w:rsidRPr="00D73A5E">
        <w:br/>
        <w:t>Riverdale, NY</w:t>
      </w:r>
      <w:r w:rsidR="00DE4543">
        <w:t>, 2010</w:t>
      </w:r>
    </w:p>
    <w:p w14:paraId="34411F51" w14:textId="2C0CFAFE" w:rsidR="00D73A5E" w:rsidRPr="00D73A5E" w:rsidRDefault="00D73A5E" w:rsidP="005A3A56">
      <w:pPr>
        <w:spacing w:line="276" w:lineRule="auto"/>
        <w:rPr>
          <w:b/>
          <w:bCs/>
        </w:rPr>
      </w:pPr>
      <w:r w:rsidRPr="00D73A5E">
        <w:rPr>
          <w:b/>
          <w:bCs/>
        </w:rPr>
        <w:t>Gallery 137</w:t>
      </w:r>
      <w:r w:rsidR="00DE4543">
        <w:rPr>
          <w:b/>
          <w:bCs/>
        </w:rPr>
        <w:t xml:space="preserve">, </w:t>
      </w:r>
      <w:r w:rsidRPr="00D73A5E">
        <w:rPr>
          <w:i/>
        </w:rPr>
        <w:t>The Feminine Mystique</w:t>
      </w:r>
      <w:r w:rsidR="00DE4543">
        <w:rPr>
          <w:i/>
        </w:rPr>
        <w:t xml:space="preserve">, </w:t>
      </w:r>
      <w:r w:rsidRPr="00D73A5E">
        <w:t>Indian Orchard, MA</w:t>
      </w:r>
      <w:r w:rsidR="00DE4543">
        <w:t>, 2007</w:t>
      </w:r>
    </w:p>
    <w:p w14:paraId="7F4A27A3" w14:textId="77777777" w:rsidR="005A3A56" w:rsidRDefault="00D73A5E" w:rsidP="005A3A56">
      <w:pPr>
        <w:spacing w:line="276" w:lineRule="auto"/>
        <w:rPr>
          <w:b/>
          <w:bCs/>
        </w:rPr>
      </w:pPr>
      <w:r w:rsidRPr="00D73A5E">
        <w:rPr>
          <w:b/>
          <w:bCs/>
        </w:rPr>
        <w:t>American International College</w:t>
      </w:r>
      <w:r w:rsidR="005A3A56">
        <w:rPr>
          <w:b/>
          <w:bCs/>
        </w:rPr>
        <w:t xml:space="preserve">, </w:t>
      </w:r>
      <w:r w:rsidRPr="00D73A5E">
        <w:rPr>
          <w:i/>
        </w:rPr>
        <w:t>57th Annual National Exhibition of Contemporary Realism in Art</w:t>
      </w:r>
      <w:r w:rsidR="005A3A56">
        <w:rPr>
          <w:i/>
        </w:rPr>
        <w:t xml:space="preserve">, </w:t>
      </w:r>
      <w:r w:rsidRPr="00D73A5E">
        <w:t>Springfield, MA</w:t>
      </w:r>
      <w:r w:rsidR="005A3A56">
        <w:t>, 2007</w:t>
      </w:r>
    </w:p>
    <w:p w14:paraId="69070CD0" w14:textId="77777777" w:rsidR="00F00CF8" w:rsidRDefault="00D73A5E" w:rsidP="00F00CF8">
      <w:pPr>
        <w:spacing w:line="360" w:lineRule="auto"/>
        <w:rPr>
          <w:b/>
          <w:bCs/>
        </w:rPr>
      </w:pPr>
      <w:r w:rsidRPr="00D73A5E">
        <w:rPr>
          <w:b/>
          <w:bCs/>
        </w:rPr>
        <w:t>Gallery 137</w:t>
      </w:r>
      <w:r w:rsidR="005A3A56">
        <w:rPr>
          <w:b/>
          <w:bCs/>
        </w:rPr>
        <w:t xml:space="preserve">, </w:t>
      </w:r>
      <w:r w:rsidRPr="00D73A5E">
        <w:rPr>
          <w:i/>
        </w:rPr>
        <w:t xml:space="preserve">Contemporary American </w:t>
      </w:r>
      <w:proofErr w:type="gramStart"/>
      <w:r w:rsidRPr="00D73A5E">
        <w:rPr>
          <w:i/>
        </w:rPr>
        <w:t>Realism </w:t>
      </w:r>
      <w:r w:rsidR="005A3A56">
        <w:rPr>
          <w:i/>
        </w:rPr>
        <w:t>,</w:t>
      </w:r>
      <w:proofErr w:type="gramEnd"/>
      <w:r w:rsidR="005A3A56">
        <w:rPr>
          <w:i/>
        </w:rPr>
        <w:t xml:space="preserve"> </w:t>
      </w:r>
      <w:r w:rsidRPr="00D73A5E">
        <w:t>Indian Orchard, MA</w:t>
      </w:r>
      <w:r w:rsidR="005A3A56">
        <w:t>, 2007</w:t>
      </w:r>
      <w:r w:rsidRPr="00D73A5E">
        <w:br/>
      </w:r>
      <w:r w:rsidRPr="00D73A5E">
        <w:rPr>
          <w:b/>
          <w:bCs/>
        </w:rPr>
        <w:t>The Illinois Institute of Art, Gallery 350</w:t>
      </w:r>
      <w:r w:rsidR="005A3A56">
        <w:rPr>
          <w:b/>
          <w:bCs/>
        </w:rPr>
        <w:t xml:space="preserve">, </w:t>
      </w:r>
      <w:r w:rsidRPr="00D73A5E">
        <w:rPr>
          <w:i/>
        </w:rPr>
        <w:t>The Human Form: National Juried Exhibition</w:t>
      </w:r>
      <w:r w:rsidR="005A3A56">
        <w:rPr>
          <w:b/>
          <w:bCs/>
        </w:rPr>
        <w:t xml:space="preserve">, </w:t>
      </w:r>
      <w:r w:rsidRPr="00D73A5E">
        <w:t>Chicago. IL</w:t>
      </w:r>
      <w:r w:rsidR="005A3A56">
        <w:t>, 2006</w:t>
      </w:r>
    </w:p>
    <w:p w14:paraId="523292E4" w14:textId="500EF62D" w:rsidR="00D73A5E" w:rsidRPr="00D73A5E" w:rsidRDefault="00D73A5E" w:rsidP="00F00CF8">
      <w:pPr>
        <w:spacing w:line="360" w:lineRule="auto"/>
        <w:rPr>
          <w:b/>
          <w:bCs/>
        </w:rPr>
      </w:pPr>
      <w:r w:rsidRPr="00D73A5E">
        <w:rPr>
          <w:b/>
          <w:bCs/>
        </w:rPr>
        <w:t>First Church Gallery</w:t>
      </w:r>
      <w:r w:rsidR="005A3A56">
        <w:rPr>
          <w:i/>
        </w:rPr>
        <w:t xml:space="preserve">, </w:t>
      </w:r>
      <w:r w:rsidRPr="00D73A5E">
        <w:rPr>
          <w:i/>
        </w:rPr>
        <w:t>56th Annual National Exhibition of Contemporary Realism in Art</w:t>
      </w:r>
      <w:r w:rsidRPr="00D73A5E">
        <w:br/>
        <w:t>Springfield, MA</w:t>
      </w:r>
      <w:r w:rsidR="005A3A56">
        <w:t>, 2006</w:t>
      </w:r>
      <w:r w:rsidRPr="00D73A5E">
        <w:rPr>
          <w:b/>
          <w:i/>
          <w:u w:val="single"/>
        </w:rPr>
        <w:t xml:space="preserve"> </w:t>
      </w:r>
      <w:r w:rsidRPr="00D73A5E">
        <w:br/>
      </w:r>
      <w:proofErr w:type="spellStart"/>
      <w:r w:rsidRPr="00D73A5E">
        <w:rPr>
          <w:b/>
          <w:bCs/>
        </w:rPr>
        <w:t>Salamagundi</w:t>
      </w:r>
      <w:proofErr w:type="spellEnd"/>
      <w:r w:rsidRPr="00D73A5E">
        <w:rPr>
          <w:b/>
          <w:bCs/>
        </w:rPr>
        <w:t xml:space="preserve"> Club</w:t>
      </w:r>
      <w:r w:rsidR="005A3A56">
        <w:rPr>
          <w:i/>
        </w:rPr>
        <w:t xml:space="preserve">, </w:t>
      </w:r>
      <w:r w:rsidRPr="00D73A5E">
        <w:rPr>
          <w:i/>
        </w:rPr>
        <w:t>Annual Juried Painting and Sculpture Exhibition by Non-Members</w:t>
      </w:r>
      <w:r w:rsidRPr="00D73A5E">
        <w:br/>
        <w:t>47 Fifth Avenue, NY, NY</w:t>
      </w:r>
      <w:r w:rsidR="005A3A56">
        <w:t>, 2005</w:t>
      </w:r>
    </w:p>
    <w:p w14:paraId="52DC0B83" w14:textId="790B9E33" w:rsidR="00D73A5E" w:rsidRPr="00D73A5E" w:rsidRDefault="00D73A5E" w:rsidP="00D73A5E">
      <w:pPr>
        <w:rPr>
          <w:b/>
          <w:bCs/>
        </w:rPr>
      </w:pPr>
      <w:r w:rsidRPr="00D73A5E">
        <w:rPr>
          <w:b/>
          <w:bCs/>
        </w:rPr>
        <w:t>Lyme Art Association</w:t>
      </w:r>
      <w:r w:rsidR="005A3A56">
        <w:rPr>
          <w:b/>
          <w:bCs/>
        </w:rPr>
        <w:t xml:space="preserve">, </w:t>
      </w:r>
      <w:r w:rsidRPr="00D73A5E">
        <w:rPr>
          <w:i/>
        </w:rPr>
        <w:t>Art of New Englan</w:t>
      </w:r>
      <w:r w:rsidR="005A3A56">
        <w:rPr>
          <w:i/>
        </w:rPr>
        <w:t xml:space="preserve">d, </w:t>
      </w:r>
      <w:r w:rsidRPr="00D73A5E">
        <w:t>Old Lyme, CT</w:t>
      </w:r>
      <w:r w:rsidR="005A3A56">
        <w:t>, 2004</w:t>
      </w:r>
    </w:p>
    <w:p w14:paraId="03375B4C" w14:textId="77777777" w:rsidR="00D73A5E" w:rsidRPr="00D73A5E" w:rsidRDefault="00D73A5E" w:rsidP="00D73A5E"/>
    <w:p w14:paraId="7DB61E84" w14:textId="77777777" w:rsidR="00D73A5E" w:rsidRPr="00D73A5E" w:rsidRDefault="00D73A5E" w:rsidP="00D73A5E">
      <w:pPr>
        <w:rPr>
          <w:b/>
          <w:sz w:val="28"/>
          <w:szCs w:val="28"/>
        </w:rPr>
      </w:pPr>
      <w:r w:rsidRPr="00D73A5E">
        <w:rPr>
          <w:b/>
          <w:sz w:val="28"/>
          <w:szCs w:val="28"/>
        </w:rPr>
        <w:t>Solo Exhibitions</w:t>
      </w:r>
    </w:p>
    <w:p w14:paraId="0A1844D4" w14:textId="7AE0DCBE" w:rsidR="00D73A5E" w:rsidRPr="00D73A5E" w:rsidRDefault="00D73A5E" w:rsidP="00D73A5E">
      <w:pPr>
        <w:rPr>
          <w:b/>
          <w:bCs/>
        </w:rPr>
      </w:pPr>
      <w:r w:rsidRPr="00D73A5E">
        <w:rPr>
          <w:b/>
          <w:bCs/>
        </w:rPr>
        <w:t>The Bing Art Center</w:t>
      </w:r>
      <w:r w:rsidR="005A3A56">
        <w:rPr>
          <w:b/>
          <w:bCs/>
        </w:rPr>
        <w:t xml:space="preserve">, </w:t>
      </w:r>
      <w:r w:rsidRPr="00D73A5E">
        <w:rPr>
          <w:i/>
        </w:rPr>
        <w:t>Renewal</w:t>
      </w:r>
      <w:r w:rsidR="005A3A56">
        <w:rPr>
          <w:i/>
        </w:rPr>
        <w:t xml:space="preserve">, </w:t>
      </w:r>
      <w:r w:rsidRPr="00D73A5E">
        <w:t>Springfield, MA</w:t>
      </w:r>
      <w:r w:rsidR="005A3A56">
        <w:rPr>
          <w:b/>
          <w:bCs/>
        </w:rPr>
        <w:t xml:space="preserve">, </w:t>
      </w:r>
      <w:r w:rsidRPr="00D73A5E">
        <w:t>March 7– May 31, 2014</w:t>
      </w:r>
    </w:p>
    <w:p w14:paraId="2E32B0CC" w14:textId="2CE6B6D8" w:rsidR="00D73A5E" w:rsidRPr="00D73A5E" w:rsidRDefault="00D73A5E" w:rsidP="00D73A5E">
      <w:pPr>
        <w:rPr>
          <w:b/>
          <w:bCs/>
        </w:rPr>
      </w:pPr>
      <w:r w:rsidRPr="00D73A5E">
        <w:rPr>
          <w:b/>
          <w:bCs/>
        </w:rPr>
        <w:t>St. Peter’s Church</w:t>
      </w:r>
      <w:r w:rsidR="005A3A56">
        <w:rPr>
          <w:b/>
          <w:bCs/>
        </w:rPr>
        <w:t xml:space="preserve">, </w:t>
      </w:r>
      <w:r w:rsidRPr="00D73A5E">
        <w:rPr>
          <w:i/>
        </w:rPr>
        <w:t>Becoming</w:t>
      </w:r>
      <w:r w:rsidR="005A3A56">
        <w:rPr>
          <w:b/>
          <w:bCs/>
        </w:rPr>
        <w:t xml:space="preserve">, </w:t>
      </w:r>
      <w:r w:rsidRPr="00D73A5E">
        <w:t>N</w:t>
      </w:r>
      <w:r w:rsidR="005A3A56">
        <w:t xml:space="preserve">ew </w:t>
      </w:r>
      <w:r w:rsidRPr="00D73A5E">
        <w:t>Y</w:t>
      </w:r>
      <w:r w:rsidR="005A3A56">
        <w:t>ork</w:t>
      </w:r>
      <w:r w:rsidRPr="00D73A5E">
        <w:t>, NY</w:t>
      </w:r>
      <w:r w:rsidR="005A3A56">
        <w:rPr>
          <w:b/>
          <w:bCs/>
        </w:rPr>
        <w:t xml:space="preserve">, </w:t>
      </w:r>
      <w:r w:rsidRPr="00D73A5E">
        <w:t>August 28 – October 10, 2013</w:t>
      </w:r>
    </w:p>
    <w:p w14:paraId="554B1998" w14:textId="7AAB8F40" w:rsidR="00D73A5E" w:rsidRPr="00D73A5E" w:rsidRDefault="00D73A5E" w:rsidP="00D73A5E">
      <w:pPr>
        <w:rPr>
          <w:b/>
          <w:bCs/>
          <w:i/>
        </w:rPr>
      </w:pPr>
      <w:r w:rsidRPr="00D73A5E">
        <w:rPr>
          <w:b/>
          <w:bCs/>
        </w:rPr>
        <w:t xml:space="preserve">Michele &amp; Donald </w:t>
      </w:r>
      <w:proofErr w:type="spellStart"/>
      <w:r w:rsidRPr="00D73A5E">
        <w:rPr>
          <w:b/>
          <w:bCs/>
        </w:rPr>
        <w:t>D’Amour</w:t>
      </w:r>
      <w:proofErr w:type="spellEnd"/>
      <w:r w:rsidRPr="00D73A5E">
        <w:rPr>
          <w:b/>
          <w:bCs/>
        </w:rPr>
        <w:t xml:space="preserve"> Museum of Fine Art</w:t>
      </w:r>
      <w:r w:rsidR="005A3A56">
        <w:rPr>
          <w:b/>
          <w:bCs/>
          <w:i/>
        </w:rPr>
        <w:t xml:space="preserve">, </w:t>
      </w:r>
      <w:r w:rsidRPr="00D73A5E">
        <w:rPr>
          <w:i/>
        </w:rPr>
        <w:t>Paintings by Daryl Zang</w:t>
      </w:r>
      <w:r w:rsidR="005A3A56">
        <w:rPr>
          <w:b/>
          <w:bCs/>
          <w:i/>
        </w:rPr>
        <w:t xml:space="preserve">, </w:t>
      </w:r>
      <w:r w:rsidRPr="00D73A5E">
        <w:t xml:space="preserve">Springfield, MA </w:t>
      </w:r>
    </w:p>
    <w:p w14:paraId="3D21BE27" w14:textId="22A37B52" w:rsidR="00D73A5E" w:rsidRPr="00D73A5E" w:rsidRDefault="00D73A5E" w:rsidP="00D73A5E">
      <w:r w:rsidRPr="00D73A5E">
        <w:t>January 19 – April 4</w:t>
      </w:r>
      <w:r w:rsidR="005A3A56">
        <w:t>,</w:t>
      </w:r>
      <w:r w:rsidRPr="00D73A5E">
        <w:t xml:space="preserve"> 2010</w:t>
      </w:r>
    </w:p>
    <w:p w14:paraId="5288A127" w14:textId="77777777" w:rsidR="00D73A5E" w:rsidRPr="00D73A5E" w:rsidRDefault="00D73A5E" w:rsidP="00D73A5E">
      <w:pPr>
        <w:rPr>
          <w:b/>
        </w:rPr>
      </w:pPr>
    </w:p>
    <w:p w14:paraId="5E9B3DD7" w14:textId="77777777" w:rsidR="00D73A5E" w:rsidRPr="00D73A5E" w:rsidRDefault="00D73A5E" w:rsidP="00D73A5E">
      <w:pPr>
        <w:rPr>
          <w:b/>
          <w:sz w:val="28"/>
          <w:szCs w:val="28"/>
        </w:rPr>
      </w:pPr>
      <w:r w:rsidRPr="00D73A5E">
        <w:rPr>
          <w:b/>
          <w:sz w:val="28"/>
          <w:szCs w:val="28"/>
        </w:rPr>
        <w:t>Fairs</w:t>
      </w:r>
    </w:p>
    <w:p w14:paraId="7E961063" w14:textId="1AC5D429" w:rsidR="00D73A5E" w:rsidRPr="00D73A5E" w:rsidRDefault="00D73A5E" w:rsidP="00D73A5E">
      <w:pPr>
        <w:rPr>
          <w:i/>
        </w:rPr>
      </w:pPr>
      <w:r w:rsidRPr="00D73A5E">
        <w:rPr>
          <w:i/>
        </w:rPr>
        <w:t>The Affordable Art Fair</w:t>
      </w:r>
      <w:r w:rsidR="005A3A56">
        <w:rPr>
          <w:i/>
        </w:rPr>
        <w:t xml:space="preserve">, </w:t>
      </w:r>
      <w:r w:rsidRPr="00D73A5E">
        <w:t>Elisa Contemporary Ar</w:t>
      </w:r>
      <w:r w:rsidR="005A3A56">
        <w:t xml:space="preserve">t, </w:t>
      </w:r>
      <w:r w:rsidRPr="00D73A5E">
        <w:t>New York, NY</w:t>
      </w:r>
      <w:r w:rsidR="005A3A56">
        <w:t xml:space="preserve">, </w:t>
      </w:r>
      <w:r w:rsidRPr="00D73A5E">
        <w:t>May 5 – 8</w:t>
      </w:r>
      <w:r w:rsidR="00F00CF8">
        <w:t>,</w:t>
      </w:r>
      <w:r w:rsidRPr="00D73A5E">
        <w:t xml:space="preserve"> 2011</w:t>
      </w:r>
    </w:p>
    <w:p w14:paraId="614C6558" w14:textId="3268E9C9" w:rsidR="00D73A5E" w:rsidRPr="00D73A5E" w:rsidRDefault="00D73A5E" w:rsidP="00D73A5E">
      <w:r w:rsidRPr="00D73A5E">
        <w:rPr>
          <w:i/>
        </w:rPr>
        <w:t>Red Dot Art Fair</w:t>
      </w:r>
      <w:r w:rsidR="005A3A56">
        <w:t xml:space="preserve">, </w:t>
      </w:r>
      <w:r w:rsidRPr="00D73A5E">
        <w:t>Cavalier Galleries</w:t>
      </w:r>
      <w:r w:rsidR="005A3A56">
        <w:t xml:space="preserve">, </w:t>
      </w:r>
      <w:r w:rsidRPr="00D73A5E">
        <w:t>Miami, FL</w:t>
      </w:r>
      <w:r w:rsidR="005A3A56">
        <w:t xml:space="preserve">, </w:t>
      </w:r>
      <w:r w:rsidRPr="00D73A5E">
        <w:t>November 30 – December 5</w:t>
      </w:r>
      <w:r w:rsidR="00F00CF8">
        <w:t>,</w:t>
      </w:r>
      <w:r w:rsidRPr="00D73A5E">
        <w:t xml:space="preserve"> 2010</w:t>
      </w:r>
    </w:p>
    <w:p w14:paraId="4AD8C0A7" w14:textId="77777777" w:rsidR="00D73A5E" w:rsidRPr="00D73A5E" w:rsidRDefault="00D73A5E" w:rsidP="00D73A5E"/>
    <w:p w14:paraId="78639EC8" w14:textId="77777777" w:rsidR="00D73A5E" w:rsidRPr="00D73A5E" w:rsidRDefault="00D73A5E" w:rsidP="00D73A5E">
      <w:pPr>
        <w:rPr>
          <w:sz w:val="28"/>
          <w:szCs w:val="28"/>
        </w:rPr>
      </w:pPr>
      <w:r w:rsidRPr="00D73A5E">
        <w:rPr>
          <w:b/>
          <w:sz w:val="28"/>
          <w:szCs w:val="28"/>
        </w:rPr>
        <w:t>Collections</w:t>
      </w:r>
      <w:r w:rsidRPr="00D73A5E">
        <w:rPr>
          <w:sz w:val="28"/>
          <w:szCs w:val="28"/>
        </w:rPr>
        <w:t xml:space="preserve"> </w:t>
      </w:r>
      <w:r w:rsidRPr="00D73A5E">
        <w:rPr>
          <w:sz w:val="28"/>
          <w:szCs w:val="28"/>
        </w:rPr>
        <w:tab/>
      </w:r>
    </w:p>
    <w:p w14:paraId="4C380989" w14:textId="7D3CF461" w:rsidR="00D73A5E" w:rsidRDefault="00D73A5E" w:rsidP="00D73A5E">
      <w:r w:rsidRPr="00D73A5E">
        <w:rPr>
          <w:i/>
        </w:rPr>
        <w:t>The Bennet Collection of Women Realists</w:t>
      </w:r>
      <w:r w:rsidR="005A3A56">
        <w:rPr>
          <w:i/>
        </w:rPr>
        <w:t xml:space="preserve">, </w:t>
      </w:r>
      <w:r w:rsidRPr="00D73A5E">
        <w:t>San Antonio, TX</w:t>
      </w:r>
    </w:p>
    <w:p w14:paraId="6C824DA3" w14:textId="461781E7" w:rsidR="005A3A56" w:rsidRDefault="005A3A56" w:rsidP="00D73A5E">
      <w:pPr>
        <w:rPr>
          <w:i/>
          <w:iCs/>
        </w:rPr>
      </w:pPr>
      <w:r w:rsidRPr="005A3A56">
        <w:rPr>
          <w:i/>
          <w:iCs/>
        </w:rPr>
        <w:t>The Lunar Codex</w:t>
      </w:r>
      <w:r w:rsidR="00A57A45">
        <w:rPr>
          <w:i/>
          <w:iCs/>
        </w:rPr>
        <w:t xml:space="preserve">, </w:t>
      </w:r>
      <w:r w:rsidR="00A57A45" w:rsidRPr="00A57A45">
        <w:t>Polaris Collection</w:t>
      </w:r>
    </w:p>
    <w:p w14:paraId="29DA6596" w14:textId="77777777" w:rsidR="00D20EA7" w:rsidRDefault="00D20EA7" w:rsidP="00D73A5E">
      <w:pPr>
        <w:rPr>
          <w:i/>
          <w:iCs/>
        </w:rPr>
      </w:pPr>
    </w:p>
    <w:p w14:paraId="27F5F0A0" w14:textId="2DC1B2F9" w:rsidR="00D20EA7" w:rsidRPr="00F00CF8" w:rsidRDefault="00D20EA7" w:rsidP="00D73A5E">
      <w:pPr>
        <w:rPr>
          <w:b/>
          <w:bCs/>
          <w:sz w:val="28"/>
          <w:szCs w:val="28"/>
        </w:rPr>
      </w:pPr>
      <w:r w:rsidRPr="00F00CF8">
        <w:rPr>
          <w:b/>
          <w:bCs/>
          <w:sz w:val="28"/>
          <w:szCs w:val="28"/>
        </w:rPr>
        <w:t>Publications</w:t>
      </w:r>
    </w:p>
    <w:p w14:paraId="2639C561" w14:textId="5F39DED2" w:rsidR="00A57A45" w:rsidRDefault="00F00CF8" w:rsidP="00D73A5E">
      <w:r w:rsidRPr="00F00CF8">
        <w:rPr>
          <w:b/>
          <w:bCs/>
        </w:rPr>
        <w:t>Create! Magazine</w:t>
      </w:r>
      <w:r w:rsidRPr="00F00CF8">
        <w:t xml:space="preserve">, </w:t>
      </w:r>
      <w:r w:rsidRPr="00F00CF8">
        <w:t>Issue #44</w:t>
      </w:r>
      <w:r>
        <w:t xml:space="preserve">, </w:t>
      </w:r>
      <w:r w:rsidRPr="00F00CF8">
        <w:rPr>
          <w:i/>
          <w:iCs/>
        </w:rPr>
        <w:t>The Women’s Issue</w:t>
      </w:r>
      <w:r w:rsidRPr="00F00CF8">
        <w:t xml:space="preserve">, </w:t>
      </w:r>
      <w:r>
        <w:t>2024</w:t>
      </w:r>
    </w:p>
    <w:p w14:paraId="4D6B9CC0" w14:textId="06F577F8" w:rsidR="00F00CF8" w:rsidRDefault="00F00CF8" w:rsidP="00D73A5E">
      <w:r w:rsidRPr="00F00CF8">
        <w:rPr>
          <w:b/>
          <w:bCs/>
        </w:rPr>
        <w:t>Art Seen Magazine</w:t>
      </w:r>
      <w:r>
        <w:t>, Issue #12, Summer 2024</w:t>
      </w:r>
    </w:p>
    <w:p w14:paraId="77BC7A4F" w14:textId="35384977" w:rsidR="00F00CF8" w:rsidRPr="00F00CF8" w:rsidRDefault="00F00CF8" w:rsidP="00D73A5E">
      <w:r w:rsidRPr="00F00CF8">
        <w:rPr>
          <w:b/>
          <w:bCs/>
        </w:rPr>
        <w:t>Fine Art Connoisseur</w:t>
      </w:r>
      <w:r>
        <w:t xml:space="preserve">, </w:t>
      </w:r>
      <w:r w:rsidRPr="00F00CF8">
        <w:rPr>
          <w:i/>
          <w:iCs/>
        </w:rPr>
        <w:t>Go Figure</w:t>
      </w:r>
      <w:r>
        <w:t>, December 2024</w:t>
      </w:r>
    </w:p>
    <w:p w14:paraId="31FF89DF" w14:textId="77777777" w:rsidR="00F00CF8" w:rsidRDefault="00F00CF8" w:rsidP="00D73A5E">
      <w:pPr>
        <w:rPr>
          <w:b/>
          <w:bCs/>
        </w:rPr>
      </w:pPr>
    </w:p>
    <w:p w14:paraId="289F29B5" w14:textId="77777777" w:rsidR="00D20EA7" w:rsidRPr="00D20EA7" w:rsidRDefault="00D20EA7" w:rsidP="00D73A5E">
      <w:pPr>
        <w:rPr>
          <w:b/>
          <w:bCs/>
        </w:rPr>
      </w:pPr>
    </w:p>
    <w:p w14:paraId="4131B7C2" w14:textId="77777777" w:rsidR="005A3A56" w:rsidRDefault="005A3A56" w:rsidP="00D73A5E">
      <w:pPr>
        <w:rPr>
          <w:i/>
          <w:iCs/>
        </w:rPr>
      </w:pPr>
    </w:p>
    <w:p w14:paraId="1F692371" w14:textId="77777777" w:rsidR="005A3A56" w:rsidRPr="00D73A5E" w:rsidRDefault="005A3A56" w:rsidP="00D73A5E">
      <w:pPr>
        <w:rPr>
          <w:i/>
          <w:iCs/>
        </w:rPr>
      </w:pPr>
    </w:p>
    <w:p w14:paraId="48888F8F" w14:textId="77777777" w:rsidR="00D73A5E" w:rsidRDefault="00D73A5E"/>
    <w:sectPr w:rsidR="00D73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E"/>
    <w:rsid w:val="005A3A56"/>
    <w:rsid w:val="00607540"/>
    <w:rsid w:val="008169CD"/>
    <w:rsid w:val="008D6B8C"/>
    <w:rsid w:val="00A57A45"/>
    <w:rsid w:val="00D20EA7"/>
    <w:rsid w:val="00D73A5E"/>
    <w:rsid w:val="00DE4543"/>
    <w:rsid w:val="00F00CF8"/>
    <w:rsid w:val="00F1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5647"/>
  <w15:chartTrackingRefBased/>
  <w15:docId w15:val="{4C7E1D0F-DBDA-4446-8DAC-FD4CFCB9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A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3A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1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Maurath</dc:creator>
  <cp:keywords/>
  <dc:description/>
  <cp:lastModifiedBy>Tom Maurath</cp:lastModifiedBy>
  <cp:revision>5</cp:revision>
  <dcterms:created xsi:type="dcterms:W3CDTF">2024-11-15T22:44:00Z</dcterms:created>
  <dcterms:modified xsi:type="dcterms:W3CDTF">2024-11-15T22:49:00Z</dcterms:modified>
</cp:coreProperties>
</file>