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0122" w14:textId="77777777" w:rsidR="00816216" w:rsidRDefault="00B52333" w:rsidP="00141A4C">
      <w:pPr>
        <w:pStyle w:val="Title"/>
      </w:pPr>
      <w:r>
        <w:t>Randy L Purcell</w:t>
      </w:r>
    </w:p>
    <w:p w14:paraId="73767002" w14:textId="77777777" w:rsidR="006270A9" w:rsidRDefault="00B52333">
      <w:r>
        <w:t>421 Landings Way, Mt Juliet, TN 37122</w:t>
      </w:r>
      <w:r w:rsidR="00141A4C">
        <w:t> | </w:t>
      </w:r>
      <w:r>
        <w:t>615-566-1066</w:t>
      </w:r>
      <w:r w:rsidR="00141A4C">
        <w:t> | </w:t>
      </w:r>
      <w:r>
        <w:t>randy@randylpurcell.com</w:t>
      </w:r>
    </w:p>
    <w:sdt>
      <w:sdtPr>
        <w:alias w:val="Education:"/>
        <w:tag w:val="Education:"/>
        <w:id w:val="807127995"/>
        <w:placeholder>
          <w:docPart w:val="9FE9B0650314F947B9B84B418013CC62"/>
        </w:placeholder>
        <w:temporary/>
        <w:showingPlcHdr/>
        <w15:appearance w15:val="hidden"/>
      </w:sdtPr>
      <w:sdtContent>
        <w:p w14:paraId="21B3E3E8" w14:textId="77777777" w:rsidR="006270A9" w:rsidRDefault="009D5933">
          <w:pPr>
            <w:pStyle w:val="Heading1"/>
          </w:pPr>
          <w:r w:rsidRPr="000A7A02">
            <w:rPr>
              <w:sz w:val="24"/>
              <w:szCs w:val="24"/>
            </w:rPr>
            <w:t>Education</w:t>
          </w:r>
        </w:p>
      </w:sdtContent>
    </w:sdt>
    <w:p w14:paraId="0D3AF368" w14:textId="77777777" w:rsidR="006270A9" w:rsidRPr="000A7A02" w:rsidRDefault="00B52333" w:rsidP="00471307">
      <w:pPr>
        <w:pStyle w:val="Heading2"/>
        <w:rPr>
          <w:sz w:val="20"/>
          <w:szCs w:val="20"/>
        </w:rPr>
      </w:pPr>
      <w:r w:rsidRPr="000A7A02">
        <w:rPr>
          <w:sz w:val="20"/>
          <w:szCs w:val="20"/>
        </w:rPr>
        <w:t>BFA in Studio Art</w:t>
      </w:r>
      <w:r w:rsidR="009D5933" w:rsidRPr="000A7A02">
        <w:rPr>
          <w:sz w:val="20"/>
          <w:szCs w:val="20"/>
        </w:rPr>
        <w:t> | </w:t>
      </w:r>
      <w:r w:rsidRPr="000A7A02">
        <w:rPr>
          <w:sz w:val="20"/>
          <w:szCs w:val="20"/>
        </w:rPr>
        <w:t>April 2009</w:t>
      </w:r>
      <w:r w:rsidR="009D5933" w:rsidRPr="000A7A02">
        <w:rPr>
          <w:sz w:val="20"/>
          <w:szCs w:val="20"/>
        </w:rPr>
        <w:t> | </w:t>
      </w:r>
      <w:r w:rsidRPr="000A7A02">
        <w:rPr>
          <w:sz w:val="20"/>
          <w:szCs w:val="20"/>
        </w:rPr>
        <w:t>Middle Tennessee State University</w:t>
      </w:r>
    </w:p>
    <w:p w14:paraId="29989222" w14:textId="77777777" w:rsidR="006270A9" w:rsidRPr="000A7A02" w:rsidRDefault="00B52333">
      <w:pPr>
        <w:pStyle w:val="Heading1"/>
        <w:rPr>
          <w:sz w:val="24"/>
          <w:szCs w:val="24"/>
        </w:rPr>
      </w:pPr>
      <w:r w:rsidRPr="000A7A02">
        <w:rPr>
          <w:sz w:val="24"/>
          <w:szCs w:val="24"/>
        </w:rPr>
        <w:t>Professional Affiliations</w:t>
      </w:r>
    </w:p>
    <w:p w14:paraId="5D2AE26A" w14:textId="77777777" w:rsidR="006270A9" w:rsidRPr="000A7A02" w:rsidRDefault="00B52333">
      <w:pPr>
        <w:pStyle w:val="Heading2"/>
        <w:rPr>
          <w:sz w:val="22"/>
          <w:szCs w:val="22"/>
        </w:rPr>
      </w:pPr>
      <w:r w:rsidRPr="000A7A02">
        <w:rPr>
          <w:sz w:val="22"/>
          <w:szCs w:val="22"/>
        </w:rPr>
        <w:t>Board Member</w:t>
      </w:r>
    </w:p>
    <w:p w14:paraId="513CE1F6" w14:textId="77777777" w:rsidR="006270A9" w:rsidRPr="000A7A02" w:rsidRDefault="00471307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 xml:space="preserve">March 2020-Present: </w:t>
      </w:r>
      <w:r w:rsidR="00B52333" w:rsidRPr="000A7A02">
        <w:rPr>
          <w:sz w:val="20"/>
          <w:szCs w:val="20"/>
        </w:rPr>
        <w:t>Turnip Green Creative Reuse</w:t>
      </w:r>
    </w:p>
    <w:p w14:paraId="27B571F6" w14:textId="58D93B16" w:rsidR="00471307" w:rsidRDefault="00471307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August 2019-Present: Number Inc. Arts Publication of the South.</w:t>
      </w:r>
    </w:p>
    <w:p w14:paraId="20BCA325" w14:textId="516020A9" w:rsidR="00AB5F76" w:rsidRPr="000A7A02" w:rsidRDefault="00AB5F76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June 2020-Present: L’Evate (Leadership Program) Events Chair.</w:t>
      </w:r>
    </w:p>
    <w:p w14:paraId="76E1AACD" w14:textId="77777777" w:rsidR="006270A9" w:rsidRPr="000A7A02" w:rsidRDefault="00471307">
      <w:pPr>
        <w:pStyle w:val="Heading2"/>
        <w:rPr>
          <w:sz w:val="22"/>
          <w:szCs w:val="22"/>
        </w:rPr>
      </w:pPr>
      <w:r w:rsidRPr="000A7A02">
        <w:rPr>
          <w:sz w:val="22"/>
          <w:szCs w:val="22"/>
        </w:rPr>
        <w:t>Gallery Representation</w:t>
      </w:r>
    </w:p>
    <w:p w14:paraId="4A6282C4" w14:textId="4D3EF25D" w:rsidR="006270A9" w:rsidRDefault="00471307" w:rsidP="00471307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November 2020-Present: The Copper Fox Gallery, Franklin, TN</w:t>
      </w:r>
    </w:p>
    <w:p w14:paraId="02E4B3B4" w14:textId="340C1A0A" w:rsidR="00964A9F" w:rsidRDefault="00551BE0" w:rsidP="00471307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March 2019-June 2020: Craft(s) Mercantile Gallery, Louisville KY</w:t>
      </w:r>
    </w:p>
    <w:p w14:paraId="4F4FB6CB" w14:textId="24855011" w:rsidR="00551BE0" w:rsidRDefault="00551BE0" w:rsidP="00471307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November 2014-April 2018: Copper Moon Gallery, New Albany IN</w:t>
      </w:r>
    </w:p>
    <w:p w14:paraId="295D7186" w14:textId="13610A35" w:rsidR="00551BE0" w:rsidRPr="000A7A02" w:rsidRDefault="00551BE0" w:rsidP="00471307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June 2012-June 2015: Picture This Gallery, Hermitage TN</w:t>
      </w:r>
    </w:p>
    <w:p w14:paraId="403F82A1" w14:textId="0C7976BD" w:rsidR="006270A9" w:rsidRDefault="001C7CE4">
      <w:pPr>
        <w:pStyle w:val="Heading2"/>
      </w:pPr>
      <w:r>
        <w:t>Workshops</w:t>
      </w:r>
    </w:p>
    <w:p w14:paraId="568F462E" w14:textId="6A97B46D" w:rsidR="001C7CE4" w:rsidRDefault="001C7CE4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Watkins Teacher Workshop, May 2022</w:t>
      </w:r>
    </w:p>
    <w:p w14:paraId="205BBEDC" w14:textId="3CE7E8AC" w:rsidR="001C7CE4" w:rsidRDefault="001C7CE4" w:rsidP="001C7CE4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Online Community Art Project, 2022</w:t>
      </w:r>
    </w:p>
    <w:p w14:paraId="27D5D5E5" w14:textId="1AFA5A1A" w:rsidR="001C7CE4" w:rsidRPr="001C7CE4" w:rsidRDefault="001C7CE4" w:rsidP="001C7CE4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Picture This</w:t>
      </w:r>
      <w:r w:rsidR="00E9575B">
        <w:rPr>
          <w:sz w:val="20"/>
          <w:szCs w:val="20"/>
        </w:rPr>
        <w:t xml:space="preserve"> Art Classes (ink transfer on beeswax), 2012-2015</w:t>
      </w:r>
    </w:p>
    <w:p w14:paraId="26F34CC6" w14:textId="1537D14E" w:rsidR="001C7CE4" w:rsidRPr="001C7CE4" w:rsidRDefault="001C7CE4" w:rsidP="001C7CE4">
      <w:pPr>
        <w:pStyle w:val="Heading2"/>
      </w:pPr>
      <w:r>
        <w:t>Leadership</w:t>
      </w:r>
    </w:p>
    <w:p w14:paraId="5F8323C4" w14:textId="60953140" w:rsidR="006270A9" w:rsidRPr="000A7A02" w:rsidRDefault="00471307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L’Evate Leadership Community Class of 2013 (Donelson/Hermitage)</w:t>
      </w:r>
    </w:p>
    <w:p w14:paraId="278BDD4A" w14:textId="0A044A8A" w:rsidR="001C7CE4" w:rsidRPr="001C7CE4" w:rsidRDefault="00471307" w:rsidP="001C7CE4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Arts and Business Council’s Periscope Program 2014</w:t>
      </w:r>
    </w:p>
    <w:p w14:paraId="2D5D3CFE" w14:textId="77777777" w:rsidR="00675A7C" w:rsidRDefault="00675A7C" w:rsidP="00675A7C">
      <w:pPr>
        <w:pStyle w:val="Heading2"/>
      </w:pPr>
      <w:r>
        <w:t>Collaborative Projects</w:t>
      </w:r>
    </w:p>
    <w:p w14:paraId="42AB3E33" w14:textId="7F89CF8C" w:rsidR="00F86790" w:rsidRDefault="00F86790" w:rsidP="00675A7C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2020-Present: Mystery Art League. Nashville, TN. </w:t>
      </w:r>
      <w:hyperlink r:id="rId8" w:history="1">
        <w:r w:rsidRPr="002D69B6">
          <w:rPr>
            <w:rStyle w:val="Hyperlink"/>
            <w:sz w:val="20"/>
            <w:szCs w:val="20"/>
          </w:rPr>
          <w:t>www.mysteryartleague.com</w:t>
        </w:r>
      </w:hyperlink>
      <w:r>
        <w:rPr>
          <w:sz w:val="20"/>
          <w:szCs w:val="20"/>
        </w:rPr>
        <w:t xml:space="preserve">  </w:t>
      </w:r>
    </w:p>
    <w:p w14:paraId="6CF9A46D" w14:textId="7F394B85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2016-Present: Four Artist TN. Nashville, TN</w:t>
      </w:r>
      <w:r w:rsidR="00F86790">
        <w:rPr>
          <w:sz w:val="20"/>
          <w:szCs w:val="20"/>
        </w:rPr>
        <w:t xml:space="preserve"> </w:t>
      </w:r>
      <w:hyperlink r:id="rId9" w:history="1">
        <w:r w:rsidR="00F86790" w:rsidRPr="002D69B6">
          <w:rPr>
            <w:rStyle w:val="Hyperlink"/>
            <w:sz w:val="20"/>
            <w:szCs w:val="20"/>
          </w:rPr>
          <w:t>www.fourartisttn.com</w:t>
        </w:r>
      </w:hyperlink>
      <w:r w:rsidR="00F86790">
        <w:rPr>
          <w:sz w:val="20"/>
          <w:szCs w:val="20"/>
        </w:rPr>
        <w:t xml:space="preserve"> </w:t>
      </w:r>
    </w:p>
    <w:p w14:paraId="4025E6BA" w14:textId="77777777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 xml:space="preserve">2012-Present Four Corners (Co-Founder of Nashville Collage Collective) </w:t>
      </w:r>
    </w:p>
    <w:p w14:paraId="0911549A" w14:textId="77777777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2012-2013 Set Design &amp; Build for Dance Theatre of Tennessee</w:t>
      </w:r>
    </w:p>
    <w:p w14:paraId="78E7420D" w14:textId="77777777" w:rsidR="00675A7C" w:rsidRDefault="00675A7C" w:rsidP="00675A7C">
      <w:pPr>
        <w:pStyle w:val="Heading2"/>
      </w:pPr>
      <w:r>
        <w:t>Collections</w:t>
      </w:r>
    </w:p>
    <w:p w14:paraId="5ADDF012" w14:textId="77777777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Metro Arts Nashville: “Bee Cycle” Bike rack installed at Hadley Park.</w:t>
      </w:r>
    </w:p>
    <w:p w14:paraId="0F4FCC6B" w14:textId="12DDADF9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 xml:space="preserve">Middle Tennessee State University’s Veteran’s </w:t>
      </w:r>
      <w:r w:rsidR="00E9575B">
        <w:rPr>
          <w:sz w:val="20"/>
          <w:szCs w:val="20"/>
        </w:rPr>
        <w:t>C</w:t>
      </w:r>
      <w:r w:rsidRPr="000A7A02">
        <w:rPr>
          <w:sz w:val="20"/>
          <w:szCs w:val="20"/>
        </w:rPr>
        <w:t>enter Mural</w:t>
      </w:r>
    </w:p>
    <w:p w14:paraId="0361CB3D" w14:textId="51E6A3EF" w:rsidR="00675A7C" w:rsidRPr="000A7A02" w:rsidRDefault="00675A7C" w:rsidP="00675A7C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National Association of State Board of Accountancy: “Nashville Tr</w:t>
      </w:r>
      <w:r w:rsidR="00E9575B">
        <w:rPr>
          <w:sz w:val="20"/>
          <w:szCs w:val="20"/>
        </w:rPr>
        <w:t>i</w:t>
      </w:r>
      <w:r w:rsidRPr="000A7A02">
        <w:rPr>
          <w:sz w:val="20"/>
          <w:szCs w:val="20"/>
        </w:rPr>
        <w:t>pt</w:t>
      </w:r>
      <w:r w:rsidR="00E9575B">
        <w:rPr>
          <w:sz w:val="20"/>
          <w:szCs w:val="20"/>
        </w:rPr>
        <w:t>y</w:t>
      </w:r>
      <w:r w:rsidRPr="000A7A02">
        <w:rPr>
          <w:sz w:val="20"/>
          <w:szCs w:val="20"/>
        </w:rPr>
        <w:t>c</w:t>
      </w:r>
      <w:r w:rsidR="00E9575B">
        <w:rPr>
          <w:sz w:val="20"/>
          <w:szCs w:val="20"/>
        </w:rPr>
        <w:t>h</w:t>
      </w:r>
      <w:r w:rsidRPr="000A7A02">
        <w:rPr>
          <w:sz w:val="20"/>
          <w:szCs w:val="20"/>
        </w:rPr>
        <w:t>”</w:t>
      </w:r>
    </w:p>
    <w:p w14:paraId="59BE96A2" w14:textId="77777777" w:rsidR="006270A9" w:rsidRPr="000A7A02" w:rsidRDefault="00471307">
      <w:pPr>
        <w:pStyle w:val="Heading1"/>
        <w:rPr>
          <w:sz w:val="24"/>
          <w:szCs w:val="24"/>
        </w:rPr>
      </w:pPr>
      <w:r w:rsidRPr="000A7A02">
        <w:rPr>
          <w:sz w:val="24"/>
          <w:szCs w:val="24"/>
        </w:rPr>
        <w:t>S</w:t>
      </w:r>
      <w:r w:rsidR="000A7A02" w:rsidRPr="000A7A02">
        <w:rPr>
          <w:sz w:val="24"/>
          <w:szCs w:val="24"/>
        </w:rPr>
        <w:t>olo</w:t>
      </w:r>
      <w:r w:rsidRPr="000A7A02">
        <w:rPr>
          <w:sz w:val="24"/>
          <w:szCs w:val="24"/>
        </w:rPr>
        <w:t xml:space="preserve"> Exhibitions </w:t>
      </w:r>
    </w:p>
    <w:p w14:paraId="7FA5BCE2" w14:textId="77777777" w:rsidR="000A7A02" w:rsidRPr="000A7A02" w:rsidRDefault="000A7A02" w:rsidP="000A7A02">
      <w:pPr>
        <w:pStyle w:val="ListBullet"/>
        <w:rPr>
          <w:sz w:val="20"/>
          <w:szCs w:val="20"/>
        </w:rPr>
      </w:pPr>
      <w:r w:rsidRPr="000A7A02">
        <w:rPr>
          <w:sz w:val="20"/>
          <w:szCs w:val="20"/>
        </w:rPr>
        <w:t>Nashville Art Crawl, Blue fig Gallery, Nashville, TN 2018</w:t>
      </w:r>
    </w:p>
    <w:p w14:paraId="144C29DB" w14:textId="77777777" w:rsidR="000A7A02" w:rsidRPr="000A7A02" w:rsidRDefault="000A7A02" w:rsidP="000A7A02">
      <w:pPr>
        <w:pStyle w:val="ListBullet"/>
        <w:rPr>
          <w:rStyle w:val="None"/>
          <w:rFonts w:eastAsia="Times New Roman" w:cs="Times New Roman"/>
          <w:sz w:val="20"/>
          <w:szCs w:val="20"/>
        </w:rPr>
      </w:pPr>
      <w:r w:rsidRPr="000A7A02">
        <w:rPr>
          <w:rStyle w:val="None"/>
          <w:sz w:val="20"/>
          <w:szCs w:val="20"/>
        </w:rPr>
        <w:t>“A Second Glance” Art Gallery at Lighthouse Festival Theatre, Port Dover, Ontario Canada. 2017</w:t>
      </w:r>
    </w:p>
    <w:p w14:paraId="48EE84DC" w14:textId="77777777" w:rsidR="000A7A02" w:rsidRPr="000A7A02" w:rsidRDefault="000A7A02" w:rsidP="000A7A02">
      <w:pPr>
        <w:pStyle w:val="ListBullet"/>
        <w:rPr>
          <w:rStyle w:val="None"/>
          <w:sz w:val="20"/>
          <w:szCs w:val="20"/>
        </w:rPr>
      </w:pPr>
      <w:r w:rsidRPr="000A7A02">
        <w:rPr>
          <w:rStyle w:val="None"/>
          <w:color w:val="404040"/>
          <w:sz w:val="20"/>
          <w:szCs w:val="20"/>
          <w:u w:color="404040"/>
        </w:rPr>
        <w:t>Franklin’s First Friday Art Crawl, Jack Yacoubian Jewelers, Franklin, TN</w:t>
      </w:r>
    </w:p>
    <w:p w14:paraId="016BBEA6" w14:textId="77777777" w:rsidR="000A7A02" w:rsidRPr="000A7A02" w:rsidRDefault="000A7A02" w:rsidP="000A7A02">
      <w:pPr>
        <w:pStyle w:val="ListBullet"/>
        <w:rPr>
          <w:rStyle w:val="None"/>
          <w:rFonts w:eastAsia="Times New Roman" w:cs="Times New Roman"/>
          <w:sz w:val="20"/>
          <w:szCs w:val="20"/>
        </w:rPr>
      </w:pPr>
      <w:r w:rsidRPr="000A7A02">
        <w:rPr>
          <w:rStyle w:val="None"/>
          <w:sz w:val="20"/>
          <w:szCs w:val="20"/>
        </w:rPr>
        <w:t>“A Closer Look” Copper Moon Gallery, New Albany IN</w:t>
      </w:r>
    </w:p>
    <w:p w14:paraId="1D7D87CD" w14:textId="33F75F3D" w:rsidR="000A7A02" w:rsidRPr="000A7A02" w:rsidRDefault="00D85B85" w:rsidP="000A7A02">
      <w:pPr>
        <w:pStyle w:val="ListBullet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“Looking Up” </w:t>
      </w:r>
      <w:r w:rsidR="000A7A02" w:rsidRPr="000A7A02">
        <w:rPr>
          <w:rStyle w:val="None"/>
          <w:sz w:val="20"/>
          <w:szCs w:val="20"/>
        </w:rPr>
        <w:t xml:space="preserve">Murfreesboro's Center </w:t>
      </w:r>
      <w:proofErr w:type="gramStart"/>
      <w:r w:rsidR="000A7A02" w:rsidRPr="000A7A02">
        <w:rPr>
          <w:rStyle w:val="None"/>
          <w:sz w:val="20"/>
          <w:szCs w:val="20"/>
        </w:rPr>
        <w:t>For</w:t>
      </w:r>
      <w:proofErr w:type="gramEnd"/>
      <w:r w:rsidR="000A7A02" w:rsidRPr="000A7A02">
        <w:rPr>
          <w:rStyle w:val="None"/>
          <w:sz w:val="20"/>
          <w:szCs w:val="20"/>
        </w:rPr>
        <w:t xml:space="preserve"> The Arts, Murfreesboro, TN 2010</w:t>
      </w:r>
    </w:p>
    <w:p w14:paraId="73CF7E5D" w14:textId="77777777" w:rsidR="006270A9" w:rsidRPr="00FA56F2" w:rsidRDefault="000A7A02" w:rsidP="00FA56F2">
      <w:pPr>
        <w:pStyle w:val="Heading1"/>
        <w:rPr>
          <w:sz w:val="24"/>
          <w:szCs w:val="24"/>
        </w:rPr>
      </w:pPr>
      <w:r w:rsidRPr="000A7A02">
        <w:rPr>
          <w:sz w:val="24"/>
          <w:szCs w:val="24"/>
        </w:rPr>
        <w:lastRenderedPageBreak/>
        <w:t xml:space="preserve">Selected Exhibitions </w:t>
      </w:r>
    </w:p>
    <w:p w14:paraId="525433F6" w14:textId="4BD3C47E" w:rsidR="00551BE0" w:rsidRDefault="001D4FCA" w:rsidP="00862D9C">
      <w:pPr>
        <w:pStyle w:val="ListBullet"/>
        <w:rPr>
          <w:rStyle w:val="None"/>
          <w:color w:val="404040"/>
          <w:sz w:val="20"/>
          <w:szCs w:val="20"/>
        </w:rPr>
      </w:pPr>
      <w:r>
        <w:rPr>
          <w:rStyle w:val="None"/>
          <w:color w:val="404040"/>
          <w:sz w:val="20"/>
          <w:szCs w:val="20"/>
        </w:rPr>
        <w:t>Artclectic, Juried Art Show, University School of Nashville, Nashville, TN. Oct. 2022</w:t>
      </w:r>
    </w:p>
    <w:p w14:paraId="1625FB14" w14:textId="4F6EF291" w:rsidR="001D4FCA" w:rsidRDefault="001D4FCA" w:rsidP="00862D9C">
      <w:pPr>
        <w:pStyle w:val="ListBullet"/>
        <w:rPr>
          <w:rStyle w:val="None"/>
          <w:color w:val="404040"/>
          <w:sz w:val="20"/>
          <w:szCs w:val="20"/>
        </w:rPr>
      </w:pPr>
      <w:r>
        <w:rPr>
          <w:rStyle w:val="None"/>
          <w:color w:val="404040"/>
          <w:sz w:val="20"/>
          <w:szCs w:val="20"/>
        </w:rPr>
        <w:t>“The Art of Science” Group Exhibition at Crosstown Concourse, Memphis TN. 2022</w:t>
      </w:r>
    </w:p>
    <w:p w14:paraId="4C39BB57" w14:textId="37B67CDE" w:rsidR="001D4FCA" w:rsidRDefault="001D4FCA" w:rsidP="00862D9C">
      <w:pPr>
        <w:pStyle w:val="ListBullet"/>
        <w:rPr>
          <w:rStyle w:val="None"/>
          <w:color w:val="404040"/>
          <w:sz w:val="20"/>
          <w:szCs w:val="20"/>
        </w:rPr>
      </w:pPr>
      <w:r>
        <w:rPr>
          <w:rStyle w:val="None"/>
          <w:color w:val="404040"/>
          <w:sz w:val="20"/>
          <w:szCs w:val="20"/>
        </w:rPr>
        <w:t>“From This Point” Group exhibit with Four Artist TN. The Emporium Gallery, Knoxville, TN. May 2022</w:t>
      </w:r>
    </w:p>
    <w:p w14:paraId="7A2FB8A5" w14:textId="7515BDD4" w:rsidR="00862D9C" w:rsidRDefault="00862D9C" w:rsidP="00862D9C">
      <w:pPr>
        <w:pStyle w:val="ListBullet"/>
        <w:rPr>
          <w:rStyle w:val="None"/>
          <w:color w:val="404040"/>
          <w:sz w:val="20"/>
          <w:szCs w:val="20"/>
        </w:rPr>
      </w:pPr>
      <w:r w:rsidRPr="000A7A02">
        <w:rPr>
          <w:rStyle w:val="None"/>
          <w:color w:val="404040"/>
          <w:sz w:val="20"/>
          <w:szCs w:val="20"/>
        </w:rPr>
        <w:t>“Bee Aware” Group exhibition at Centennial Art Center, Nashville, TN</w:t>
      </w:r>
      <w:r w:rsidR="001D4FCA">
        <w:rPr>
          <w:rStyle w:val="None"/>
          <w:color w:val="404040"/>
          <w:sz w:val="20"/>
          <w:szCs w:val="20"/>
        </w:rPr>
        <w:t>.</w:t>
      </w:r>
      <w:r w:rsidRPr="000A7A02">
        <w:rPr>
          <w:rStyle w:val="None"/>
          <w:color w:val="404040"/>
          <w:sz w:val="20"/>
          <w:szCs w:val="20"/>
        </w:rPr>
        <w:t xml:space="preserve"> Oct. 2020</w:t>
      </w:r>
    </w:p>
    <w:p w14:paraId="13CB881B" w14:textId="15797500" w:rsidR="00862D9C" w:rsidRPr="000A7A02" w:rsidRDefault="00862D9C" w:rsidP="00862D9C">
      <w:pPr>
        <w:pStyle w:val="ListBullet"/>
        <w:rPr>
          <w:rStyle w:val="None"/>
          <w:rFonts w:eastAsia="Times New Roman" w:cs="Times New Roman"/>
          <w:color w:val="404040"/>
          <w:sz w:val="20"/>
          <w:szCs w:val="20"/>
          <w:u w:color="404040"/>
        </w:rPr>
      </w:pPr>
      <w:r w:rsidRPr="000A7A02">
        <w:rPr>
          <w:rStyle w:val="None"/>
          <w:color w:val="404040"/>
          <w:sz w:val="20"/>
          <w:szCs w:val="20"/>
          <w:u w:color="404040"/>
        </w:rPr>
        <w:t xml:space="preserve">ArtFields, Juried Art Competition, Lake City, South Carolina. </w:t>
      </w:r>
      <w:r w:rsidR="00AE4F5E">
        <w:rPr>
          <w:rStyle w:val="None"/>
          <w:color w:val="404040"/>
          <w:sz w:val="20"/>
          <w:szCs w:val="20"/>
          <w:u w:color="404040"/>
        </w:rPr>
        <w:t>2019</w:t>
      </w:r>
    </w:p>
    <w:p w14:paraId="02313886" w14:textId="22689769" w:rsidR="00862D9C" w:rsidRPr="000A7A02" w:rsidRDefault="00862D9C" w:rsidP="00862D9C">
      <w:pPr>
        <w:pStyle w:val="ListBullet"/>
        <w:rPr>
          <w:rStyle w:val="None"/>
          <w:rFonts w:eastAsia="Times New Roman" w:cs="Times New Roman"/>
          <w:b/>
          <w:bCs/>
          <w:color w:val="404040"/>
          <w:sz w:val="20"/>
          <w:szCs w:val="20"/>
          <w:u w:val="single" w:color="404040"/>
        </w:rPr>
      </w:pPr>
      <w:r w:rsidRPr="000A7A02">
        <w:rPr>
          <w:rStyle w:val="None"/>
          <w:color w:val="404040"/>
          <w:sz w:val="20"/>
          <w:szCs w:val="20"/>
          <w:u w:color="404040"/>
        </w:rPr>
        <w:t>Harding Art Show, Juried Art Show, Harding Academy, Nashville, TN</w:t>
      </w:r>
      <w:r w:rsidR="001D4FCA">
        <w:rPr>
          <w:rStyle w:val="None"/>
          <w:color w:val="404040"/>
          <w:sz w:val="20"/>
          <w:szCs w:val="20"/>
          <w:u w:color="404040"/>
        </w:rPr>
        <w:t>.</w:t>
      </w:r>
      <w:r w:rsidRPr="000A7A02">
        <w:rPr>
          <w:rStyle w:val="None"/>
          <w:color w:val="404040"/>
          <w:sz w:val="20"/>
          <w:szCs w:val="20"/>
          <w:u w:color="404040"/>
        </w:rPr>
        <w:t xml:space="preserve"> May 2019</w:t>
      </w:r>
    </w:p>
    <w:p w14:paraId="35520F73" w14:textId="77777777" w:rsidR="00862D9C" w:rsidRPr="000A7A02" w:rsidRDefault="00862D9C" w:rsidP="00862D9C">
      <w:pPr>
        <w:pStyle w:val="ListBullet"/>
        <w:rPr>
          <w:rStyle w:val="None"/>
          <w:rFonts w:eastAsia="Times New Roman" w:cs="Times New Roman"/>
          <w:b/>
          <w:bCs/>
          <w:color w:val="404040"/>
          <w:sz w:val="20"/>
          <w:szCs w:val="20"/>
          <w:u w:val="single" w:color="404040"/>
        </w:rPr>
      </w:pPr>
      <w:r w:rsidRPr="000A7A02">
        <w:rPr>
          <w:rStyle w:val="None"/>
          <w:color w:val="404040"/>
          <w:sz w:val="20"/>
          <w:szCs w:val="20"/>
          <w:u w:color="404040"/>
        </w:rPr>
        <w:t>Artclectic, Juried Art Show, University of Nashville, Nashville, TN Oct. 2018</w:t>
      </w:r>
    </w:p>
    <w:p w14:paraId="28276D0C" w14:textId="77777777" w:rsidR="00862D9C" w:rsidRPr="00FA56F2" w:rsidRDefault="00862D9C" w:rsidP="00862D9C">
      <w:pPr>
        <w:pStyle w:val="ListBullet"/>
        <w:rPr>
          <w:rStyle w:val="None"/>
          <w:rFonts w:eastAsia="Times New Roman" w:cs="Times New Roman"/>
          <w:color w:val="404040"/>
          <w:sz w:val="20"/>
          <w:szCs w:val="20"/>
          <w:u w:color="404040"/>
        </w:rPr>
      </w:pPr>
      <w:r w:rsidRPr="00FA56F2">
        <w:rPr>
          <w:rStyle w:val="None"/>
          <w:color w:val="404040"/>
          <w:sz w:val="20"/>
          <w:szCs w:val="20"/>
          <w:u w:color="404040"/>
        </w:rPr>
        <w:t>“Just For A Moment,” Flying Solo, Nashville International Airport. Nashville TN 2015</w:t>
      </w:r>
    </w:p>
    <w:p w14:paraId="04A60881" w14:textId="310A596F" w:rsidR="00FA56F2" w:rsidRPr="001D4FCA" w:rsidRDefault="00862D9C" w:rsidP="001D4FCA">
      <w:pPr>
        <w:pStyle w:val="ListBullet"/>
        <w:rPr>
          <w:rStyle w:val="None"/>
          <w:rFonts w:eastAsia="Times New Roman" w:cs="Times New Roman"/>
          <w:sz w:val="20"/>
          <w:szCs w:val="20"/>
          <w:u w:color="404040"/>
        </w:rPr>
      </w:pPr>
      <w:r w:rsidRPr="00FA56F2">
        <w:rPr>
          <w:rStyle w:val="None"/>
          <w:sz w:val="20"/>
          <w:szCs w:val="20"/>
          <w:u w:color="404040"/>
        </w:rPr>
        <w:t xml:space="preserve">"Shoebox" Todd Gallery at Middle Tennessee State University, </w:t>
      </w:r>
      <w:r w:rsidRPr="00FA56F2">
        <w:rPr>
          <w:rStyle w:val="None"/>
          <w:color w:val="000000"/>
          <w:sz w:val="20"/>
          <w:szCs w:val="20"/>
          <w:u w:color="404040"/>
        </w:rPr>
        <w:t>Juried Group Exhibition, Murfreesboro, TN 2014</w:t>
      </w:r>
    </w:p>
    <w:p w14:paraId="70A10025" w14:textId="2185666C" w:rsidR="00862D9C" w:rsidRPr="00FA56F2" w:rsidRDefault="00862D9C" w:rsidP="00862D9C">
      <w:pPr>
        <w:pStyle w:val="ListBullet"/>
        <w:rPr>
          <w:rStyle w:val="None"/>
          <w:rFonts w:eastAsia="Times New Roman" w:cs="Times New Roman"/>
          <w:color w:val="0D0D0D"/>
          <w:sz w:val="20"/>
          <w:szCs w:val="20"/>
          <w:u w:color="BEFFFF"/>
        </w:rPr>
      </w:pPr>
      <w:r w:rsidRPr="00FA56F2">
        <w:rPr>
          <w:rStyle w:val="None"/>
          <w:color w:val="0D0D0D"/>
          <w:sz w:val="20"/>
          <w:szCs w:val="20"/>
          <w:u w:color="BEFFFF"/>
        </w:rPr>
        <w:t>"Wanna Play" Juried Group Exhibition, Union Street Gallery, Chicago, IL</w:t>
      </w:r>
      <w:r w:rsidR="001D4FCA">
        <w:rPr>
          <w:rStyle w:val="None"/>
          <w:color w:val="0D0D0D"/>
          <w:sz w:val="20"/>
          <w:szCs w:val="20"/>
          <w:u w:color="BEFFFF"/>
        </w:rPr>
        <w:t>.</w:t>
      </w:r>
      <w:r w:rsidRPr="00FA56F2">
        <w:rPr>
          <w:rStyle w:val="None"/>
          <w:color w:val="0D0D0D"/>
          <w:sz w:val="20"/>
          <w:szCs w:val="20"/>
          <w:u w:color="BEFFFF"/>
        </w:rPr>
        <w:t xml:space="preserve"> 2012</w:t>
      </w:r>
    </w:p>
    <w:p w14:paraId="6B8F8FFD" w14:textId="15B6F775" w:rsidR="00862D9C" w:rsidRPr="00FA56F2" w:rsidRDefault="00862D9C" w:rsidP="00862D9C">
      <w:pPr>
        <w:pStyle w:val="ListBullet"/>
        <w:rPr>
          <w:rStyle w:val="None"/>
          <w:rFonts w:eastAsia="Times New Roman" w:cs="Times New Roman"/>
          <w:sz w:val="20"/>
          <w:szCs w:val="20"/>
        </w:rPr>
      </w:pPr>
      <w:r w:rsidRPr="00FA56F2">
        <w:rPr>
          <w:rStyle w:val="None"/>
          <w:color w:val="333333"/>
          <w:sz w:val="20"/>
          <w:szCs w:val="20"/>
          <w:u w:color="333333"/>
        </w:rPr>
        <w:t>“</w:t>
      </w:r>
      <w:r w:rsidRPr="00FA56F2">
        <w:rPr>
          <w:rStyle w:val="None"/>
          <w:sz w:val="20"/>
          <w:szCs w:val="20"/>
        </w:rPr>
        <w:t xml:space="preserve">The Art of Collage and Assemblage” Juried Group Exhibition, </w:t>
      </w:r>
      <w:r w:rsidRPr="00FA56F2">
        <w:rPr>
          <w:rStyle w:val="None"/>
          <w:sz w:val="20"/>
          <w:szCs w:val="20"/>
          <w:lang w:val="es-ES_tradnl"/>
        </w:rPr>
        <w:t>Marnie Sheridan Gallery</w:t>
      </w:r>
      <w:r w:rsidRPr="00FA56F2">
        <w:rPr>
          <w:rStyle w:val="None"/>
          <w:sz w:val="20"/>
          <w:szCs w:val="20"/>
        </w:rPr>
        <w:t>, The Harpeth Hall School, Nashville, TN</w:t>
      </w:r>
      <w:r w:rsidR="001D4FCA">
        <w:rPr>
          <w:rStyle w:val="None"/>
          <w:sz w:val="20"/>
          <w:szCs w:val="20"/>
        </w:rPr>
        <w:t>.</w:t>
      </w:r>
      <w:r w:rsidRPr="00FA56F2">
        <w:rPr>
          <w:rStyle w:val="None"/>
          <w:sz w:val="20"/>
          <w:szCs w:val="20"/>
        </w:rPr>
        <w:t xml:space="preserve"> 2011</w:t>
      </w:r>
    </w:p>
    <w:p w14:paraId="7D93C32F" w14:textId="273FFC27" w:rsidR="00862D9C" w:rsidRPr="00FA56F2" w:rsidRDefault="00862D9C" w:rsidP="00862D9C">
      <w:pPr>
        <w:pStyle w:val="ListBullet"/>
        <w:rPr>
          <w:rStyle w:val="None"/>
          <w:rFonts w:eastAsia="Times New Roman" w:cs="Times New Roman"/>
          <w:sz w:val="20"/>
          <w:szCs w:val="20"/>
        </w:rPr>
      </w:pPr>
      <w:r w:rsidRPr="00FA56F2">
        <w:rPr>
          <w:rStyle w:val="None"/>
          <w:sz w:val="20"/>
          <w:szCs w:val="20"/>
        </w:rPr>
        <w:t>"Artprize" Grand Rapids Public Museum, Group Juried Exhibition/Competition, Grand Rapids, MI</w:t>
      </w:r>
      <w:r w:rsidR="001D4FCA">
        <w:rPr>
          <w:rStyle w:val="None"/>
          <w:sz w:val="20"/>
          <w:szCs w:val="20"/>
        </w:rPr>
        <w:t>.</w:t>
      </w:r>
      <w:r w:rsidRPr="00FA56F2">
        <w:rPr>
          <w:rStyle w:val="None"/>
          <w:sz w:val="20"/>
          <w:szCs w:val="20"/>
        </w:rPr>
        <w:t xml:space="preserve"> 2010</w:t>
      </w:r>
    </w:p>
    <w:p w14:paraId="28B3E008" w14:textId="5CB923EE" w:rsidR="00862D9C" w:rsidRPr="00FA56F2" w:rsidRDefault="00862D9C" w:rsidP="00862D9C">
      <w:pPr>
        <w:pStyle w:val="ListBullet"/>
        <w:rPr>
          <w:rStyle w:val="None"/>
          <w:rFonts w:eastAsia="Times New Roman" w:cs="Times New Roman"/>
          <w:sz w:val="20"/>
          <w:szCs w:val="20"/>
        </w:rPr>
      </w:pPr>
      <w:r w:rsidRPr="00FA56F2">
        <w:rPr>
          <w:rStyle w:val="None"/>
          <w:sz w:val="20"/>
          <w:szCs w:val="20"/>
        </w:rPr>
        <w:t xml:space="preserve">"Dogwood Regional Fine arts Exhibition” Group Juried Exhibition Juror: Ruth Grover, Director and Curator of The Cress Gallery of Art and its permanent collection. </w:t>
      </w:r>
      <w:r w:rsidRPr="00FA56F2">
        <w:rPr>
          <w:rStyle w:val="None"/>
          <w:sz w:val="20"/>
          <w:szCs w:val="20"/>
          <w:lang w:val="da-DK"/>
        </w:rPr>
        <w:t>Knoxville TN</w:t>
      </w:r>
      <w:r w:rsidR="001D4FCA">
        <w:rPr>
          <w:rStyle w:val="None"/>
          <w:sz w:val="20"/>
          <w:szCs w:val="20"/>
          <w:lang w:val="da-DK"/>
        </w:rPr>
        <w:t>.</w:t>
      </w:r>
      <w:r w:rsidRPr="00FA56F2">
        <w:rPr>
          <w:rStyle w:val="None"/>
          <w:sz w:val="20"/>
          <w:szCs w:val="20"/>
          <w:lang w:val="da-DK"/>
        </w:rPr>
        <w:t xml:space="preserve"> 2010</w:t>
      </w:r>
    </w:p>
    <w:p w14:paraId="17A6536C" w14:textId="45A45167" w:rsidR="000A7A02" w:rsidRPr="00FA56F2" w:rsidRDefault="000A7A02" w:rsidP="000A7A02">
      <w:pPr>
        <w:pStyle w:val="ListBullet"/>
        <w:rPr>
          <w:rStyle w:val="None"/>
          <w:rFonts w:eastAsia="Times New Roman" w:cs="Times New Roman"/>
          <w:color w:val="333333"/>
          <w:sz w:val="20"/>
          <w:szCs w:val="20"/>
          <w:u w:color="333333"/>
        </w:rPr>
      </w:pPr>
      <w:r w:rsidRPr="00FA56F2">
        <w:rPr>
          <w:rStyle w:val="None"/>
          <w:sz w:val="20"/>
          <w:szCs w:val="20"/>
        </w:rPr>
        <w:t>“Image Attitude Impression” National Juried Competition.</w:t>
      </w:r>
      <w:r w:rsidRPr="00FA56F2">
        <w:rPr>
          <w:rStyle w:val="None"/>
          <w:b/>
          <w:bCs/>
          <w:sz w:val="20"/>
          <w:szCs w:val="20"/>
        </w:rPr>
        <w:t xml:space="preserve"> </w:t>
      </w:r>
      <w:r w:rsidRPr="00FA56F2">
        <w:rPr>
          <w:rStyle w:val="None"/>
          <w:sz w:val="20"/>
          <w:szCs w:val="20"/>
        </w:rPr>
        <w:t>Juror: Geoff Bates, Director and Curator of Nathan Manilow Sculpture Park. Union Street Gallery, Chicago, IL</w:t>
      </w:r>
      <w:r w:rsidR="001D4FCA">
        <w:rPr>
          <w:rStyle w:val="None"/>
          <w:sz w:val="20"/>
          <w:szCs w:val="20"/>
        </w:rPr>
        <w:t>.</w:t>
      </w:r>
      <w:r w:rsidRPr="00FA56F2">
        <w:rPr>
          <w:rStyle w:val="None"/>
          <w:sz w:val="20"/>
          <w:szCs w:val="20"/>
        </w:rPr>
        <w:t xml:space="preserve"> (2nd place honors) 2010</w:t>
      </w:r>
    </w:p>
    <w:p w14:paraId="62DB18C5" w14:textId="77777777" w:rsidR="00FA56F2" w:rsidRPr="00FA56F2" w:rsidRDefault="00FA56F2" w:rsidP="00FA56F2">
      <w:pPr>
        <w:pStyle w:val="Heading1"/>
        <w:rPr>
          <w:sz w:val="24"/>
          <w:szCs w:val="24"/>
          <w:u w:color="404040"/>
        </w:rPr>
      </w:pPr>
      <w:r w:rsidRPr="00FA56F2">
        <w:rPr>
          <w:sz w:val="24"/>
          <w:szCs w:val="24"/>
          <w:u w:color="404040"/>
        </w:rPr>
        <w:t>Press</w:t>
      </w:r>
    </w:p>
    <w:p w14:paraId="5CEF5D29" w14:textId="49A2666B" w:rsidR="00AB5F76" w:rsidRDefault="00AB5F76" w:rsidP="000D23BB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“Ink On Beeswax” by Tracy Wilson. Tennessean. June 27, 2021</w:t>
      </w:r>
    </w:p>
    <w:p w14:paraId="0A5222CC" w14:textId="6FD1C13E" w:rsidR="000D23BB" w:rsidRPr="000D23BB" w:rsidRDefault="000D23BB" w:rsidP="000D23BB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PBS Tennessee Crossroads Season 34 Episode 13 Nov. 2020</w:t>
      </w:r>
    </w:p>
    <w:p w14:paraId="0C0DAECD" w14:textId="77777777" w:rsidR="000D23BB" w:rsidRPr="000D23BB" w:rsidRDefault="000D23BB" w:rsidP="000D23BB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“Artist Uses Augmented Reality, Teases Mystery art League” by Sheri Oneal. launchengine.io. Aug. 18, 2020</w:t>
      </w:r>
    </w:p>
    <w:p w14:paraId="03F794EA" w14:textId="7898A420" w:rsidR="00FA56F2" w:rsidRDefault="00FA56F2" w:rsidP="00FA56F2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“Beeswax is foundation for </w:t>
      </w:r>
      <w:r w:rsidR="00113CB1">
        <w:rPr>
          <w:sz w:val="20"/>
          <w:szCs w:val="20"/>
        </w:rPr>
        <w:t xml:space="preserve">encaustic artist” by Justin Stokes. </w:t>
      </w:r>
      <w:r>
        <w:rPr>
          <w:sz w:val="20"/>
          <w:szCs w:val="20"/>
        </w:rPr>
        <w:t xml:space="preserve">American </w:t>
      </w:r>
      <w:r w:rsidRPr="000A7A02">
        <w:rPr>
          <w:sz w:val="20"/>
          <w:szCs w:val="20"/>
        </w:rPr>
        <w:t xml:space="preserve">Bee </w:t>
      </w:r>
      <w:r>
        <w:rPr>
          <w:sz w:val="20"/>
          <w:szCs w:val="20"/>
        </w:rPr>
        <w:t>Journal, Vol 160 No. 9</w:t>
      </w:r>
      <w:r w:rsidR="00113CB1">
        <w:rPr>
          <w:sz w:val="20"/>
          <w:szCs w:val="20"/>
        </w:rPr>
        <w:t xml:space="preserve">. </w:t>
      </w:r>
      <w:r w:rsidR="00C21BD8">
        <w:rPr>
          <w:sz w:val="20"/>
          <w:szCs w:val="20"/>
        </w:rPr>
        <w:t>September</w:t>
      </w:r>
      <w:r w:rsidR="00113CB1">
        <w:rPr>
          <w:sz w:val="20"/>
          <w:szCs w:val="20"/>
        </w:rPr>
        <w:t xml:space="preserve"> 2020</w:t>
      </w:r>
    </w:p>
    <w:p w14:paraId="4C188F74" w14:textId="77777777" w:rsidR="000611A6" w:rsidRDefault="000611A6" w:rsidP="00FA56F2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“Beeswax bounty at Lighthouse art gallery”</w:t>
      </w:r>
      <w:r w:rsidR="00037E52">
        <w:rPr>
          <w:sz w:val="20"/>
          <w:szCs w:val="20"/>
        </w:rPr>
        <w:t xml:space="preserve"> by J.P. Antonacci. Norfolk News Toronto.com Aug. 15, 2017</w:t>
      </w:r>
    </w:p>
    <w:p w14:paraId="654422B1" w14:textId="5067888F" w:rsidR="00037E52" w:rsidRDefault="00037E52" w:rsidP="00FA56F2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“The Four Corners </w:t>
      </w:r>
      <w:r w:rsidR="00C21BD8">
        <w:rPr>
          <w:sz w:val="20"/>
          <w:szCs w:val="20"/>
        </w:rPr>
        <w:t>of</w:t>
      </w:r>
      <w:r>
        <w:rPr>
          <w:sz w:val="20"/>
          <w:szCs w:val="20"/>
        </w:rPr>
        <w:t xml:space="preserve"> The Nashville Collage Collective” by </w:t>
      </w:r>
      <w:r w:rsidR="000D23BB">
        <w:rPr>
          <w:sz w:val="20"/>
          <w:szCs w:val="20"/>
        </w:rPr>
        <w:t>Cat Acree Nashville Arts Magazine. Aug. 2017</w:t>
      </w:r>
    </w:p>
    <w:p w14:paraId="01F3BA12" w14:textId="17D1B36D" w:rsidR="000D23BB" w:rsidRPr="000D23BB" w:rsidRDefault="000D23BB" w:rsidP="000D23BB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 xml:space="preserve">“MSTU Alum Paints Mural </w:t>
      </w:r>
      <w:r w:rsidR="00C21BD8">
        <w:rPr>
          <w:sz w:val="20"/>
          <w:szCs w:val="20"/>
        </w:rPr>
        <w:t>for</w:t>
      </w:r>
      <w:r>
        <w:rPr>
          <w:sz w:val="20"/>
          <w:szCs w:val="20"/>
        </w:rPr>
        <w:t xml:space="preserve"> Veterans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Military Center” by Shaina Johnson. MTSU Sidelines 2015</w:t>
      </w:r>
    </w:p>
    <w:p w14:paraId="0F135B82" w14:textId="62DD1757" w:rsidR="00AB5F76" w:rsidRPr="00E9575B" w:rsidRDefault="00000000" w:rsidP="00FA56F2">
      <w:pPr>
        <w:pStyle w:val="Heading1"/>
        <w:rPr>
          <w:sz w:val="20"/>
          <w:szCs w:val="20"/>
        </w:rPr>
      </w:pPr>
      <w:hyperlink r:id="rId10" w:history="1">
        <w:r w:rsidR="00AB5F76" w:rsidRPr="00E9575B">
          <w:rPr>
            <w:rStyle w:val="Hyperlink"/>
            <w:sz w:val="20"/>
            <w:szCs w:val="20"/>
          </w:rPr>
          <w:t>https://www.tennessean.com/story/news/local/2021/07/14/randy-purcell-hermitage-artist-ink-beeswax/7531108002/</w:t>
        </w:r>
      </w:hyperlink>
    </w:p>
    <w:p w14:paraId="56D54E07" w14:textId="501F522F" w:rsidR="00C21BD8" w:rsidRPr="00E9575B" w:rsidRDefault="00C21BD8" w:rsidP="00FA56F2">
      <w:pPr>
        <w:pStyle w:val="Heading1"/>
        <w:rPr>
          <w:sz w:val="20"/>
          <w:szCs w:val="20"/>
        </w:rPr>
      </w:pPr>
    </w:p>
    <w:p w14:paraId="5CA0C7A3" w14:textId="666E1EBE" w:rsidR="00C21BD8" w:rsidRPr="00E9575B" w:rsidRDefault="00C21BD8" w:rsidP="00FA56F2">
      <w:pPr>
        <w:pStyle w:val="Heading1"/>
        <w:rPr>
          <w:sz w:val="20"/>
          <w:szCs w:val="20"/>
          <w:u w:val="single"/>
        </w:rPr>
      </w:pPr>
      <w:r w:rsidRPr="00E9575B">
        <w:rPr>
          <w:rFonts w:ascii="AppleSystemUIFont" w:hAnsi="AppleSystemUIFont"/>
          <w:sz w:val="20"/>
          <w:szCs w:val="20"/>
          <w:u w:val="single"/>
        </w:rPr>
        <w:t xml:space="preserve">Tennessee Crossroads: </w:t>
      </w:r>
      <w:hyperlink r:id="rId11" w:history="1">
        <w:r w:rsidRPr="00E9575B">
          <w:rPr>
            <w:rStyle w:val="Hyperlink"/>
            <w:rFonts w:ascii="AppleSystemUIFont" w:hAnsi="AppleSystemUIFont" w:cs="AppleSystemUIFont"/>
            <w:sz w:val="20"/>
            <w:szCs w:val="20"/>
          </w:rPr>
          <w:t>https://youtu.be/fkhDGRrmSFQ</w:t>
        </w:r>
      </w:hyperlink>
      <w:r w:rsidRPr="00E9575B">
        <w:rPr>
          <w:rFonts w:ascii="AppleSystemUIFont" w:hAnsi="AppleSystemUIFont"/>
          <w:sz w:val="20"/>
          <w:szCs w:val="20"/>
          <w:u w:val="single"/>
        </w:rPr>
        <w:t xml:space="preserve"> </w:t>
      </w:r>
    </w:p>
    <w:p w14:paraId="7211512D" w14:textId="77777777" w:rsidR="00AB5F76" w:rsidRPr="00E9575B" w:rsidRDefault="00AB5F76" w:rsidP="00FA56F2">
      <w:pPr>
        <w:pStyle w:val="Heading1"/>
        <w:rPr>
          <w:sz w:val="20"/>
          <w:szCs w:val="20"/>
        </w:rPr>
      </w:pPr>
    </w:p>
    <w:p w14:paraId="7E35E8E0" w14:textId="461A3D25" w:rsidR="00FA56F2" w:rsidRPr="00E9575B" w:rsidRDefault="00000000" w:rsidP="00FA56F2">
      <w:pPr>
        <w:pStyle w:val="Heading1"/>
        <w:rPr>
          <w:sz w:val="20"/>
          <w:szCs w:val="20"/>
          <w:u w:color="404040"/>
        </w:rPr>
      </w:pPr>
      <w:hyperlink r:id="rId12" w:history="1">
        <w:r w:rsidR="00AB5F76" w:rsidRPr="00E9575B">
          <w:rPr>
            <w:rStyle w:val="Hyperlink"/>
            <w:sz w:val="20"/>
            <w:szCs w:val="20"/>
          </w:rPr>
          <w:t>https://www.toronto.com/community-story/7502589-beeswax-bounty-at-lighthouse-art-gallery/</w:t>
        </w:r>
      </w:hyperlink>
    </w:p>
    <w:p w14:paraId="7533DD40" w14:textId="77777777" w:rsidR="00562456" w:rsidRPr="00E9575B" w:rsidRDefault="00562456" w:rsidP="00FA56F2">
      <w:pPr>
        <w:pStyle w:val="Heading1"/>
        <w:rPr>
          <w:sz w:val="20"/>
          <w:szCs w:val="20"/>
          <w:u w:color="404040"/>
        </w:rPr>
      </w:pPr>
    </w:p>
    <w:p w14:paraId="61BBC52D" w14:textId="77777777" w:rsidR="00562456" w:rsidRPr="00E9575B" w:rsidRDefault="00000000" w:rsidP="00FA56F2">
      <w:pPr>
        <w:pStyle w:val="Heading1"/>
        <w:rPr>
          <w:sz w:val="20"/>
          <w:szCs w:val="20"/>
          <w:u w:color="404040"/>
        </w:rPr>
      </w:pPr>
      <w:hyperlink r:id="rId13" w:history="1">
        <w:r w:rsidR="00562456" w:rsidRPr="00E9575B">
          <w:rPr>
            <w:rStyle w:val="Hyperlink"/>
            <w:sz w:val="20"/>
            <w:szCs w:val="20"/>
          </w:rPr>
          <w:t>https://nashvillearts.com/2017/08/four-corners-nashville-collage-collective/</w:t>
        </w:r>
      </w:hyperlink>
    </w:p>
    <w:p w14:paraId="7B8842F5" w14:textId="77777777" w:rsidR="00562456" w:rsidRPr="00E9575B" w:rsidRDefault="00562456" w:rsidP="00FA56F2">
      <w:pPr>
        <w:pStyle w:val="Heading1"/>
        <w:rPr>
          <w:sz w:val="20"/>
          <w:szCs w:val="20"/>
          <w:u w:color="404040"/>
        </w:rPr>
      </w:pPr>
    </w:p>
    <w:p w14:paraId="357DBB9F" w14:textId="77777777" w:rsidR="00562456" w:rsidRPr="00E9575B" w:rsidRDefault="00000000" w:rsidP="00FA56F2">
      <w:pPr>
        <w:pStyle w:val="Heading1"/>
        <w:rPr>
          <w:sz w:val="20"/>
          <w:szCs w:val="20"/>
          <w:u w:color="404040"/>
        </w:rPr>
      </w:pPr>
      <w:hyperlink r:id="rId14" w:history="1">
        <w:r w:rsidR="00562456" w:rsidRPr="00E9575B">
          <w:rPr>
            <w:rStyle w:val="Hyperlink"/>
            <w:sz w:val="20"/>
            <w:szCs w:val="20"/>
          </w:rPr>
          <w:t>https://professionalartistmag.com/randy-l-purcell/</w:t>
        </w:r>
      </w:hyperlink>
    </w:p>
    <w:p w14:paraId="33939E1A" w14:textId="77777777" w:rsidR="00562456" w:rsidRPr="00E9575B" w:rsidRDefault="00562456" w:rsidP="00FA56F2">
      <w:pPr>
        <w:pStyle w:val="Heading1"/>
        <w:rPr>
          <w:sz w:val="20"/>
          <w:szCs w:val="20"/>
          <w:u w:color="404040"/>
        </w:rPr>
      </w:pPr>
    </w:p>
    <w:p w14:paraId="41250F08" w14:textId="77777777" w:rsidR="00562456" w:rsidRPr="00E9575B" w:rsidRDefault="00000000" w:rsidP="00FA56F2">
      <w:pPr>
        <w:pStyle w:val="Heading1"/>
        <w:rPr>
          <w:sz w:val="20"/>
          <w:szCs w:val="20"/>
          <w:u w:color="404040"/>
        </w:rPr>
      </w:pPr>
      <w:hyperlink r:id="rId15" w:history="1">
        <w:r w:rsidR="00562456" w:rsidRPr="00E9575B">
          <w:rPr>
            <w:rStyle w:val="Hyperlink"/>
            <w:sz w:val="20"/>
            <w:szCs w:val="20"/>
          </w:rPr>
          <w:t>https://nashvillepublicart.com/2017/04/11/bee-cycle/</w:t>
        </w:r>
      </w:hyperlink>
    </w:p>
    <w:p w14:paraId="45BE799A" w14:textId="77777777" w:rsidR="00562456" w:rsidRPr="00E9575B" w:rsidRDefault="00562456" w:rsidP="00FA56F2">
      <w:pPr>
        <w:pStyle w:val="Heading1"/>
        <w:rPr>
          <w:sz w:val="20"/>
          <w:szCs w:val="20"/>
          <w:u w:color="404040"/>
        </w:rPr>
      </w:pPr>
    </w:p>
    <w:p w14:paraId="374BDEAA" w14:textId="77777777" w:rsidR="00562456" w:rsidRPr="00FA56F2" w:rsidRDefault="00562456" w:rsidP="00FA56F2">
      <w:pPr>
        <w:pStyle w:val="Heading1"/>
        <w:rPr>
          <w:u w:color="404040"/>
        </w:rPr>
      </w:pPr>
    </w:p>
    <w:sectPr w:rsidR="00562456" w:rsidRPr="00FA56F2" w:rsidSect="00617B26">
      <w:footerReference w:type="default" r:id="rId16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ECA8" w14:textId="77777777" w:rsidR="00B155DD" w:rsidRDefault="00B155DD">
      <w:pPr>
        <w:spacing w:after="0"/>
      </w:pPr>
      <w:r>
        <w:separator/>
      </w:r>
    </w:p>
  </w:endnote>
  <w:endnote w:type="continuationSeparator" w:id="0">
    <w:p w14:paraId="1BC5A233" w14:textId="77777777" w:rsidR="00B155DD" w:rsidRDefault="00B155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4B30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96C5" w14:textId="77777777" w:rsidR="00B155DD" w:rsidRDefault="00B155DD">
      <w:pPr>
        <w:spacing w:after="0"/>
      </w:pPr>
      <w:r>
        <w:separator/>
      </w:r>
    </w:p>
  </w:footnote>
  <w:footnote w:type="continuationSeparator" w:id="0">
    <w:p w14:paraId="48BE3319" w14:textId="77777777" w:rsidR="00B155DD" w:rsidRDefault="00B155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4B1B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186529"/>
    <w:multiLevelType w:val="hybridMultilevel"/>
    <w:tmpl w:val="275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2F1596A"/>
    <w:multiLevelType w:val="hybridMultilevel"/>
    <w:tmpl w:val="00C6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4225303">
    <w:abstractNumId w:val="9"/>
  </w:num>
  <w:num w:numId="2" w16cid:durableId="57674345">
    <w:abstractNumId w:val="9"/>
    <w:lvlOverride w:ilvl="0">
      <w:startOverride w:val="1"/>
    </w:lvlOverride>
  </w:num>
  <w:num w:numId="3" w16cid:durableId="506987305">
    <w:abstractNumId w:val="9"/>
    <w:lvlOverride w:ilvl="0">
      <w:startOverride w:val="1"/>
    </w:lvlOverride>
  </w:num>
  <w:num w:numId="4" w16cid:durableId="126943864">
    <w:abstractNumId w:val="9"/>
    <w:lvlOverride w:ilvl="0">
      <w:startOverride w:val="1"/>
    </w:lvlOverride>
  </w:num>
  <w:num w:numId="5" w16cid:durableId="2147239790">
    <w:abstractNumId w:val="8"/>
  </w:num>
  <w:num w:numId="6" w16cid:durableId="684215124">
    <w:abstractNumId w:val="7"/>
  </w:num>
  <w:num w:numId="7" w16cid:durableId="302806979">
    <w:abstractNumId w:val="6"/>
  </w:num>
  <w:num w:numId="8" w16cid:durableId="372848450">
    <w:abstractNumId w:val="5"/>
  </w:num>
  <w:num w:numId="9" w16cid:durableId="1133406716">
    <w:abstractNumId w:val="4"/>
  </w:num>
  <w:num w:numId="10" w16cid:durableId="1510949427">
    <w:abstractNumId w:val="3"/>
  </w:num>
  <w:num w:numId="11" w16cid:durableId="1103838932">
    <w:abstractNumId w:val="2"/>
  </w:num>
  <w:num w:numId="12" w16cid:durableId="103811815">
    <w:abstractNumId w:val="1"/>
  </w:num>
  <w:num w:numId="13" w16cid:durableId="1767847384">
    <w:abstractNumId w:val="0"/>
  </w:num>
  <w:num w:numId="14" w16cid:durableId="51001247">
    <w:abstractNumId w:val="13"/>
  </w:num>
  <w:num w:numId="15" w16cid:durableId="557863586">
    <w:abstractNumId w:val="17"/>
  </w:num>
  <w:num w:numId="16" w16cid:durableId="1541940111">
    <w:abstractNumId w:val="12"/>
  </w:num>
  <w:num w:numId="17" w16cid:durableId="789393420">
    <w:abstractNumId w:val="15"/>
  </w:num>
  <w:num w:numId="18" w16cid:durableId="1661931225">
    <w:abstractNumId w:val="10"/>
  </w:num>
  <w:num w:numId="19" w16cid:durableId="2065254845">
    <w:abstractNumId w:val="20"/>
  </w:num>
  <w:num w:numId="20" w16cid:durableId="1523856018">
    <w:abstractNumId w:val="18"/>
  </w:num>
  <w:num w:numId="21" w16cid:durableId="1550265654">
    <w:abstractNumId w:val="11"/>
  </w:num>
  <w:num w:numId="22" w16cid:durableId="1801679851">
    <w:abstractNumId w:val="14"/>
  </w:num>
  <w:num w:numId="23" w16cid:durableId="1922642601">
    <w:abstractNumId w:val="19"/>
  </w:num>
  <w:num w:numId="24" w16cid:durableId="1143081471">
    <w:abstractNumId w:val="16"/>
  </w:num>
  <w:num w:numId="25" w16cid:durableId="7306888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33"/>
    <w:rsid w:val="00037E52"/>
    <w:rsid w:val="000611A6"/>
    <w:rsid w:val="000A4F59"/>
    <w:rsid w:val="000A7A02"/>
    <w:rsid w:val="000D23BB"/>
    <w:rsid w:val="00113CB1"/>
    <w:rsid w:val="00141A4C"/>
    <w:rsid w:val="001B29CF"/>
    <w:rsid w:val="001C526F"/>
    <w:rsid w:val="001C7CE4"/>
    <w:rsid w:val="001D4FCA"/>
    <w:rsid w:val="00213B6F"/>
    <w:rsid w:val="0028220F"/>
    <w:rsid w:val="00356C14"/>
    <w:rsid w:val="00471307"/>
    <w:rsid w:val="00551BE0"/>
    <w:rsid w:val="00562456"/>
    <w:rsid w:val="005831F0"/>
    <w:rsid w:val="005C66FE"/>
    <w:rsid w:val="00617B26"/>
    <w:rsid w:val="006270A9"/>
    <w:rsid w:val="00675956"/>
    <w:rsid w:val="00675A7C"/>
    <w:rsid w:val="00681034"/>
    <w:rsid w:val="00816216"/>
    <w:rsid w:val="00862D9C"/>
    <w:rsid w:val="0087734B"/>
    <w:rsid w:val="008B1F3E"/>
    <w:rsid w:val="008C216D"/>
    <w:rsid w:val="0096496A"/>
    <w:rsid w:val="00964A9F"/>
    <w:rsid w:val="009D5933"/>
    <w:rsid w:val="00A86739"/>
    <w:rsid w:val="00AB5F76"/>
    <w:rsid w:val="00AE4F5E"/>
    <w:rsid w:val="00B155DD"/>
    <w:rsid w:val="00B52333"/>
    <w:rsid w:val="00BD768D"/>
    <w:rsid w:val="00C21BD8"/>
    <w:rsid w:val="00C61F8E"/>
    <w:rsid w:val="00D85B85"/>
    <w:rsid w:val="00E83E4B"/>
    <w:rsid w:val="00E9575B"/>
    <w:rsid w:val="00F86790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357A"/>
  <w15:chartTrackingRefBased/>
  <w15:docId w15:val="{814CE000-FE08-9143-A9E4-5B891BAD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75A7C"/>
    <w:pPr>
      <w:ind w:left="720"/>
      <w:contextualSpacing/>
    </w:pPr>
  </w:style>
  <w:style w:type="paragraph" w:customStyle="1" w:styleId="BodyA">
    <w:name w:val="Body A"/>
    <w:rsid w:val="00862D9C"/>
    <w:pPr>
      <w:spacing w:after="0"/>
    </w:pPr>
    <w:rPr>
      <w:rFonts w:ascii="Arial" w:eastAsia="Arial Unicode MS" w:hAnsi="Arial" w:cs="Arial Unicode MS"/>
      <w:color w:val="000000"/>
      <w:sz w:val="24"/>
      <w:szCs w:val="24"/>
      <w:u w:color="000000"/>
      <w:lang w:eastAsia="en-US"/>
    </w:rPr>
  </w:style>
  <w:style w:type="character" w:customStyle="1" w:styleId="None">
    <w:name w:val="None"/>
    <w:rsid w:val="00862D9C"/>
  </w:style>
  <w:style w:type="character" w:styleId="UnresolvedMention">
    <w:name w:val="Unresolved Mention"/>
    <w:basedOn w:val="DefaultParagraphFont"/>
    <w:uiPriority w:val="99"/>
    <w:semiHidden/>
    <w:unhideWhenUsed/>
    <w:rsid w:val="005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eryartleague.com" TargetMode="External"/><Relationship Id="rId13" Type="http://schemas.openxmlformats.org/officeDocument/2006/relationships/hyperlink" Target="https://nashvillearts.com/2017/08/four-corners-nashville-collage-collective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ronto.com/community-story/7502589-beeswax-bounty-at-lighthouse-art-galler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khDGRrmS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shvillepublicart.com/2017/04/11/bee-cycle/" TargetMode="External"/><Relationship Id="rId10" Type="http://schemas.openxmlformats.org/officeDocument/2006/relationships/hyperlink" Target="https://www.tennessean.com/story/news/local/2021/07/14/randy-purcell-hermitage-artist-ink-beeswax/75311080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urartisttn.com" TargetMode="External"/><Relationship Id="rId14" Type="http://schemas.openxmlformats.org/officeDocument/2006/relationships/hyperlink" Target="https://professionalartistmag.com/randy-l-purcel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ndypurcell/Downloads/tf029188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9B0650314F947B9B84B418013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AC2A-B2F9-A34D-ABE2-26075C84C44A}"/>
      </w:docPartPr>
      <w:docPartBody>
        <w:p w:rsidR="00D056B6" w:rsidRDefault="00957BE1">
          <w:pPr>
            <w:pStyle w:val="9FE9B0650314F947B9B84B418013CC6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inchoB">
    <w:altName w:val="Yu Mincho Demibold"/>
    <w:panose1 w:val="020B0604020202020204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A"/>
    <w:rsid w:val="00387996"/>
    <w:rsid w:val="00957BE1"/>
    <w:rsid w:val="00A5787A"/>
    <w:rsid w:val="00D056B6"/>
    <w:rsid w:val="00D50DFC"/>
    <w:rsid w:val="00EC0EE7"/>
    <w:rsid w:val="00E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E9B0650314F947B9B84B418013CC62">
    <w:name w:val="9FE9B0650314F947B9B84B418013CC62"/>
  </w:style>
  <w:style w:type="paragraph" w:customStyle="1" w:styleId="89F7BCEB21212E4CB2124A6567A184F4">
    <w:name w:val="89F7BCEB21212E4CB2124A6567A18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tf02918880_win32.dotx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Randy Purcell</cp:lastModifiedBy>
  <cp:revision>2</cp:revision>
  <cp:lastPrinted>2021-01-08T00:48:00Z</cp:lastPrinted>
  <dcterms:created xsi:type="dcterms:W3CDTF">2023-02-24T21:00:00Z</dcterms:created>
  <dcterms:modified xsi:type="dcterms:W3CDTF">2023-02-24T21:00:00Z</dcterms:modified>
  <cp:version/>
</cp:coreProperties>
</file>