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BD98" w14:textId="21D2402E" w:rsidR="00B15638" w:rsidRPr="00474954" w:rsidRDefault="004F0919" w:rsidP="004F0919">
      <w:pPr>
        <w:rPr>
          <w:rFonts w:ascii="Roboto Medium" w:hAnsi="Roboto Medium"/>
          <w:color w:val="0D0D0D" w:themeColor="text1" w:themeTint="F2"/>
          <w:sz w:val="32"/>
          <w:szCs w:val="32"/>
          <w:lang w:val="it-IT"/>
        </w:rPr>
      </w:pPr>
      <w:proofErr w:type="spellStart"/>
      <w:r w:rsidRPr="00474954">
        <w:rPr>
          <w:rFonts w:ascii="Roboto Medium" w:hAnsi="Roboto Medium"/>
          <w:color w:val="0D0D0D" w:themeColor="text1" w:themeTint="F2"/>
          <w:sz w:val="32"/>
          <w:szCs w:val="32"/>
          <w:lang w:val="it-IT"/>
        </w:rPr>
        <w:t>Pavlina</w:t>
      </w:r>
      <w:proofErr w:type="spellEnd"/>
      <w:r w:rsidRPr="00474954">
        <w:rPr>
          <w:rFonts w:ascii="Roboto Medium" w:hAnsi="Roboto Medium"/>
          <w:color w:val="0D0D0D" w:themeColor="text1" w:themeTint="F2"/>
          <w:sz w:val="32"/>
          <w:szCs w:val="32"/>
          <w:lang w:val="it-IT"/>
        </w:rPr>
        <w:t xml:space="preserve"> </w:t>
      </w:r>
      <w:proofErr w:type="spellStart"/>
      <w:r w:rsidRPr="00474954">
        <w:rPr>
          <w:rFonts w:ascii="Roboto Medium" w:hAnsi="Roboto Medium"/>
          <w:color w:val="0D0D0D" w:themeColor="text1" w:themeTint="F2"/>
          <w:sz w:val="32"/>
          <w:szCs w:val="32"/>
          <w:lang w:val="it-IT"/>
        </w:rPr>
        <w:t>Vagioni</w:t>
      </w:r>
      <w:proofErr w:type="spellEnd"/>
    </w:p>
    <w:p w14:paraId="225FC36E" w14:textId="10B1B749" w:rsidR="0068129D" w:rsidRPr="00474954" w:rsidRDefault="0068129D" w:rsidP="0068129D">
      <w:pPr>
        <w:rPr>
          <w:rFonts w:ascii="Roboto Light" w:hAnsi="Roboto Light"/>
          <w:b/>
          <w:bCs/>
          <w:color w:val="0D0D0D" w:themeColor="text1" w:themeTint="F2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028"/>
      </w:tblGrid>
      <w:tr w:rsidR="00474954" w:rsidRPr="00474954" w14:paraId="09D191F1" w14:textId="77777777" w:rsidTr="00D15603">
        <w:trPr>
          <w:tblCellSpacing w:w="0" w:type="dxa"/>
        </w:trPr>
        <w:tc>
          <w:tcPr>
            <w:tcW w:w="992" w:type="dxa"/>
            <w:hideMark/>
          </w:tcPr>
          <w:p w14:paraId="18C4B4D3" w14:textId="6834E666" w:rsidR="00B17DF3" w:rsidRPr="00A279E0" w:rsidRDefault="00B17DF3" w:rsidP="00D15603">
            <w:pPr>
              <w:rPr>
                <w:rFonts w:ascii="Roboto Light" w:hAnsi="Roboto Light" w:cs="Arial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1975</w:t>
            </w:r>
          </w:p>
        </w:tc>
        <w:tc>
          <w:tcPr>
            <w:tcW w:w="8028" w:type="dxa"/>
            <w:hideMark/>
          </w:tcPr>
          <w:p w14:paraId="35FCA368" w14:textId="77777777" w:rsidR="00B17DF3" w:rsidRPr="00474954" w:rsidRDefault="00B17DF3" w:rsidP="00D15603">
            <w:pPr>
              <w:rPr>
                <w:rFonts w:ascii="Roboto Light" w:hAnsi="Roboto Light" w:cs="Arial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 xml:space="preserve">Born in Athens, Greece. </w:t>
            </w:r>
          </w:p>
          <w:p w14:paraId="4D59D1C7" w14:textId="5D66DE2F" w:rsidR="00B17DF3" w:rsidRPr="00A279E0" w:rsidRDefault="00B17DF3" w:rsidP="00D15603">
            <w:pPr>
              <w:rPr>
                <w:rFonts w:ascii="Roboto Light" w:hAnsi="Roboto Light" w:cs="Arial"/>
                <w:color w:val="0D0D0D" w:themeColor="text1" w:themeTint="F2"/>
              </w:rPr>
            </w:pP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Lives and works between Athens, Greece and Houston</w:t>
            </w:r>
            <w:r w:rsidR="00807D2E">
              <w:rPr>
                <w:rFonts w:ascii="Roboto Light" w:hAnsi="Roboto Light" w:cs="Arial"/>
                <w:color w:val="0D0D0D" w:themeColor="text1" w:themeTint="F2"/>
                <w:lang w:val="en-US"/>
              </w:rPr>
              <w:t>,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 xml:space="preserve"> TX, USA</w:t>
            </w:r>
          </w:p>
        </w:tc>
      </w:tr>
    </w:tbl>
    <w:p w14:paraId="2646C106" w14:textId="784FEC6D" w:rsidR="004F0919" w:rsidRPr="00474954" w:rsidRDefault="004F0919" w:rsidP="004F0919">
      <w:pPr>
        <w:rPr>
          <w:rFonts w:ascii="Roboto Light" w:hAnsi="Roboto Light"/>
          <w:color w:val="0D0D0D" w:themeColor="text1" w:themeTint="F2"/>
          <w:lang w:val="en-US"/>
        </w:rPr>
      </w:pPr>
    </w:p>
    <w:p w14:paraId="2D2DFB66" w14:textId="77777777" w:rsidR="00B360BC" w:rsidRPr="00474954" w:rsidRDefault="00B360BC" w:rsidP="004F0919">
      <w:pPr>
        <w:rPr>
          <w:rFonts w:ascii="Roboto Light" w:hAnsi="Roboto Light"/>
          <w:color w:val="0D0D0D" w:themeColor="text1" w:themeTint="F2"/>
          <w:lang w:val="en-US"/>
        </w:rPr>
      </w:pPr>
    </w:p>
    <w:p w14:paraId="0367BD2E" w14:textId="77777777" w:rsidR="004F0919" w:rsidRPr="00474954" w:rsidRDefault="004F0919" w:rsidP="004F0919">
      <w:pPr>
        <w:rPr>
          <w:rFonts w:ascii="Roboto Black" w:hAnsi="Roboto Black"/>
          <w:b/>
          <w:bCs/>
          <w:color w:val="0D0D0D" w:themeColor="text1" w:themeTint="F2"/>
          <w:lang w:val="en-US"/>
        </w:rPr>
      </w:pPr>
      <w:r w:rsidRPr="00474954">
        <w:rPr>
          <w:rFonts w:ascii="Roboto Black" w:hAnsi="Roboto Black"/>
          <w:b/>
          <w:bCs/>
          <w:color w:val="0D0D0D" w:themeColor="text1" w:themeTint="F2"/>
          <w:lang w:val="en-US"/>
        </w:rPr>
        <w:t>Education</w:t>
      </w:r>
    </w:p>
    <w:p w14:paraId="02E31F5E" w14:textId="77777777" w:rsidR="00A279E0" w:rsidRPr="00474954" w:rsidRDefault="00A279E0" w:rsidP="004F57E7">
      <w:pPr>
        <w:rPr>
          <w:rFonts w:ascii="Roboto Medium" w:hAnsi="Roboto Medium"/>
          <w:color w:val="0D0D0D" w:themeColor="text1" w:themeTint="F2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028"/>
      </w:tblGrid>
      <w:tr w:rsidR="00474954" w:rsidRPr="00474954" w14:paraId="5A780CE9" w14:textId="77777777" w:rsidTr="00F75D80">
        <w:trPr>
          <w:tblCellSpacing w:w="0" w:type="dxa"/>
        </w:trPr>
        <w:tc>
          <w:tcPr>
            <w:tcW w:w="992" w:type="dxa"/>
            <w:hideMark/>
          </w:tcPr>
          <w:p w14:paraId="17F1EEE1" w14:textId="254C0FBC" w:rsidR="00A279E0" w:rsidRPr="00A279E0" w:rsidRDefault="00A279E0" w:rsidP="00A279E0">
            <w:pPr>
              <w:rPr>
                <w:rFonts w:ascii="Roboto Light" w:hAnsi="Roboto Light" w:cs="Arial"/>
                <w:color w:val="0D0D0D" w:themeColor="text1" w:themeTint="F2"/>
                <w:lang w:val="en-US"/>
              </w:rPr>
            </w:pPr>
            <w:r w:rsidRPr="00A279E0">
              <w:rPr>
                <w:rFonts w:ascii="Roboto Light" w:hAnsi="Roboto Light" w:cs="Arial"/>
                <w:color w:val="0D0D0D" w:themeColor="text1" w:themeTint="F2"/>
              </w:rPr>
              <w:t>20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20</w:t>
            </w:r>
          </w:p>
        </w:tc>
        <w:tc>
          <w:tcPr>
            <w:tcW w:w="8028" w:type="dxa"/>
            <w:hideMark/>
          </w:tcPr>
          <w:p w14:paraId="3765E111" w14:textId="7CA4F46B" w:rsidR="00A279E0" w:rsidRPr="00A279E0" w:rsidRDefault="00BF04AF" w:rsidP="00A279E0">
            <w:pPr>
              <w:rPr>
                <w:rFonts w:ascii="Roboto Light" w:hAnsi="Roboto Light" w:cs="Arial"/>
                <w:color w:val="0D0D0D" w:themeColor="text1" w:themeTint="F2"/>
              </w:rPr>
            </w:pP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 xml:space="preserve">First Prize </w:t>
            </w:r>
            <w:r w:rsidR="008D59AB"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and U</w:t>
            </w:r>
            <w:r w:rsidR="00B627E6"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nanimous</w:t>
            </w:r>
            <w:r w:rsidR="00022C65"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 xml:space="preserve"> Exce</w:t>
            </w:r>
            <w:r w:rsidR="001E6ECE">
              <w:rPr>
                <w:rFonts w:ascii="Roboto Light" w:hAnsi="Roboto Light" w:cs="Arial"/>
                <w:color w:val="0D0D0D" w:themeColor="text1" w:themeTint="F2"/>
                <w:lang w:val="en-US"/>
              </w:rPr>
              <w:t>llence</w:t>
            </w:r>
            <w:r w:rsidR="006D0F7B">
              <w:rPr>
                <w:rFonts w:ascii="Roboto Light" w:hAnsi="Roboto Light" w:cs="Arial"/>
                <w:color w:val="0D0D0D" w:themeColor="text1" w:themeTint="F2"/>
                <w:lang w:val="en-US"/>
              </w:rPr>
              <w:t xml:space="preserve"> </w:t>
            </w:r>
            <w:r w:rsidR="00B627E6"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 xml:space="preserve">Artist </w:t>
            </w:r>
            <w:r w:rsidR="00A279E0"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 xml:space="preserve">Diploma in </w:t>
            </w:r>
            <w:r w:rsidR="00B627E6"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Voice</w:t>
            </w:r>
            <w:r w:rsidR="00A279E0"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 xml:space="preserve">, Phaethon Conservatory, </w:t>
            </w:r>
            <w:proofErr w:type="spellStart"/>
            <w:r w:rsidR="00A279E0"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Alexandroupolis</w:t>
            </w:r>
            <w:proofErr w:type="spellEnd"/>
            <w:r w:rsidR="00A279E0"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 xml:space="preserve"> Music Society, </w:t>
            </w:r>
            <w:proofErr w:type="spellStart"/>
            <w:r w:rsidR="00A279E0"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Alexandroupolis</w:t>
            </w:r>
            <w:proofErr w:type="spellEnd"/>
            <w:r w:rsidR="00A279E0"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, Greece</w:t>
            </w:r>
          </w:p>
        </w:tc>
      </w:tr>
      <w:tr w:rsidR="00474954" w:rsidRPr="00474954" w14:paraId="353C9EDD" w14:textId="77777777" w:rsidTr="00A279E0">
        <w:trPr>
          <w:tblCellSpacing w:w="0" w:type="dxa"/>
        </w:trPr>
        <w:tc>
          <w:tcPr>
            <w:tcW w:w="0" w:type="auto"/>
            <w:hideMark/>
          </w:tcPr>
          <w:p w14:paraId="4A942847" w14:textId="1D80E0A3" w:rsidR="00A279E0" w:rsidRPr="00A279E0" w:rsidRDefault="00A279E0" w:rsidP="00A279E0">
            <w:pPr>
              <w:rPr>
                <w:rFonts w:ascii="Roboto Light" w:hAnsi="Roboto Light" w:cs="Arial"/>
                <w:color w:val="0D0D0D" w:themeColor="text1" w:themeTint="F2"/>
                <w:lang w:val="en-US"/>
              </w:rPr>
            </w:pPr>
            <w:r w:rsidRPr="00A279E0">
              <w:rPr>
                <w:rFonts w:ascii="Roboto Light" w:hAnsi="Roboto Light" w:cs="Arial"/>
                <w:color w:val="0D0D0D" w:themeColor="text1" w:themeTint="F2"/>
              </w:rPr>
              <w:t>201</w:t>
            </w:r>
            <w:r w:rsidR="00A64250"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14:paraId="30D9F945" w14:textId="78802669" w:rsidR="00A279E0" w:rsidRPr="00A279E0" w:rsidRDefault="00A279E0" w:rsidP="00A279E0">
            <w:pPr>
              <w:rPr>
                <w:rFonts w:ascii="Roboto Light" w:hAnsi="Roboto Light" w:cs="Arial"/>
                <w:color w:val="0D0D0D" w:themeColor="text1" w:themeTint="F2"/>
              </w:rPr>
            </w:pP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M</w:t>
            </w:r>
            <w:r w:rsidRPr="00A279E0">
              <w:rPr>
                <w:rFonts w:ascii="Roboto Light" w:hAnsi="Roboto Light" w:cs="Arial"/>
                <w:color w:val="0D0D0D" w:themeColor="text1" w:themeTint="F2"/>
              </w:rPr>
              <w:t xml:space="preserve">FA 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 xml:space="preserve">(Hons) </w:t>
            </w:r>
            <w:r w:rsidRPr="00A279E0">
              <w:rPr>
                <w:rFonts w:ascii="Roboto Light" w:hAnsi="Roboto Light" w:cs="Arial"/>
                <w:color w:val="0D0D0D" w:themeColor="text1" w:themeTint="F2"/>
              </w:rPr>
              <w:t xml:space="preserve">in 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Painting</w:t>
            </w:r>
            <w:r w:rsidRPr="00A279E0">
              <w:rPr>
                <w:rFonts w:ascii="Roboto Light" w:hAnsi="Roboto Light" w:cs="Arial"/>
                <w:color w:val="0D0D0D" w:themeColor="text1" w:themeTint="F2"/>
              </w:rPr>
              <w:t xml:space="preserve">, 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Athens School of Fine Arts</w:t>
            </w:r>
            <w:r w:rsidR="00A64250"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, Athens, Greece</w:t>
            </w:r>
          </w:p>
        </w:tc>
      </w:tr>
    </w:tbl>
    <w:p w14:paraId="238E7318" w14:textId="77777777" w:rsidR="004F0919" w:rsidRPr="00474954" w:rsidRDefault="004F0919" w:rsidP="004F0919">
      <w:pPr>
        <w:rPr>
          <w:rFonts w:ascii="Roboto Light" w:hAnsi="Roboto Light"/>
          <w:color w:val="0D0D0D" w:themeColor="text1" w:themeTint="F2"/>
          <w:lang w:val="en-US"/>
        </w:rPr>
      </w:pPr>
    </w:p>
    <w:p w14:paraId="003F9D0E" w14:textId="77777777" w:rsidR="00B41740" w:rsidRPr="00474954" w:rsidRDefault="00B41740" w:rsidP="004F0919">
      <w:pPr>
        <w:rPr>
          <w:rFonts w:ascii="Roboto Black" w:hAnsi="Roboto Black"/>
          <w:b/>
          <w:bCs/>
          <w:color w:val="0D0D0D" w:themeColor="text1" w:themeTint="F2"/>
          <w:lang w:val="en-US"/>
        </w:rPr>
      </w:pPr>
    </w:p>
    <w:p w14:paraId="76C2FB29" w14:textId="661A9D56" w:rsidR="004F0919" w:rsidRPr="00474954" w:rsidRDefault="001E6ECE" w:rsidP="004F0919">
      <w:pPr>
        <w:rPr>
          <w:rFonts w:ascii="Roboto Light" w:hAnsi="Roboto Light"/>
          <w:color w:val="0D0D0D" w:themeColor="text1" w:themeTint="F2"/>
          <w:lang w:val="en-US"/>
        </w:rPr>
      </w:pPr>
      <w:r>
        <w:rPr>
          <w:rFonts w:ascii="Roboto Black" w:hAnsi="Roboto Black"/>
          <w:b/>
          <w:bCs/>
          <w:color w:val="0D0D0D" w:themeColor="text1" w:themeTint="F2"/>
          <w:lang w:val="en-US"/>
        </w:rPr>
        <w:t xml:space="preserve">Select </w:t>
      </w:r>
      <w:r w:rsidR="0060213F" w:rsidRPr="00474954">
        <w:rPr>
          <w:rFonts w:ascii="Roboto Black" w:hAnsi="Roboto Black"/>
          <w:b/>
          <w:bCs/>
          <w:color w:val="0D0D0D" w:themeColor="text1" w:themeTint="F2"/>
          <w:lang w:val="en-US"/>
        </w:rPr>
        <w:t>Exhibition</w:t>
      </w:r>
      <w:r w:rsidR="00CC2EA3" w:rsidRPr="00474954">
        <w:rPr>
          <w:rFonts w:ascii="Roboto Black" w:hAnsi="Roboto Black"/>
          <w:b/>
          <w:bCs/>
          <w:color w:val="0D0D0D" w:themeColor="text1" w:themeTint="F2"/>
          <w:lang w:val="en-US"/>
        </w:rPr>
        <w:t xml:space="preserve">s/Performances </w:t>
      </w:r>
      <w:r w:rsidR="00B41740" w:rsidRPr="00474954">
        <w:rPr>
          <w:rFonts w:ascii="Roboto Light" w:hAnsi="Roboto Light"/>
          <w:color w:val="0D0D0D" w:themeColor="text1" w:themeTint="F2"/>
          <w:lang w:val="en-US"/>
        </w:rPr>
        <w:t>(includes a combined list of solo and group exhibitions)</w:t>
      </w:r>
    </w:p>
    <w:p w14:paraId="29B4ECF0" w14:textId="77777777" w:rsidR="0060213F" w:rsidRPr="00474954" w:rsidRDefault="0060213F" w:rsidP="004F0919">
      <w:pPr>
        <w:rPr>
          <w:rFonts w:ascii="Roboto Black" w:hAnsi="Roboto Black"/>
          <w:b/>
          <w:bCs/>
          <w:color w:val="0D0D0D" w:themeColor="text1" w:themeTint="F2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028"/>
      </w:tblGrid>
      <w:tr w:rsidR="00474954" w:rsidRPr="00474954" w14:paraId="4E723475" w14:textId="77777777" w:rsidTr="00D15603">
        <w:trPr>
          <w:tblCellSpacing w:w="0" w:type="dxa"/>
        </w:trPr>
        <w:tc>
          <w:tcPr>
            <w:tcW w:w="992" w:type="dxa"/>
            <w:hideMark/>
          </w:tcPr>
          <w:p w14:paraId="2D69CA86" w14:textId="451749AD" w:rsidR="00B41740" w:rsidRPr="00A279E0" w:rsidRDefault="00B41740" w:rsidP="00D15603">
            <w:pPr>
              <w:rPr>
                <w:rFonts w:ascii="Roboto Light" w:hAnsi="Roboto Light" w:cs="Arial"/>
                <w:color w:val="0D0D0D" w:themeColor="text1" w:themeTint="F2"/>
                <w:lang w:val="en-US"/>
              </w:rPr>
            </w:pPr>
            <w:r w:rsidRPr="00A279E0">
              <w:rPr>
                <w:rFonts w:ascii="Roboto Light" w:hAnsi="Roboto Light" w:cs="Arial"/>
                <w:color w:val="0D0D0D" w:themeColor="text1" w:themeTint="F2"/>
              </w:rPr>
              <w:t>20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22</w:t>
            </w:r>
          </w:p>
        </w:tc>
        <w:tc>
          <w:tcPr>
            <w:tcW w:w="8028" w:type="dxa"/>
            <w:hideMark/>
          </w:tcPr>
          <w:p w14:paraId="29F6F21B" w14:textId="04D30892" w:rsidR="00B41740" w:rsidRPr="00907798" w:rsidRDefault="005335DD" w:rsidP="00B41740">
            <w:pPr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</w:pP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Solo Exhibition, </w:t>
            </w:r>
            <w:r w:rsidR="00B41740"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  <w:t>Siren</w:t>
            </w:r>
            <w:r w:rsidR="00907798"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  <w:t xml:space="preserve"> Symphony in G sharp</w:t>
            </w:r>
            <w:r w:rsidR="00B41740"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  <w:t xml:space="preserve">, </w:t>
            </w:r>
            <w:proofErr w:type="spellStart"/>
            <w:r w:rsidR="00B41740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Kappatos</w:t>
            </w:r>
            <w:proofErr w:type="spellEnd"/>
            <w:r w:rsidR="00B41740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 Gallery, Athens, G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reece</w:t>
            </w:r>
            <w:r w:rsidR="004A361A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 (</w:t>
            </w:r>
            <w:proofErr w:type="spellStart"/>
            <w:r w:rsidR="004A361A">
              <w:rPr>
                <w:rFonts w:ascii="Roboto Light" w:hAnsi="Roboto Light"/>
                <w:color w:val="0D0D0D" w:themeColor="text1" w:themeTint="F2"/>
                <w:lang w:val="en-GB"/>
              </w:rPr>
              <w:t>catalog</w:t>
            </w:r>
            <w:proofErr w:type="spellEnd"/>
            <w:r w:rsidR="004A361A">
              <w:rPr>
                <w:rFonts w:ascii="Roboto Light" w:hAnsi="Roboto Light"/>
                <w:color w:val="0D0D0D" w:themeColor="text1" w:themeTint="F2"/>
                <w:lang w:val="en-GB"/>
              </w:rPr>
              <w:t>)</w:t>
            </w:r>
          </w:p>
          <w:p w14:paraId="767A68BF" w14:textId="403EC59F" w:rsidR="004A361A" w:rsidRPr="004A361A" w:rsidRDefault="004A361A" w:rsidP="00B41740">
            <w:pPr>
              <w:rPr>
                <w:rFonts w:ascii="Roboto Black" w:hAnsi="Roboto Black"/>
                <w:b/>
                <w:bCs/>
                <w:color w:val="0D0D0D" w:themeColor="text1" w:themeTint="F2"/>
                <w:lang w:val="en-US"/>
              </w:rPr>
            </w:pPr>
            <w:r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 xml:space="preserve">Iakovos </w:t>
            </w:r>
            <w:proofErr w:type="spellStart"/>
            <w:r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Kambanellis</w:t>
            </w:r>
            <w:proofErr w:type="spellEnd"/>
            <w:r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, the Tetraptych: Theatre, Cinema, Poetry, Prose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,</w:t>
            </w:r>
            <w:r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 Hellenic American Union,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 </w:t>
            </w:r>
            <w:r>
              <w:rPr>
                <w:rFonts w:ascii="Roboto Light" w:hAnsi="Roboto Light"/>
                <w:color w:val="0D0D0D" w:themeColor="text1" w:themeTint="F2"/>
                <w:lang w:val="en-GB"/>
              </w:rPr>
              <w:t>Athens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, </w:t>
            </w:r>
            <w:r>
              <w:rPr>
                <w:rFonts w:ascii="Roboto Light" w:hAnsi="Roboto Light"/>
                <w:color w:val="0D0D0D" w:themeColor="text1" w:themeTint="F2"/>
                <w:lang w:val="en-GB"/>
              </w:rPr>
              <w:t>Greece (</w:t>
            </w:r>
            <w:proofErr w:type="spellStart"/>
            <w:r>
              <w:rPr>
                <w:rFonts w:ascii="Roboto Light" w:hAnsi="Roboto Light"/>
                <w:color w:val="0D0D0D" w:themeColor="text1" w:themeTint="F2"/>
                <w:lang w:val="en-GB"/>
              </w:rPr>
              <w:t>catalog</w:t>
            </w:r>
            <w:proofErr w:type="spellEnd"/>
            <w:r>
              <w:rPr>
                <w:rFonts w:ascii="Roboto Light" w:hAnsi="Roboto Light"/>
                <w:color w:val="0D0D0D" w:themeColor="text1" w:themeTint="F2"/>
                <w:lang w:val="en-GB"/>
              </w:rPr>
              <w:t>)</w:t>
            </w:r>
          </w:p>
          <w:p w14:paraId="17731F1F" w14:textId="37F3F103" w:rsidR="00086424" w:rsidRPr="00086424" w:rsidRDefault="00086424" w:rsidP="00B41740">
            <w:pPr>
              <w:rPr>
                <w:rFonts w:ascii="Roboto Black" w:hAnsi="Roboto Black"/>
                <w:b/>
                <w:bCs/>
                <w:color w:val="0D0D0D" w:themeColor="text1" w:themeTint="F2"/>
                <w:lang w:val="en-US"/>
              </w:rPr>
            </w:pPr>
            <w:r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The Best of Both Worlds: Figurative and Abst</w:t>
            </w:r>
            <w:r w:rsidR="00D12709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ra</w:t>
            </w:r>
            <w:r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 xml:space="preserve">ct, 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Sawyer Yards, Houston, TX, USA</w:t>
            </w:r>
          </w:p>
          <w:p w14:paraId="01B2BDD2" w14:textId="7EFEFE6A" w:rsidR="00B41740" w:rsidRPr="00474954" w:rsidRDefault="00B41740" w:rsidP="00B41740">
            <w:pPr>
              <w:rPr>
                <w:rFonts w:ascii="Roboto Black" w:hAnsi="Roboto Black"/>
                <w:b/>
                <w:bCs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  <w:t xml:space="preserve">Art Celebrates the Story, 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Sawyer Yards, Houston, TX, USA</w:t>
            </w:r>
          </w:p>
          <w:p w14:paraId="4128C3C2" w14:textId="16154316" w:rsidR="00B41740" w:rsidRPr="00474954" w:rsidRDefault="00B41740" w:rsidP="00B41740">
            <w:pPr>
              <w:rPr>
                <w:rFonts w:ascii="Roboto Black" w:hAnsi="Roboto Black"/>
                <w:color w:val="0D0D0D" w:themeColor="text1" w:themeTint="F2"/>
                <w:lang w:val="en-GB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l-GR"/>
              </w:rPr>
              <w:t>Α</w:t>
            </w:r>
            <w:proofErr w:type="spellStart"/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  <w:t>bstraction</w:t>
            </w:r>
            <w:proofErr w:type="spellEnd"/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 xml:space="preserve"> </w:t>
            </w: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  <w:t xml:space="preserve">V, 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Envision Arts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Gallery, </w:t>
            </w:r>
            <w:r w:rsidR="00E2523A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Da</w:t>
            </w:r>
            <w:r w:rsidR="00CC2EA3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llas</w:t>
            </w:r>
            <w:r w:rsidR="006D7448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,</w:t>
            </w:r>
            <w:r w:rsidR="00CC2EA3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 TX, </w:t>
            </w:r>
            <w:r w:rsidR="00DD7E6F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USA, 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online</w:t>
            </w:r>
          </w:p>
          <w:p w14:paraId="4E8B3B63" w14:textId="1F9F8209" w:rsidR="00B41740" w:rsidRPr="00A279E0" w:rsidRDefault="00B41740" w:rsidP="00D15603">
            <w:pPr>
              <w:rPr>
                <w:rFonts w:ascii="Roboto Black" w:eastAsiaTheme="minorHAnsi" w:hAnsi="Roboto Black" w:cstheme="minorBidi"/>
                <w:b/>
                <w:bCs/>
                <w:color w:val="0D0D0D" w:themeColor="text1" w:themeTint="F2"/>
                <w:lang w:val="en-GB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  <w:t xml:space="preserve">Splash, Drip, Throw, 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Visionary Art Collective, </w:t>
            </w:r>
            <w:r w:rsidR="00CC2EA3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Boston</w:t>
            </w:r>
            <w:r w:rsidR="006D7448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,</w:t>
            </w:r>
            <w:r w:rsidR="00CC2EA3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 MA, </w:t>
            </w:r>
            <w:r w:rsidR="00DD7E6F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USA, 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online</w:t>
            </w:r>
          </w:p>
        </w:tc>
      </w:tr>
    </w:tbl>
    <w:p w14:paraId="7AF3E1BA" w14:textId="79278EE8" w:rsidR="00131728" w:rsidRPr="00474954" w:rsidRDefault="00131728" w:rsidP="004F0919">
      <w:pPr>
        <w:rPr>
          <w:rFonts w:ascii="Roboto Light" w:hAnsi="Roboto Light"/>
          <w:b/>
          <w:bCs/>
          <w:color w:val="0D0D0D" w:themeColor="text1" w:themeTint="F2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028"/>
      </w:tblGrid>
      <w:tr w:rsidR="00474954" w:rsidRPr="00474954" w14:paraId="38411667" w14:textId="77777777" w:rsidTr="00D15603">
        <w:trPr>
          <w:tblCellSpacing w:w="0" w:type="dxa"/>
        </w:trPr>
        <w:tc>
          <w:tcPr>
            <w:tcW w:w="992" w:type="dxa"/>
            <w:hideMark/>
          </w:tcPr>
          <w:p w14:paraId="6AC07059" w14:textId="47C55515" w:rsidR="005335DD" w:rsidRPr="00A279E0" w:rsidRDefault="005335DD" w:rsidP="00D15603">
            <w:pPr>
              <w:rPr>
                <w:rFonts w:ascii="Roboto Light" w:hAnsi="Roboto Light" w:cs="Arial"/>
                <w:color w:val="0D0D0D" w:themeColor="text1" w:themeTint="F2"/>
                <w:lang w:val="en-US"/>
              </w:rPr>
            </w:pPr>
            <w:r w:rsidRPr="00A279E0">
              <w:rPr>
                <w:rFonts w:ascii="Roboto Light" w:hAnsi="Roboto Light" w:cs="Arial"/>
                <w:color w:val="0D0D0D" w:themeColor="text1" w:themeTint="F2"/>
              </w:rPr>
              <w:t>20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21</w:t>
            </w:r>
          </w:p>
        </w:tc>
        <w:tc>
          <w:tcPr>
            <w:tcW w:w="8028" w:type="dxa"/>
            <w:hideMark/>
          </w:tcPr>
          <w:p w14:paraId="107517FB" w14:textId="51B7C47A" w:rsidR="005335DD" w:rsidRPr="00474954" w:rsidRDefault="005335DD" w:rsidP="005335DD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Sculpture Exhibition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, Chamber of Fine Arts of Greece, Byzantine </w:t>
            </w:r>
            <w:r w:rsidR="00DD7E6F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and Christian 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Museum, Athens, Greece</w:t>
            </w:r>
            <w:r w:rsidR="00B17DF3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(</w:t>
            </w:r>
            <w:r w:rsidR="00807D2E">
              <w:rPr>
                <w:rFonts w:ascii="Roboto Light" w:hAnsi="Roboto Light"/>
                <w:color w:val="0D0D0D" w:themeColor="text1" w:themeTint="F2"/>
                <w:lang w:val="en-US"/>
              </w:rPr>
              <w:t>catalog</w:t>
            </w:r>
            <w:r w:rsidR="00B17DF3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)</w:t>
            </w:r>
          </w:p>
          <w:p w14:paraId="3DAF6FF2" w14:textId="26CCC4A9" w:rsidR="005335DD" w:rsidRPr="00474954" w:rsidRDefault="005335DD" w:rsidP="005335DD">
            <w:pPr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1821 Visual of a Revolution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, GR Collectors, War Museum, Athens, Greece</w:t>
            </w:r>
            <w:r w:rsidR="00B17DF3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(</w:t>
            </w:r>
            <w:r w:rsidR="00807D2E">
              <w:rPr>
                <w:rFonts w:ascii="Roboto Light" w:hAnsi="Roboto Light"/>
                <w:color w:val="0D0D0D" w:themeColor="text1" w:themeTint="F2"/>
                <w:lang w:val="en-US"/>
              </w:rPr>
              <w:t>catalog</w:t>
            </w:r>
            <w:r w:rsidR="00B17DF3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)</w:t>
            </w:r>
          </w:p>
          <w:p w14:paraId="072D1B88" w14:textId="38B97551" w:rsidR="005335DD" w:rsidRPr="00474954" w:rsidRDefault="005335DD" w:rsidP="005335DD">
            <w:pPr>
              <w:rPr>
                <w:rFonts w:ascii="Roboto Light" w:hAnsi="Roboto Light"/>
                <w:color w:val="0D0D0D" w:themeColor="text1" w:themeTint="F2"/>
                <w:lang w:val="en-GB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  <w:t xml:space="preserve">Art </w:t>
            </w:r>
            <w:proofErr w:type="spellStart"/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  <w:t>Athina</w:t>
            </w:r>
            <w:proofErr w:type="spellEnd"/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  <w:t xml:space="preserve"> Virtual 2021, </w:t>
            </w:r>
            <w:proofErr w:type="spellStart"/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Kappatos</w:t>
            </w:r>
            <w:proofErr w:type="spellEnd"/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 Gallery, Athens, Greece</w:t>
            </w:r>
          </w:p>
          <w:p w14:paraId="6885EB4C" w14:textId="083B6B07" w:rsidR="005335DD" w:rsidRPr="00474954" w:rsidRDefault="005335DD" w:rsidP="005335DD">
            <w:pPr>
              <w:rPr>
                <w:rFonts w:ascii="Roboto Light" w:hAnsi="Roboto Light"/>
                <w:color w:val="0D0D0D" w:themeColor="text1" w:themeTint="F2"/>
                <w:lang w:val="en-GB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  <w:t xml:space="preserve">Fall Biannual Art Show, 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Sawyer Yards, Houston</w:t>
            </w:r>
            <w:r w:rsidR="006D7448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,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 TX, USA</w:t>
            </w:r>
          </w:p>
          <w:p w14:paraId="2A48CE90" w14:textId="6A858D98" w:rsidR="005335DD" w:rsidRPr="00474954" w:rsidRDefault="005335DD" w:rsidP="005335DD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Regarding Space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, Sawyer Yards, Houston</w:t>
            </w:r>
            <w:r w:rsidR="006D7448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,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TX, USA</w:t>
            </w:r>
          </w:p>
          <w:p w14:paraId="46292B6D" w14:textId="2096028F" w:rsidR="005335DD" w:rsidRPr="00474954" w:rsidRDefault="005335DD" w:rsidP="005335DD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At the End of the Tunnel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, Sawyer Yards, Houston</w:t>
            </w:r>
            <w:r w:rsidR="006D7448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,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TX, USA</w:t>
            </w:r>
          </w:p>
          <w:p w14:paraId="74A0B9F8" w14:textId="035F91FE" w:rsidR="005335DD" w:rsidRPr="00474954" w:rsidRDefault="005335DD" w:rsidP="005335DD">
            <w:pPr>
              <w:rPr>
                <w:rFonts w:ascii="Roboto Light" w:hAnsi="Roboto Light"/>
                <w:color w:val="0D0D0D" w:themeColor="text1" w:themeTint="F2"/>
                <w:lang w:val="en-GB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GB"/>
              </w:rPr>
              <w:t xml:space="preserve">Into the Wild, 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Art Fluent Gallery, </w:t>
            </w:r>
            <w:r w:rsidR="006D7448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Boston, MA, </w:t>
            </w:r>
            <w:r w:rsidR="00DD7E6F"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 xml:space="preserve">USA, </w:t>
            </w:r>
            <w:r w:rsidRPr="00474954">
              <w:rPr>
                <w:rFonts w:ascii="Roboto Light" w:hAnsi="Roboto Light"/>
                <w:color w:val="0D0D0D" w:themeColor="text1" w:themeTint="F2"/>
                <w:lang w:val="en-GB"/>
              </w:rPr>
              <w:t>online</w:t>
            </w:r>
          </w:p>
          <w:p w14:paraId="7E7D08BC" w14:textId="5D53F79E" w:rsidR="005335DD" w:rsidRPr="00474954" w:rsidRDefault="005335DD" w:rsidP="005335DD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The Marks We Make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, The Curator’s Salon, </w:t>
            </w:r>
            <w:r w:rsidR="00E5321C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London</w:t>
            </w:r>
            <w:r w:rsidR="006D7448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,</w:t>
            </w:r>
            <w:r w:rsidR="00E5321C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UK, 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online</w:t>
            </w:r>
          </w:p>
          <w:p w14:paraId="3ACF2812" w14:textId="77777777" w:rsidR="005335DD" w:rsidRPr="00A279E0" w:rsidRDefault="005335DD" w:rsidP="005335DD">
            <w:pPr>
              <w:rPr>
                <w:rFonts w:ascii="Roboto Light" w:hAnsi="Roboto Light" w:cs="Arial"/>
                <w:color w:val="0D0D0D" w:themeColor="text1" w:themeTint="F2"/>
              </w:rPr>
            </w:pPr>
          </w:p>
        </w:tc>
      </w:tr>
    </w:tbl>
    <w:p w14:paraId="7B40D724" w14:textId="77777777" w:rsidR="0024372F" w:rsidRPr="00474954" w:rsidRDefault="0024372F" w:rsidP="004F0919">
      <w:pPr>
        <w:rPr>
          <w:rFonts w:ascii="Roboto Medium" w:hAnsi="Roboto Medium"/>
          <w:color w:val="0D0D0D" w:themeColor="text1" w:themeTint="F2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028"/>
      </w:tblGrid>
      <w:tr w:rsidR="00474954" w:rsidRPr="00474954" w14:paraId="1DF44E27" w14:textId="77777777" w:rsidTr="00D15603">
        <w:trPr>
          <w:tblCellSpacing w:w="0" w:type="dxa"/>
        </w:trPr>
        <w:tc>
          <w:tcPr>
            <w:tcW w:w="992" w:type="dxa"/>
            <w:hideMark/>
          </w:tcPr>
          <w:p w14:paraId="5CC2A208" w14:textId="56F90B89" w:rsidR="0024372F" w:rsidRPr="00A279E0" w:rsidRDefault="0024372F" w:rsidP="00D15603">
            <w:pPr>
              <w:rPr>
                <w:rFonts w:ascii="Roboto Light" w:hAnsi="Roboto Light" w:cs="Arial"/>
                <w:color w:val="0D0D0D" w:themeColor="text1" w:themeTint="F2"/>
                <w:lang w:val="en-US"/>
              </w:rPr>
            </w:pPr>
            <w:r w:rsidRPr="00A279E0">
              <w:rPr>
                <w:rFonts w:ascii="Roboto Light" w:hAnsi="Roboto Light" w:cs="Arial"/>
                <w:color w:val="0D0D0D" w:themeColor="text1" w:themeTint="F2"/>
              </w:rPr>
              <w:t>20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20</w:t>
            </w:r>
          </w:p>
        </w:tc>
        <w:tc>
          <w:tcPr>
            <w:tcW w:w="8028" w:type="dxa"/>
            <w:hideMark/>
          </w:tcPr>
          <w:p w14:paraId="027BF38B" w14:textId="77777777" w:rsidR="0024372F" w:rsidRPr="00474954" w:rsidRDefault="0024372F" w:rsidP="0024372F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Art in Isolation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, North Dakota Museum of Art, Grand Forks, ND, USA</w:t>
            </w:r>
          </w:p>
          <w:p w14:paraId="29176B4B" w14:textId="66D37F9B" w:rsidR="0024372F" w:rsidRPr="00474954" w:rsidRDefault="0024372F" w:rsidP="0024372F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Repeating Patterns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, Sawyer Yards, Houston, TX, USA</w:t>
            </w:r>
          </w:p>
          <w:p w14:paraId="5AD35425" w14:textId="77777777" w:rsidR="00B360BC" w:rsidRPr="00474954" w:rsidRDefault="00B360BC" w:rsidP="0024372F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</w:p>
          <w:p w14:paraId="6732ABC3" w14:textId="77777777" w:rsidR="0024372F" w:rsidRPr="00A279E0" w:rsidRDefault="0024372F" w:rsidP="00E5321C">
            <w:pPr>
              <w:rPr>
                <w:rFonts w:ascii="Roboto Light" w:hAnsi="Roboto Light" w:cs="Arial"/>
                <w:color w:val="0D0D0D" w:themeColor="text1" w:themeTint="F2"/>
              </w:rPr>
            </w:pPr>
          </w:p>
        </w:tc>
      </w:tr>
      <w:tr w:rsidR="00474954" w:rsidRPr="00474954" w14:paraId="41C84F56" w14:textId="77777777" w:rsidTr="00E5321C">
        <w:trPr>
          <w:tblCellSpacing w:w="0" w:type="dxa"/>
        </w:trPr>
        <w:tc>
          <w:tcPr>
            <w:tcW w:w="992" w:type="dxa"/>
            <w:hideMark/>
          </w:tcPr>
          <w:p w14:paraId="3A5AD35F" w14:textId="59D7228D" w:rsidR="00E5321C" w:rsidRPr="00A279E0" w:rsidRDefault="00E5321C" w:rsidP="00D15603">
            <w:pPr>
              <w:rPr>
                <w:rFonts w:ascii="Roboto Light" w:hAnsi="Roboto Light" w:cs="Arial"/>
                <w:color w:val="0D0D0D" w:themeColor="text1" w:themeTint="F2"/>
                <w:lang w:val="en-US"/>
              </w:rPr>
            </w:pPr>
            <w:r w:rsidRPr="00A279E0">
              <w:rPr>
                <w:rFonts w:ascii="Roboto Light" w:hAnsi="Roboto Light" w:cs="Arial"/>
                <w:color w:val="0D0D0D" w:themeColor="text1" w:themeTint="F2"/>
              </w:rPr>
              <w:t>20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19</w:t>
            </w:r>
          </w:p>
        </w:tc>
        <w:tc>
          <w:tcPr>
            <w:tcW w:w="8028" w:type="dxa"/>
            <w:hideMark/>
          </w:tcPr>
          <w:p w14:paraId="636D65D1" w14:textId="77777777" w:rsidR="00E5321C" w:rsidRPr="00474954" w:rsidRDefault="00E5321C" w:rsidP="00E5321C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 xml:space="preserve">Arias by Verdi &amp; Puccini, 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Municipal Theater, </w:t>
            </w:r>
            <w:proofErr w:type="spellStart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Alexandroupolis</w:t>
            </w:r>
            <w:proofErr w:type="spellEnd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, Greece</w:t>
            </w:r>
          </w:p>
          <w:p w14:paraId="76E7DCFD" w14:textId="6CFAA6CF" w:rsidR="00E5321C" w:rsidRPr="00474954" w:rsidRDefault="00E5321C" w:rsidP="00E5321C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Summer Pop-Up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Kappatos</w:t>
            </w:r>
            <w:proofErr w:type="spellEnd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Gallery, Athens, Greece</w:t>
            </w:r>
          </w:p>
          <w:p w14:paraId="26486145" w14:textId="00D17B58" w:rsidR="00E5321C" w:rsidRPr="00A279E0" w:rsidRDefault="00E5321C" w:rsidP="00E5321C">
            <w:pPr>
              <w:rPr>
                <w:rFonts w:ascii="Roboto Light" w:eastAsiaTheme="minorHAnsi" w:hAnsi="Roboto Light" w:cstheme="minorBidi"/>
                <w:i/>
                <w:iCs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ASFA Graduates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Kessanlis</w:t>
            </w:r>
            <w:proofErr w:type="spellEnd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Hall, Athens, Greece</w:t>
            </w:r>
            <w:r w:rsidR="00DD7E6F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(</w:t>
            </w:r>
            <w:r w:rsidR="00807D2E">
              <w:rPr>
                <w:rFonts w:ascii="Roboto Light" w:hAnsi="Roboto Light"/>
                <w:color w:val="0D0D0D" w:themeColor="text1" w:themeTint="F2"/>
                <w:lang w:val="en-US"/>
              </w:rPr>
              <w:t>catalog</w:t>
            </w:r>
            <w:r w:rsidR="00DD7E6F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)</w:t>
            </w:r>
          </w:p>
        </w:tc>
      </w:tr>
    </w:tbl>
    <w:p w14:paraId="375A137F" w14:textId="77777777" w:rsidR="0024372F" w:rsidRPr="00474954" w:rsidRDefault="0024372F" w:rsidP="004F0919">
      <w:pPr>
        <w:rPr>
          <w:rFonts w:ascii="Roboto Medium" w:hAnsi="Roboto Medium"/>
          <w:color w:val="0D0D0D" w:themeColor="text1" w:themeTint="F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028"/>
      </w:tblGrid>
      <w:tr w:rsidR="00474954" w:rsidRPr="00474954" w14:paraId="02A2DE1D" w14:textId="77777777" w:rsidTr="00D15603">
        <w:trPr>
          <w:tblCellSpacing w:w="0" w:type="dxa"/>
        </w:trPr>
        <w:tc>
          <w:tcPr>
            <w:tcW w:w="992" w:type="dxa"/>
            <w:hideMark/>
          </w:tcPr>
          <w:p w14:paraId="61C02947" w14:textId="6B315EBA" w:rsidR="00E5321C" w:rsidRPr="00A279E0" w:rsidRDefault="00E5321C" w:rsidP="00D15603">
            <w:pPr>
              <w:rPr>
                <w:rFonts w:ascii="Roboto Light" w:hAnsi="Roboto Light" w:cs="Arial"/>
                <w:color w:val="0D0D0D" w:themeColor="text1" w:themeTint="F2"/>
                <w:lang w:val="en-US"/>
              </w:rPr>
            </w:pPr>
            <w:r w:rsidRPr="00A279E0">
              <w:rPr>
                <w:rFonts w:ascii="Roboto Light" w:hAnsi="Roboto Light" w:cs="Arial"/>
                <w:color w:val="0D0D0D" w:themeColor="text1" w:themeTint="F2"/>
              </w:rPr>
              <w:t>20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18</w:t>
            </w:r>
          </w:p>
        </w:tc>
        <w:tc>
          <w:tcPr>
            <w:tcW w:w="8028" w:type="dxa"/>
            <w:hideMark/>
          </w:tcPr>
          <w:p w14:paraId="4182B365" w14:textId="5E76FA74" w:rsidR="00E5321C" w:rsidRPr="00474954" w:rsidRDefault="00E5321C" w:rsidP="00E5321C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Rooms 2018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Kappatos</w:t>
            </w:r>
            <w:proofErr w:type="spellEnd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Gallery, Athens, Greece</w:t>
            </w:r>
            <w:r w:rsidR="00DD7E6F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(</w:t>
            </w:r>
            <w:r w:rsidR="00807D2E">
              <w:rPr>
                <w:rFonts w:ascii="Roboto Light" w:hAnsi="Roboto Light"/>
                <w:color w:val="0D0D0D" w:themeColor="text1" w:themeTint="F2"/>
                <w:lang w:val="en-US"/>
              </w:rPr>
              <w:t>catalog</w:t>
            </w:r>
            <w:r w:rsidR="00DD7E6F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)</w:t>
            </w:r>
          </w:p>
          <w:p w14:paraId="4E28FEA9" w14:textId="77777777" w:rsidR="00E5321C" w:rsidRPr="00474954" w:rsidRDefault="00E5321C" w:rsidP="00E5321C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Music Night with Lieder by Mozart and Schumann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, Athens Music Society Conservatory, Athens, Greece</w:t>
            </w:r>
          </w:p>
          <w:p w14:paraId="569C33F9" w14:textId="3B6F7B40" w:rsidR="00E5321C" w:rsidRPr="00474954" w:rsidRDefault="00E5321C" w:rsidP="00E5321C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Music Night with Arias from Opera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, Athens Music Society Conservatory, Athens, Greece</w:t>
            </w:r>
          </w:p>
          <w:p w14:paraId="3ED80DE2" w14:textId="77777777" w:rsidR="006D7448" w:rsidRPr="00474954" w:rsidRDefault="006D7448" w:rsidP="00E5321C">
            <w:pPr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</w:pPr>
          </w:p>
          <w:p w14:paraId="7EBF0EAC" w14:textId="1616167D" w:rsidR="00E5321C" w:rsidRPr="00A279E0" w:rsidRDefault="00E5321C" w:rsidP="00D15603">
            <w:pPr>
              <w:rPr>
                <w:rFonts w:ascii="Roboto Light" w:eastAsiaTheme="minorHAnsi" w:hAnsi="Roboto Light" w:cstheme="minorBidi"/>
                <w:i/>
                <w:iCs/>
                <w:color w:val="0D0D0D" w:themeColor="text1" w:themeTint="F2"/>
                <w:lang w:val="en-US"/>
              </w:rPr>
            </w:pPr>
          </w:p>
        </w:tc>
      </w:tr>
      <w:tr w:rsidR="00474954" w:rsidRPr="00474954" w14:paraId="5E6B0CBE" w14:textId="77777777" w:rsidTr="006D7448">
        <w:trPr>
          <w:tblCellSpacing w:w="0" w:type="dxa"/>
        </w:trPr>
        <w:tc>
          <w:tcPr>
            <w:tcW w:w="992" w:type="dxa"/>
            <w:hideMark/>
          </w:tcPr>
          <w:p w14:paraId="112880AF" w14:textId="656F843D" w:rsidR="006D7448" w:rsidRPr="00A279E0" w:rsidRDefault="006D7448" w:rsidP="00D15603">
            <w:pPr>
              <w:rPr>
                <w:rFonts w:ascii="Roboto Light" w:hAnsi="Roboto Light" w:cs="Arial"/>
                <w:color w:val="0D0D0D" w:themeColor="text1" w:themeTint="F2"/>
                <w:lang w:val="en-US"/>
              </w:rPr>
            </w:pPr>
            <w:r w:rsidRPr="00A279E0">
              <w:rPr>
                <w:rFonts w:ascii="Roboto Light" w:hAnsi="Roboto Light" w:cs="Arial"/>
                <w:color w:val="0D0D0D" w:themeColor="text1" w:themeTint="F2"/>
              </w:rPr>
              <w:lastRenderedPageBreak/>
              <w:t>20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17</w:t>
            </w:r>
          </w:p>
        </w:tc>
        <w:tc>
          <w:tcPr>
            <w:tcW w:w="8028" w:type="dxa"/>
            <w:hideMark/>
          </w:tcPr>
          <w:p w14:paraId="21552ED0" w14:textId="7CD52701" w:rsidR="006D7448" w:rsidRPr="00474954" w:rsidRDefault="006D7448" w:rsidP="00D15603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16 Graduates of ’16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Agathi</w:t>
            </w:r>
            <w:proofErr w:type="spellEnd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Kartalos</w:t>
            </w:r>
            <w:proofErr w:type="spellEnd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Gallery, Athens, Greece</w:t>
            </w:r>
          </w:p>
          <w:p w14:paraId="5BF19842" w14:textId="77777777" w:rsidR="006D7448" w:rsidRPr="00A279E0" w:rsidRDefault="006D7448" w:rsidP="00D15603">
            <w:pPr>
              <w:rPr>
                <w:rFonts w:ascii="Roboto Light" w:eastAsiaTheme="minorHAnsi" w:hAnsi="Roboto Light" w:cstheme="minorBidi"/>
                <w:i/>
                <w:iCs/>
                <w:color w:val="0D0D0D" w:themeColor="text1" w:themeTint="F2"/>
                <w:lang w:val="en-US"/>
              </w:rPr>
            </w:pPr>
          </w:p>
        </w:tc>
      </w:tr>
    </w:tbl>
    <w:p w14:paraId="51E4B35D" w14:textId="77777777" w:rsidR="0024372F" w:rsidRPr="00474954" w:rsidRDefault="0024372F" w:rsidP="004F0919">
      <w:pPr>
        <w:rPr>
          <w:rFonts w:ascii="Roboto Medium" w:hAnsi="Roboto Medium"/>
          <w:color w:val="0D0D0D" w:themeColor="text1" w:themeTint="F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028"/>
      </w:tblGrid>
      <w:tr w:rsidR="00474954" w:rsidRPr="00474954" w14:paraId="7905EB9F" w14:textId="77777777" w:rsidTr="00D15603">
        <w:trPr>
          <w:tblCellSpacing w:w="0" w:type="dxa"/>
        </w:trPr>
        <w:tc>
          <w:tcPr>
            <w:tcW w:w="992" w:type="dxa"/>
            <w:hideMark/>
          </w:tcPr>
          <w:p w14:paraId="5E0DE715" w14:textId="291A1345" w:rsidR="00B360BC" w:rsidRPr="00A279E0" w:rsidRDefault="00B360BC" w:rsidP="00D15603">
            <w:pPr>
              <w:rPr>
                <w:rFonts w:ascii="Roboto Light" w:hAnsi="Roboto Light" w:cs="Arial"/>
                <w:color w:val="0D0D0D" w:themeColor="text1" w:themeTint="F2"/>
                <w:lang w:val="en-US"/>
              </w:rPr>
            </w:pPr>
            <w:r w:rsidRPr="00A279E0">
              <w:rPr>
                <w:rFonts w:ascii="Roboto Light" w:hAnsi="Roboto Light" w:cs="Arial"/>
                <w:color w:val="0D0D0D" w:themeColor="text1" w:themeTint="F2"/>
              </w:rPr>
              <w:t>20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16</w:t>
            </w:r>
          </w:p>
        </w:tc>
        <w:tc>
          <w:tcPr>
            <w:tcW w:w="8028" w:type="dxa"/>
            <w:hideMark/>
          </w:tcPr>
          <w:p w14:paraId="5666EE37" w14:textId="3E6E090F" w:rsidR="00B360BC" w:rsidRPr="00474954" w:rsidRDefault="00B360BC" w:rsidP="00D15603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proofErr w:type="spellStart"/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Kalei</w:t>
            </w:r>
            <w:proofErr w:type="spellEnd"/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(</w:t>
            </w:r>
            <w:proofErr w:type="spellStart"/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en</w:t>
            </w:r>
            <w:proofErr w:type="spellEnd"/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)</w:t>
            </w:r>
            <w:proofErr w:type="spellStart"/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doscope</w:t>
            </w:r>
            <w:proofErr w:type="spellEnd"/>
            <w:r w:rsidR="00474954"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, Athens School of Fine Arts, 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Athens, Greece</w:t>
            </w:r>
          </w:p>
          <w:p w14:paraId="45CD88CD" w14:textId="77777777" w:rsidR="00B360BC" w:rsidRPr="00A279E0" w:rsidRDefault="00B360BC" w:rsidP="00D15603">
            <w:pPr>
              <w:rPr>
                <w:rFonts w:ascii="Roboto Light" w:eastAsiaTheme="minorHAnsi" w:hAnsi="Roboto Light" w:cstheme="minorBidi"/>
                <w:i/>
                <w:iCs/>
                <w:color w:val="0D0D0D" w:themeColor="text1" w:themeTint="F2"/>
                <w:lang w:val="en-US"/>
              </w:rPr>
            </w:pPr>
          </w:p>
        </w:tc>
      </w:tr>
    </w:tbl>
    <w:p w14:paraId="20B50D0E" w14:textId="477077FB" w:rsidR="0024372F" w:rsidRPr="00474954" w:rsidRDefault="0024372F" w:rsidP="004F0919">
      <w:pPr>
        <w:rPr>
          <w:rFonts w:ascii="Roboto Medium" w:hAnsi="Roboto Medium"/>
          <w:color w:val="0D0D0D" w:themeColor="text1" w:themeTint="F2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028"/>
      </w:tblGrid>
      <w:tr w:rsidR="00474954" w:rsidRPr="00474954" w14:paraId="3A2F7DC5" w14:textId="77777777" w:rsidTr="00D15603">
        <w:trPr>
          <w:tblCellSpacing w:w="0" w:type="dxa"/>
        </w:trPr>
        <w:tc>
          <w:tcPr>
            <w:tcW w:w="992" w:type="dxa"/>
            <w:hideMark/>
          </w:tcPr>
          <w:p w14:paraId="6385B2B8" w14:textId="44021CE7" w:rsidR="00474954" w:rsidRPr="00A279E0" w:rsidRDefault="00474954" w:rsidP="00D15603">
            <w:pPr>
              <w:rPr>
                <w:rFonts w:ascii="Roboto Light" w:hAnsi="Roboto Light" w:cs="Arial"/>
                <w:color w:val="0D0D0D" w:themeColor="text1" w:themeTint="F2"/>
                <w:lang w:val="en-US"/>
              </w:rPr>
            </w:pPr>
            <w:r w:rsidRPr="00A279E0">
              <w:rPr>
                <w:rFonts w:ascii="Roboto Light" w:hAnsi="Roboto Light" w:cs="Arial"/>
                <w:color w:val="0D0D0D" w:themeColor="text1" w:themeTint="F2"/>
              </w:rPr>
              <w:t>20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15</w:t>
            </w:r>
          </w:p>
        </w:tc>
        <w:tc>
          <w:tcPr>
            <w:tcW w:w="8028" w:type="dxa"/>
            <w:hideMark/>
          </w:tcPr>
          <w:p w14:paraId="1B2626CC" w14:textId="7CC08743" w:rsidR="00474954" w:rsidRPr="00474954" w:rsidRDefault="00474954" w:rsidP="00D15603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A’ Painting Studio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Grigoriadis</w:t>
            </w:r>
            <w:proofErr w:type="spellEnd"/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Collection, Athens, Greece</w:t>
            </w:r>
            <w:r w:rsidR="00A550A4">
              <w:rPr>
                <w:rFonts w:ascii="Roboto Light" w:hAnsi="Roboto Light"/>
                <w:color w:val="0D0D0D" w:themeColor="text1" w:themeTint="F2"/>
                <w:lang w:val="en-US"/>
              </w:rPr>
              <w:t xml:space="preserve"> (</w:t>
            </w:r>
            <w:r w:rsidR="00807D2E">
              <w:rPr>
                <w:rFonts w:ascii="Roboto Light" w:hAnsi="Roboto Light"/>
                <w:color w:val="0D0D0D" w:themeColor="text1" w:themeTint="F2"/>
                <w:lang w:val="en-US"/>
              </w:rPr>
              <w:t>catalog</w:t>
            </w:r>
            <w:r w:rsidR="00A550A4">
              <w:rPr>
                <w:rFonts w:ascii="Roboto Light" w:hAnsi="Roboto Light"/>
                <w:color w:val="0D0D0D" w:themeColor="text1" w:themeTint="F2"/>
                <w:lang w:val="en-US"/>
              </w:rPr>
              <w:t>)</w:t>
            </w:r>
          </w:p>
          <w:p w14:paraId="74C59315" w14:textId="77777777" w:rsidR="00474954" w:rsidRPr="00474954" w:rsidRDefault="00474954" w:rsidP="00D15603">
            <w:pPr>
              <w:rPr>
                <w:rFonts w:ascii="Roboto Light" w:hAnsi="Roboto Light"/>
                <w:color w:val="0D0D0D" w:themeColor="text1" w:themeTint="F2"/>
                <w:lang w:val="en-US"/>
              </w:rPr>
            </w:pPr>
          </w:p>
          <w:p w14:paraId="21AB0D71" w14:textId="77777777" w:rsidR="00474954" w:rsidRPr="00A279E0" w:rsidRDefault="00474954" w:rsidP="00D15603">
            <w:pPr>
              <w:rPr>
                <w:rFonts w:ascii="Roboto Light" w:eastAsiaTheme="minorHAnsi" w:hAnsi="Roboto Light" w:cstheme="minorBidi"/>
                <w:i/>
                <w:iCs/>
                <w:color w:val="0D0D0D" w:themeColor="text1" w:themeTint="F2"/>
                <w:lang w:val="en-US"/>
              </w:rPr>
            </w:pPr>
          </w:p>
        </w:tc>
      </w:tr>
      <w:tr w:rsidR="00474954" w:rsidRPr="00474954" w14:paraId="42883427" w14:textId="77777777" w:rsidTr="00474954">
        <w:trPr>
          <w:tblCellSpacing w:w="0" w:type="dxa"/>
        </w:trPr>
        <w:tc>
          <w:tcPr>
            <w:tcW w:w="992" w:type="dxa"/>
            <w:hideMark/>
          </w:tcPr>
          <w:p w14:paraId="2AFE899E" w14:textId="4F47F482" w:rsidR="00474954" w:rsidRPr="00A279E0" w:rsidRDefault="00474954" w:rsidP="00D15603">
            <w:pPr>
              <w:rPr>
                <w:rFonts w:ascii="Roboto Light" w:hAnsi="Roboto Light" w:cs="Arial"/>
                <w:color w:val="0D0D0D" w:themeColor="text1" w:themeTint="F2"/>
                <w:lang w:val="en-US"/>
              </w:rPr>
            </w:pPr>
            <w:r w:rsidRPr="00A279E0">
              <w:rPr>
                <w:rFonts w:ascii="Roboto Light" w:hAnsi="Roboto Light" w:cs="Arial"/>
                <w:color w:val="0D0D0D" w:themeColor="text1" w:themeTint="F2"/>
              </w:rPr>
              <w:t>20</w:t>
            </w:r>
            <w:r w:rsidRPr="00474954">
              <w:rPr>
                <w:rFonts w:ascii="Roboto Light" w:hAnsi="Roboto Light" w:cs="Arial"/>
                <w:color w:val="0D0D0D" w:themeColor="text1" w:themeTint="F2"/>
              </w:rPr>
              <w:t>1</w:t>
            </w:r>
            <w:r w:rsidRPr="00474954">
              <w:rPr>
                <w:rFonts w:ascii="Roboto Light" w:hAnsi="Roboto Light" w:cs="Arial"/>
                <w:color w:val="0D0D0D" w:themeColor="text1" w:themeTint="F2"/>
                <w:lang w:val="en-US"/>
              </w:rPr>
              <w:t>2</w:t>
            </w:r>
          </w:p>
        </w:tc>
        <w:tc>
          <w:tcPr>
            <w:tcW w:w="8028" w:type="dxa"/>
            <w:hideMark/>
          </w:tcPr>
          <w:p w14:paraId="44E28EAC" w14:textId="495024C7" w:rsidR="00474954" w:rsidRPr="00A279E0" w:rsidRDefault="00474954" w:rsidP="00474954">
            <w:pPr>
              <w:rPr>
                <w:rFonts w:ascii="Roboto Light" w:eastAsiaTheme="minorHAnsi" w:hAnsi="Roboto Light" w:cstheme="minorBidi"/>
                <w:i/>
                <w:iCs/>
                <w:color w:val="0D0D0D" w:themeColor="text1" w:themeTint="F2"/>
                <w:lang w:val="en-US"/>
              </w:rPr>
            </w:pP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>Flags-Placards-Banners</w:t>
            </w:r>
            <w:r w:rsidRPr="00474954">
              <w:rPr>
                <w:rFonts w:ascii="Roboto Light" w:hAnsi="Roboto Light"/>
                <w:color w:val="0D0D0D" w:themeColor="text1" w:themeTint="F2"/>
                <w:lang w:val="en-US"/>
              </w:rPr>
              <w:t>, Michael Cacoyannis Foundation, Athens, Greece</w:t>
            </w:r>
            <w:r w:rsidRPr="00474954">
              <w:rPr>
                <w:rFonts w:ascii="Roboto Light" w:hAnsi="Roboto Light"/>
                <w:i/>
                <w:iCs/>
                <w:color w:val="0D0D0D" w:themeColor="text1" w:themeTint="F2"/>
                <w:lang w:val="en-US"/>
              </w:rPr>
              <w:t xml:space="preserve"> </w:t>
            </w:r>
          </w:p>
        </w:tc>
      </w:tr>
    </w:tbl>
    <w:p w14:paraId="68CE639D" w14:textId="77777777" w:rsidR="00EF1B9F" w:rsidRPr="00474954" w:rsidRDefault="00EF1B9F" w:rsidP="004F0919">
      <w:pPr>
        <w:rPr>
          <w:rFonts w:ascii="Roboto Medium" w:hAnsi="Roboto Medium"/>
          <w:color w:val="0D0D0D" w:themeColor="text1" w:themeTint="F2"/>
          <w:lang w:val="en-US"/>
        </w:rPr>
      </w:pPr>
    </w:p>
    <w:p w14:paraId="2D13440B" w14:textId="0FCBE162" w:rsidR="00A23782" w:rsidRPr="00474954" w:rsidRDefault="00A23782">
      <w:pPr>
        <w:rPr>
          <w:color w:val="0D0D0D" w:themeColor="text1" w:themeTint="F2"/>
          <w:lang w:val="en-US"/>
        </w:rPr>
      </w:pPr>
    </w:p>
    <w:p w14:paraId="06407597" w14:textId="6796E34F" w:rsidR="0001092E" w:rsidRPr="00474954" w:rsidRDefault="00EF1B9F">
      <w:pPr>
        <w:rPr>
          <w:rFonts w:ascii="Roboto Black" w:hAnsi="Roboto Black"/>
          <w:b/>
          <w:bCs/>
          <w:color w:val="0D0D0D" w:themeColor="text1" w:themeTint="F2"/>
          <w:lang w:val="en-GB"/>
        </w:rPr>
      </w:pPr>
      <w:r w:rsidRPr="00474954">
        <w:rPr>
          <w:rFonts w:ascii="Roboto Black" w:hAnsi="Roboto Black"/>
          <w:b/>
          <w:bCs/>
          <w:color w:val="0D0D0D" w:themeColor="text1" w:themeTint="F2"/>
          <w:lang w:val="en-GB"/>
        </w:rPr>
        <w:t>B</w:t>
      </w:r>
      <w:r w:rsidR="0001092E" w:rsidRPr="00474954">
        <w:rPr>
          <w:rFonts w:ascii="Roboto Black" w:hAnsi="Roboto Black"/>
          <w:b/>
          <w:bCs/>
          <w:color w:val="0D0D0D" w:themeColor="text1" w:themeTint="F2"/>
          <w:lang w:val="en-GB"/>
        </w:rPr>
        <w:t>ibliograph</w:t>
      </w:r>
      <w:r w:rsidRPr="00474954">
        <w:rPr>
          <w:rFonts w:ascii="Roboto Black" w:hAnsi="Roboto Black"/>
          <w:b/>
          <w:bCs/>
          <w:color w:val="0D0D0D" w:themeColor="text1" w:themeTint="F2"/>
          <w:lang w:val="en-GB"/>
        </w:rPr>
        <w:t>y</w:t>
      </w:r>
    </w:p>
    <w:p w14:paraId="0A2DCC16" w14:textId="19FB1C38" w:rsidR="0001092E" w:rsidRPr="00474954" w:rsidRDefault="0001092E">
      <w:pPr>
        <w:rPr>
          <w:rFonts w:ascii="Roboto Light" w:hAnsi="Roboto Light"/>
          <w:b/>
          <w:bCs/>
          <w:color w:val="0D0D0D" w:themeColor="text1" w:themeTint="F2"/>
          <w:lang w:val="en-GB"/>
        </w:rPr>
      </w:pPr>
    </w:p>
    <w:p w14:paraId="66B7F012" w14:textId="60976EF4" w:rsidR="00EF1B9F" w:rsidRPr="00474954" w:rsidRDefault="00B47963">
      <w:pPr>
        <w:rPr>
          <w:rFonts w:ascii="Roboto Medium" w:hAnsi="Roboto Medium"/>
          <w:color w:val="0D0D0D" w:themeColor="text1" w:themeTint="F2"/>
          <w:lang w:val="en-GB"/>
        </w:rPr>
      </w:pPr>
      <w:r>
        <w:rPr>
          <w:rFonts w:ascii="Roboto Medium" w:hAnsi="Roboto Medium"/>
          <w:color w:val="0D0D0D" w:themeColor="text1" w:themeTint="F2"/>
          <w:lang w:val="en-GB"/>
        </w:rPr>
        <w:t>Print Media</w:t>
      </w:r>
    </w:p>
    <w:p w14:paraId="182228A4" w14:textId="25CBB52F" w:rsidR="00EF1B9F" w:rsidRDefault="00EF1B9F">
      <w:pPr>
        <w:rPr>
          <w:rFonts w:ascii="Roboto Medium" w:hAnsi="Roboto Medium"/>
          <w:color w:val="0D0D0D" w:themeColor="text1" w:themeTint="F2"/>
          <w:lang w:val="en-GB"/>
        </w:rPr>
      </w:pPr>
    </w:p>
    <w:p w14:paraId="12F29655" w14:textId="1CE62A85" w:rsidR="00644322" w:rsidRDefault="00644322">
      <w:pPr>
        <w:rPr>
          <w:rFonts w:ascii="Roboto Light" w:hAnsi="Roboto Light"/>
          <w:color w:val="0D0D0D" w:themeColor="text1" w:themeTint="F2"/>
          <w:lang w:val="en-GB"/>
        </w:rPr>
      </w:pPr>
      <w:bookmarkStart w:id="0" w:name="OLE_LINK1"/>
      <w:bookmarkStart w:id="1" w:name="OLE_LINK2"/>
      <w:r>
        <w:rPr>
          <w:rFonts w:ascii="Roboto Light" w:hAnsi="Roboto Light"/>
          <w:i/>
          <w:iCs/>
          <w:color w:val="0D0D0D" w:themeColor="text1" w:themeTint="F2"/>
          <w:lang w:val="en-GB"/>
        </w:rPr>
        <w:t>Friend of the Artist</w:t>
      </w:r>
      <w:bookmarkEnd w:id="0"/>
      <w:bookmarkEnd w:id="1"/>
      <w:r w:rsidRPr="00D07BC0">
        <w:rPr>
          <w:rFonts w:ascii="Roboto Light" w:hAnsi="Roboto Light"/>
          <w:color w:val="0D0D0D" w:themeColor="text1" w:themeTint="F2"/>
          <w:lang w:val="en-GB"/>
        </w:rPr>
        <w:t xml:space="preserve">, </w:t>
      </w:r>
      <w:r>
        <w:rPr>
          <w:rFonts w:ascii="Roboto Light" w:hAnsi="Roboto Light"/>
          <w:color w:val="0D0D0D" w:themeColor="text1" w:themeTint="F2"/>
          <w:lang w:val="en-GB"/>
        </w:rPr>
        <w:t>volume</w:t>
      </w:r>
      <w:r w:rsidRPr="00D07BC0">
        <w:rPr>
          <w:rFonts w:ascii="Roboto Light" w:hAnsi="Roboto Light"/>
          <w:color w:val="0D0D0D" w:themeColor="text1" w:themeTint="F2"/>
          <w:lang w:val="en-GB"/>
        </w:rPr>
        <w:t xml:space="preserve"> </w:t>
      </w:r>
      <w:r>
        <w:rPr>
          <w:rFonts w:ascii="Roboto Light" w:hAnsi="Roboto Light"/>
          <w:color w:val="0D0D0D" w:themeColor="text1" w:themeTint="F2"/>
          <w:lang w:val="en-GB"/>
        </w:rPr>
        <w:t>16</w:t>
      </w:r>
      <w:r w:rsidRPr="00D07BC0">
        <w:rPr>
          <w:rFonts w:ascii="Roboto Light" w:hAnsi="Roboto Light"/>
          <w:color w:val="0D0D0D" w:themeColor="text1" w:themeTint="F2"/>
          <w:lang w:val="en-GB"/>
        </w:rPr>
        <w:t xml:space="preserve"> (</w:t>
      </w:r>
      <w:r>
        <w:rPr>
          <w:rFonts w:ascii="Roboto Light" w:hAnsi="Roboto Light"/>
          <w:color w:val="0D0D0D" w:themeColor="text1" w:themeTint="F2"/>
          <w:lang w:val="en-GB"/>
        </w:rPr>
        <w:t>Winter</w:t>
      </w:r>
      <w:r w:rsidRPr="00D07BC0">
        <w:rPr>
          <w:rFonts w:ascii="Roboto Light" w:hAnsi="Roboto Light"/>
          <w:color w:val="0D0D0D" w:themeColor="text1" w:themeTint="F2"/>
          <w:lang w:val="en-GB"/>
        </w:rPr>
        <w:t xml:space="preserve"> 202</w:t>
      </w:r>
      <w:r>
        <w:rPr>
          <w:rFonts w:ascii="Roboto Light" w:hAnsi="Roboto Light"/>
          <w:color w:val="0D0D0D" w:themeColor="text1" w:themeTint="F2"/>
          <w:lang w:val="en-GB"/>
        </w:rPr>
        <w:t>3</w:t>
      </w:r>
      <w:r w:rsidRPr="00D07BC0">
        <w:rPr>
          <w:rFonts w:ascii="Roboto Light" w:hAnsi="Roboto Light"/>
          <w:color w:val="0D0D0D" w:themeColor="text1" w:themeTint="F2"/>
          <w:lang w:val="en-GB"/>
        </w:rPr>
        <w:t>)</w:t>
      </w:r>
      <w:r>
        <w:rPr>
          <w:rFonts w:ascii="Roboto Light" w:hAnsi="Roboto Light"/>
          <w:color w:val="0D0D0D" w:themeColor="text1" w:themeTint="F2"/>
          <w:lang w:val="en-GB"/>
        </w:rPr>
        <w:t xml:space="preserve"> (forthcoming)</w:t>
      </w:r>
    </w:p>
    <w:p w14:paraId="44F9EF2E" w14:textId="635EF888" w:rsidR="006C47FB" w:rsidRPr="006C47FB" w:rsidRDefault="006C47FB">
      <w:pPr>
        <w:rPr>
          <w:rFonts w:ascii="Roboto Medium" w:hAnsi="Roboto Medium"/>
          <w:color w:val="0D0D0D" w:themeColor="text1" w:themeTint="F2"/>
          <w:lang w:val="en-GB"/>
        </w:rPr>
      </w:pPr>
      <w:proofErr w:type="spellStart"/>
      <w:r>
        <w:rPr>
          <w:rFonts w:ascii="Roboto Light" w:hAnsi="Roboto Light"/>
          <w:i/>
          <w:iCs/>
          <w:color w:val="0D0D0D" w:themeColor="text1" w:themeTint="F2"/>
          <w:lang w:val="en-GB"/>
        </w:rPr>
        <w:t>Artsin</w:t>
      </w:r>
      <w:proofErr w:type="spellEnd"/>
      <w:r>
        <w:rPr>
          <w:rFonts w:ascii="Roboto Light" w:hAnsi="Roboto Light"/>
          <w:i/>
          <w:iCs/>
          <w:color w:val="0D0D0D" w:themeColor="text1" w:themeTint="F2"/>
          <w:lang w:val="en-GB"/>
        </w:rPr>
        <w:t xml:space="preserve"> Square, </w:t>
      </w:r>
      <w:r>
        <w:rPr>
          <w:rFonts w:ascii="Roboto Light" w:hAnsi="Roboto Light"/>
          <w:color w:val="0D0D0D" w:themeColor="text1" w:themeTint="F2"/>
          <w:lang w:val="en-GB"/>
        </w:rPr>
        <w:t>issue 3</w:t>
      </w:r>
      <w:r w:rsidR="00C77F82">
        <w:rPr>
          <w:rFonts w:ascii="Roboto Light" w:hAnsi="Roboto Light"/>
          <w:color w:val="0D0D0D" w:themeColor="text1" w:themeTint="F2"/>
          <w:lang w:val="en-GB"/>
        </w:rPr>
        <w:t xml:space="preserve"> </w:t>
      </w:r>
      <w:r>
        <w:rPr>
          <w:rFonts w:ascii="Roboto Light" w:hAnsi="Roboto Light"/>
          <w:color w:val="0D0D0D" w:themeColor="text1" w:themeTint="F2"/>
          <w:lang w:val="en-GB"/>
        </w:rPr>
        <w:t>(Summer 2022) (forthcoming)</w:t>
      </w:r>
    </w:p>
    <w:p w14:paraId="306802FC" w14:textId="4D71769C" w:rsidR="00144E46" w:rsidRPr="00144E46" w:rsidRDefault="00144E46">
      <w:pPr>
        <w:rPr>
          <w:rFonts w:ascii="Roboto Light" w:hAnsi="Roboto Light"/>
          <w:color w:val="0D0D0D" w:themeColor="text1" w:themeTint="F2"/>
          <w:lang w:val="en-GB"/>
        </w:rPr>
      </w:pPr>
      <w:proofErr w:type="spellStart"/>
      <w:r w:rsidRPr="00D07BC0">
        <w:rPr>
          <w:rFonts w:ascii="Roboto Light" w:hAnsi="Roboto Light"/>
          <w:i/>
          <w:iCs/>
          <w:color w:val="0D0D0D" w:themeColor="text1" w:themeTint="F2"/>
          <w:lang w:val="en-GB"/>
        </w:rPr>
        <w:t>Vimagazino</w:t>
      </w:r>
      <w:proofErr w:type="spellEnd"/>
      <w:r w:rsidRPr="00D07BC0">
        <w:rPr>
          <w:rFonts w:ascii="Roboto Light" w:hAnsi="Roboto Light"/>
          <w:color w:val="0D0D0D" w:themeColor="text1" w:themeTint="F2"/>
          <w:lang w:val="en-GB"/>
        </w:rPr>
        <w:t>,</w:t>
      </w:r>
      <w:r w:rsidR="00C77F82">
        <w:rPr>
          <w:rFonts w:ascii="Roboto Light" w:hAnsi="Roboto Light"/>
          <w:color w:val="0D0D0D" w:themeColor="text1" w:themeTint="F2"/>
          <w:lang w:val="en-GB"/>
        </w:rPr>
        <w:t xml:space="preserve"> </w:t>
      </w:r>
      <w:r w:rsidRPr="00D07BC0">
        <w:rPr>
          <w:rFonts w:ascii="Roboto Light" w:hAnsi="Roboto Light"/>
          <w:color w:val="0D0D0D" w:themeColor="text1" w:themeTint="F2"/>
          <w:lang w:val="en-GB"/>
        </w:rPr>
        <w:t xml:space="preserve">Athens, Greece, </w:t>
      </w:r>
      <w:r>
        <w:rPr>
          <w:rFonts w:ascii="Roboto Light" w:hAnsi="Roboto Light"/>
          <w:color w:val="0D0D0D" w:themeColor="text1" w:themeTint="F2"/>
          <w:lang w:val="en-GB"/>
        </w:rPr>
        <w:t>July 31, 2022</w:t>
      </w:r>
      <w:r w:rsidRPr="00D07BC0">
        <w:rPr>
          <w:rFonts w:ascii="Roboto Light" w:hAnsi="Roboto Light"/>
          <w:color w:val="0D0D0D" w:themeColor="text1" w:themeTint="F2"/>
          <w:lang w:val="en-GB"/>
        </w:rPr>
        <w:t xml:space="preserve">: </w:t>
      </w:r>
      <w:r>
        <w:rPr>
          <w:rFonts w:ascii="Roboto Light" w:hAnsi="Roboto Light"/>
          <w:color w:val="0D0D0D" w:themeColor="text1" w:themeTint="F2"/>
          <w:lang w:val="en-GB"/>
        </w:rPr>
        <w:t>4-5</w:t>
      </w:r>
    </w:p>
    <w:p w14:paraId="5779C623" w14:textId="0204ED2E" w:rsidR="00807D2E" w:rsidRPr="00807D2E" w:rsidRDefault="00807D2E">
      <w:pPr>
        <w:rPr>
          <w:rFonts w:ascii="Roboto Light" w:hAnsi="Roboto Light"/>
          <w:color w:val="0D0D0D" w:themeColor="text1" w:themeTint="F2"/>
          <w:lang w:val="en-GB"/>
        </w:rPr>
      </w:pPr>
      <w:r>
        <w:rPr>
          <w:rFonts w:ascii="Roboto Light" w:hAnsi="Roboto Light"/>
          <w:i/>
          <w:iCs/>
          <w:color w:val="0D0D0D" w:themeColor="text1" w:themeTint="F2"/>
          <w:lang w:val="en-GB"/>
        </w:rPr>
        <w:t>New Visionary</w:t>
      </w:r>
      <w:r w:rsidRPr="00D07BC0">
        <w:rPr>
          <w:rFonts w:ascii="Roboto Light" w:hAnsi="Roboto Light"/>
          <w:color w:val="0D0D0D" w:themeColor="text1" w:themeTint="F2"/>
          <w:lang w:val="en-GB"/>
        </w:rPr>
        <w:t xml:space="preserve">, issue </w:t>
      </w:r>
      <w:r>
        <w:rPr>
          <w:rFonts w:ascii="Roboto Light" w:hAnsi="Roboto Light"/>
          <w:color w:val="0D0D0D" w:themeColor="text1" w:themeTint="F2"/>
          <w:lang w:val="en-GB"/>
        </w:rPr>
        <w:t>3</w:t>
      </w:r>
      <w:r w:rsidRPr="00D07BC0">
        <w:rPr>
          <w:rFonts w:ascii="Roboto Light" w:hAnsi="Roboto Light"/>
          <w:color w:val="0D0D0D" w:themeColor="text1" w:themeTint="F2"/>
          <w:lang w:val="en-GB"/>
        </w:rPr>
        <w:t xml:space="preserve"> (</w:t>
      </w:r>
      <w:r>
        <w:rPr>
          <w:rFonts w:ascii="Roboto Light" w:hAnsi="Roboto Light"/>
          <w:color w:val="0D0D0D" w:themeColor="text1" w:themeTint="F2"/>
          <w:lang w:val="en-GB"/>
        </w:rPr>
        <w:t>Summ</w:t>
      </w:r>
      <w:r w:rsidRPr="00D07BC0">
        <w:rPr>
          <w:rFonts w:ascii="Roboto Light" w:hAnsi="Roboto Light"/>
          <w:color w:val="0D0D0D" w:themeColor="text1" w:themeTint="F2"/>
          <w:lang w:val="en-GB"/>
        </w:rPr>
        <w:t>er 202</w:t>
      </w:r>
      <w:r>
        <w:rPr>
          <w:rFonts w:ascii="Roboto Light" w:hAnsi="Roboto Light"/>
          <w:color w:val="0D0D0D" w:themeColor="text1" w:themeTint="F2"/>
          <w:lang w:val="en-GB"/>
        </w:rPr>
        <w:t>2</w:t>
      </w:r>
      <w:r w:rsidRPr="00D07BC0">
        <w:rPr>
          <w:rFonts w:ascii="Roboto Light" w:hAnsi="Roboto Light"/>
          <w:color w:val="0D0D0D" w:themeColor="text1" w:themeTint="F2"/>
          <w:lang w:val="en-GB"/>
        </w:rPr>
        <w:t>): 8</w:t>
      </w:r>
      <w:r w:rsidR="00267F81">
        <w:rPr>
          <w:rFonts w:ascii="Roboto Light" w:hAnsi="Roboto Light"/>
          <w:color w:val="0D0D0D" w:themeColor="text1" w:themeTint="F2"/>
          <w:lang w:val="en-GB"/>
        </w:rPr>
        <w:t>6</w:t>
      </w:r>
      <w:r w:rsidR="00CE0D32">
        <w:rPr>
          <w:rFonts w:ascii="Roboto Light" w:hAnsi="Roboto Light"/>
          <w:color w:val="0D0D0D" w:themeColor="text1" w:themeTint="F2"/>
          <w:lang w:val="en-GB"/>
        </w:rPr>
        <w:t>-8</w:t>
      </w:r>
      <w:r w:rsidR="00267F81">
        <w:rPr>
          <w:rFonts w:ascii="Roboto Light" w:hAnsi="Roboto Light"/>
          <w:color w:val="0D0D0D" w:themeColor="text1" w:themeTint="F2"/>
          <w:lang w:val="en-GB"/>
        </w:rPr>
        <w:t>7</w:t>
      </w:r>
      <w:r w:rsidR="008D257A">
        <w:rPr>
          <w:rFonts w:ascii="Roboto Light" w:hAnsi="Roboto Light"/>
          <w:color w:val="0D0D0D" w:themeColor="text1" w:themeTint="F2"/>
          <w:lang w:val="en-GB"/>
        </w:rPr>
        <w:t>, 90-91</w:t>
      </w:r>
    </w:p>
    <w:p w14:paraId="3FE1FCEC" w14:textId="0915D106" w:rsidR="009C38F6" w:rsidRPr="009C38F6" w:rsidRDefault="009C38F6">
      <w:pPr>
        <w:rPr>
          <w:rFonts w:ascii="Roboto Medium" w:hAnsi="Roboto Medium"/>
          <w:color w:val="0D0D0D" w:themeColor="text1" w:themeTint="F2"/>
          <w:lang w:val="en-US"/>
        </w:rPr>
      </w:pPr>
      <w:r>
        <w:rPr>
          <w:rFonts w:ascii="Roboto Light" w:hAnsi="Roboto Light"/>
          <w:color w:val="0D0D0D" w:themeColor="text1" w:themeTint="F2"/>
          <w:lang w:val="en-US"/>
        </w:rPr>
        <w:t xml:space="preserve">Diana </w:t>
      </w:r>
      <w:proofErr w:type="spellStart"/>
      <w:r>
        <w:rPr>
          <w:rFonts w:ascii="Roboto Light" w:hAnsi="Roboto Light"/>
          <w:color w:val="0D0D0D" w:themeColor="text1" w:themeTint="F2"/>
          <w:lang w:val="en-US"/>
        </w:rPr>
        <w:t>Kartsagouli</w:t>
      </w:r>
      <w:proofErr w:type="spellEnd"/>
      <w:r>
        <w:rPr>
          <w:rFonts w:ascii="Roboto Light" w:hAnsi="Roboto Light"/>
          <w:color w:val="0D0D0D" w:themeColor="text1" w:themeTint="F2"/>
          <w:lang w:val="en-US"/>
        </w:rPr>
        <w:t xml:space="preserve">, Interview, </w:t>
      </w:r>
      <w:proofErr w:type="spellStart"/>
      <w:r>
        <w:rPr>
          <w:rFonts w:ascii="Roboto Light" w:hAnsi="Roboto Light"/>
          <w:i/>
          <w:iCs/>
          <w:color w:val="0D0D0D" w:themeColor="text1" w:themeTint="F2"/>
          <w:lang w:val="en-US"/>
        </w:rPr>
        <w:t>Vimagazino</w:t>
      </w:r>
      <w:proofErr w:type="spellEnd"/>
      <w:r>
        <w:rPr>
          <w:rFonts w:ascii="Roboto Light" w:hAnsi="Roboto Light"/>
          <w:i/>
          <w:iCs/>
          <w:color w:val="0D0D0D" w:themeColor="text1" w:themeTint="F2"/>
          <w:lang w:val="en-US"/>
        </w:rPr>
        <w:t xml:space="preserve">, </w:t>
      </w:r>
      <w:r>
        <w:rPr>
          <w:rFonts w:ascii="Roboto Light" w:hAnsi="Roboto Light"/>
          <w:color w:val="0D0D0D" w:themeColor="text1" w:themeTint="F2"/>
          <w:lang w:val="en-US"/>
        </w:rPr>
        <w:t>Athens, Greece, April 30, 2022: 14-16</w:t>
      </w:r>
    </w:p>
    <w:p w14:paraId="73F2C27E" w14:textId="422ABFAE" w:rsidR="0001092E" w:rsidRPr="00D07BC0" w:rsidRDefault="00EF1B9F">
      <w:pPr>
        <w:rPr>
          <w:rFonts w:ascii="Roboto Light" w:hAnsi="Roboto Light"/>
          <w:color w:val="0D0D0D" w:themeColor="text1" w:themeTint="F2"/>
          <w:lang w:val="en-GB"/>
        </w:rPr>
      </w:pPr>
      <w:r w:rsidRPr="00D07BC0">
        <w:rPr>
          <w:rFonts w:ascii="Roboto Light" w:hAnsi="Roboto Light"/>
          <w:i/>
          <w:iCs/>
          <w:color w:val="0D0D0D" w:themeColor="text1" w:themeTint="F2"/>
          <w:lang w:val="en-GB"/>
        </w:rPr>
        <w:t>Art S</w:t>
      </w:r>
      <w:r w:rsidR="00990726" w:rsidRPr="00D07BC0">
        <w:rPr>
          <w:rFonts w:ascii="Roboto Light" w:hAnsi="Roboto Light"/>
          <w:i/>
          <w:iCs/>
          <w:color w:val="0D0D0D" w:themeColor="text1" w:themeTint="F2"/>
          <w:lang w:val="en-GB"/>
        </w:rPr>
        <w:t>een</w:t>
      </w:r>
      <w:r w:rsidRPr="00D07BC0">
        <w:rPr>
          <w:rFonts w:ascii="Roboto Light" w:hAnsi="Roboto Light"/>
          <w:color w:val="0D0D0D" w:themeColor="text1" w:themeTint="F2"/>
          <w:lang w:val="en-GB"/>
        </w:rPr>
        <w:t xml:space="preserve">, </w:t>
      </w:r>
      <w:r w:rsidR="009B0BC9" w:rsidRPr="00D07BC0">
        <w:rPr>
          <w:rFonts w:ascii="Roboto Light" w:hAnsi="Roboto Light"/>
          <w:color w:val="0D0D0D" w:themeColor="text1" w:themeTint="F2"/>
          <w:lang w:val="en-GB"/>
        </w:rPr>
        <w:t xml:space="preserve">issue </w:t>
      </w:r>
      <w:r w:rsidR="00433900" w:rsidRPr="00D07BC0">
        <w:rPr>
          <w:rFonts w:ascii="Roboto Light" w:hAnsi="Roboto Light"/>
          <w:color w:val="0D0D0D" w:themeColor="text1" w:themeTint="F2"/>
          <w:lang w:val="en-GB"/>
        </w:rPr>
        <w:t xml:space="preserve">2 (Winter 2021): </w:t>
      </w:r>
      <w:r w:rsidR="008862EB" w:rsidRPr="00D07BC0">
        <w:rPr>
          <w:rFonts w:ascii="Roboto Light" w:hAnsi="Roboto Light"/>
          <w:color w:val="0D0D0D" w:themeColor="text1" w:themeTint="F2"/>
          <w:lang w:val="en-GB"/>
        </w:rPr>
        <w:t>88-89, 106</w:t>
      </w:r>
    </w:p>
    <w:p w14:paraId="4DCA127B" w14:textId="20DF7C27" w:rsidR="0001092E" w:rsidRPr="00D07BC0" w:rsidRDefault="0001092E">
      <w:pPr>
        <w:rPr>
          <w:rFonts w:ascii="Roboto Light" w:hAnsi="Roboto Light"/>
          <w:color w:val="0D0D0D" w:themeColor="text1" w:themeTint="F2"/>
          <w:lang w:val="en-GB"/>
        </w:rPr>
      </w:pPr>
      <w:proofErr w:type="spellStart"/>
      <w:r w:rsidRPr="00D07BC0">
        <w:rPr>
          <w:rFonts w:ascii="Roboto Light" w:hAnsi="Roboto Light"/>
          <w:i/>
          <w:iCs/>
          <w:color w:val="0D0D0D" w:themeColor="text1" w:themeTint="F2"/>
          <w:lang w:val="en-GB"/>
        </w:rPr>
        <w:t>Vimagazino</w:t>
      </w:r>
      <w:proofErr w:type="spellEnd"/>
      <w:r w:rsidR="00FA757A" w:rsidRPr="00D07BC0">
        <w:rPr>
          <w:rFonts w:ascii="Roboto Light" w:hAnsi="Roboto Light"/>
          <w:color w:val="0D0D0D" w:themeColor="text1" w:themeTint="F2"/>
          <w:lang w:val="en-GB"/>
        </w:rPr>
        <w:t xml:space="preserve">, </w:t>
      </w:r>
      <w:r w:rsidR="007D4895" w:rsidRPr="00D07BC0">
        <w:rPr>
          <w:rFonts w:ascii="Roboto Light" w:hAnsi="Roboto Light"/>
          <w:color w:val="0D0D0D" w:themeColor="text1" w:themeTint="F2"/>
          <w:lang w:val="en-GB"/>
        </w:rPr>
        <w:t xml:space="preserve">Athens, Greece, </w:t>
      </w:r>
      <w:r w:rsidRPr="00D07BC0">
        <w:rPr>
          <w:rFonts w:ascii="Roboto Light" w:hAnsi="Roboto Light"/>
          <w:color w:val="0D0D0D" w:themeColor="text1" w:themeTint="F2"/>
          <w:lang w:val="en-GB"/>
        </w:rPr>
        <w:t>Sep</w:t>
      </w:r>
      <w:r w:rsidR="004400B6" w:rsidRPr="00D07BC0">
        <w:rPr>
          <w:rFonts w:ascii="Roboto Light" w:hAnsi="Roboto Light"/>
          <w:color w:val="0D0D0D" w:themeColor="text1" w:themeTint="F2"/>
          <w:lang w:val="en-GB"/>
        </w:rPr>
        <w:t>t</w:t>
      </w:r>
      <w:r w:rsidR="00A331B4">
        <w:rPr>
          <w:rFonts w:ascii="Roboto Light" w:hAnsi="Roboto Light"/>
          <w:color w:val="0D0D0D" w:themeColor="text1" w:themeTint="F2"/>
          <w:lang w:val="en-GB"/>
        </w:rPr>
        <w:t>ember</w:t>
      </w:r>
      <w:r w:rsidRPr="00D07BC0">
        <w:rPr>
          <w:rFonts w:ascii="Roboto Light" w:hAnsi="Roboto Light"/>
          <w:color w:val="0D0D0D" w:themeColor="text1" w:themeTint="F2"/>
          <w:lang w:val="en-GB"/>
        </w:rPr>
        <w:t xml:space="preserve"> 1</w:t>
      </w:r>
      <w:r w:rsidR="0005210A" w:rsidRPr="00D07BC0">
        <w:rPr>
          <w:rFonts w:ascii="Roboto Light" w:hAnsi="Roboto Light"/>
          <w:color w:val="0D0D0D" w:themeColor="text1" w:themeTint="F2"/>
          <w:lang w:val="en-GB"/>
        </w:rPr>
        <w:t>9,</w:t>
      </w:r>
      <w:r w:rsidR="00FA757A" w:rsidRPr="00D07BC0">
        <w:rPr>
          <w:rFonts w:ascii="Roboto Light" w:hAnsi="Roboto Light"/>
          <w:color w:val="0D0D0D" w:themeColor="text1" w:themeTint="F2"/>
          <w:lang w:val="en-GB"/>
        </w:rPr>
        <w:t xml:space="preserve"> </w:t>
      </w:r>
      <w:r w:rsidR="0005210A" w:rsidRPr="00D07BC0">
        <w:rPr>
          <w:rFonts w:ascii="Roboto Light" w:hAnsi="Roboto Light"/>
          <w:color w:val="0D0D0D" w:themeColor="text1" w:themeTint="F2"/>
          <w:lang w:val="en-GB"/>
        </w:rPr>
        <w:t>202</w:t>
      </w:r>
      <w:r w:rsidR="00FA757A" w:rsidRPr="00D07BC0">
        <w:rPr>
          <w:rFonts w:ascii="Roboto Light" w:hAnsi="Roboto Light"/>
          <w:color w:val="0D0D0D" w:themeColor="text1" w:themeTint="F2"/>
          <w:lang w:val="en-GB"/>
        </w:rPr>
        <w:t>1: 3-4</w:t>
      </w:r>
    </w:p>
    <w:p w14:paraId="3AC19A88" w14:textId="3D84E66D" w:rsidR="0001092E" w:rsidRPr="00D07BC0" w:rsidRDefault="0001092E">
      <w:pPr>
        <w:rPr>
          <w:rFonts w:ascii="Roboto Light" w:hAnsi="Roboto Light"/>
          <w:color w:val="0D0D0D" w:themeColor="text1" w:themeTint="F2"/>
          <w:lang w:val="en-GB"/>
        </w:rPr>
      </w:pPr>
      <w:proofErr w:type="spellStart"/>
      <w:r w:rsidRPr="00D07BC0">
        <w:rPr>
          <w:rFonts w:ascii="Roboto Light" w:hAnsi="Roboto Light"/>
          <w:i/>
          <w:iCs/>
          <w:color w:val="0D0D0D" w:themeColor="text1" w:themeTint="F2"/>
          <w:lang w:val="en-GB"/>
        </w:rPr>
        <w:t>Vimagazino</w:t>
      </w:r>
      <w:proofErr w:type="spellEnd"/>
      <w:r w:rsidRPr="00D07BC0">
        <w:rPr>
          <w:rFonts w:ascii="Roboto Light" w:hAnsi="Roboto Light"/>
          <w:color w:val="0D0D0D" w:themeColor="text1" w:themeTint="F2"/>
          <w:lang w:val="en-GB"/>
        </w:rPr>
        <w:t>,</w:t>
      </w:r>
      <w:r w:rsidR="00FA757A" w:rsidRPr="00D07BC0">
        <w:rPr>
          <w:rFonts w:ascii="Roboto Light" w:hAnsi="Roboto Light"/>
          <w:color w:val="0D0D0D" w:themeColor="text1" w:themeTint="F2"/>
          <w:lang w:val="en-GB"/>
        </w:rPr>
        <w:t xml:space="preserve"> </w:t>
      </w:r>
      <w:r w:rsidR="007D4895" w:rsidRPr="00D07BC0">
        <w:rPr>
          <w:rFonts w:ascii="Roboto Light" w:hAnsi="Roboto Light"/>
          <w:color w:val="0D0D0D" w:themeColor="text1" w:themeTint="F2"/>
          <w:lang w:val="en-GB"/>
        </w:rPr>
        <w:t xml:space="preserve">Athens, Greece, </w:t>
      </w:r>
      <w:r w:rsidRPr="00D07BC0">
        <w:rPr>
          <w:rFonts w:ascii="Roboto Light" w:hAnsi="Roboto Light"/>
          <w:color w:val="0D0D0D" w:themeColor="text1" w:themeTint="F2"/>
          <w:lang w:val="en-GB"/>
        </w:rPr>
        <w:t>July 11</w:t>
      </w:r>
      <w:r w:rsidR="00FA757A" w:rsidRPr="00D07BC0">
        <w:rPr>
          <w:rFonts w:ascii="Roboto Light" w:hAnsi="Roboto Light"/>
          <w:color w:val="0D0D0D" w:themeColor="text1" w:themeTint="F2"/>
          <w:lang w:val="en-GB"/>
        </w:rPr>
        <w:t>, 2021: 3-4</w:t>
      </w:r>
    </w:p>
    <w:p w14:paraId="3E86AAF4" w14:textId="76437ACE" w:rsidR="0001092E" w:rsidRPr="00D07BC0" w:rsidRDefault="0001092E">
      <w:pPr>
        <w:rPr>
          <w:rFonts w:ascii="Roboto Light" w:hAnsi="Roboto Light"/>
          <w:color w:val="0D0D0D" w:themeColor="text1" w:themeTint="F2"/>
          <w:lang w:val="en-GB"/>
        </w:rPr>
      </w:pPr>
      <w:proofErr w:type="spellStart"/>
      <w:r w:rsidRPr="00D07BC0">
        <w:rPr>
          <w:rFonts w:ascii="Roboto Light" w:hAnsi="Roboto Light"/>
          <w:i/>
          <w:iCs/>
          <w:color w:val="0D0D0D" w:themeColor="text1" w:themeTint="F2"/>
          <w:lang w:val="en-GB"/>
        </w:rPr>
        <w:t>Vimagazino</w:t>
      </w:r>
      <w:proofErr w:type="spellEnd"/>
      <w:r w:rsidRPr="00D07BC0">
        <w:rPr>
          <w:rFonts w:ascii="Roboto Light" w:hAnsi="Roboto Light"/>
          <w:color w:val="0D0D0D" w:themeColor="text1" w:themeTint="F2"/>
          <w:lang w:val="en-GB"/>
        </w:rPr>
        <w:t>,</w:t>
      </w:r>
      <w:r w:rsidR="00FA757A" w:rsidRPr="00D07BC0">
        <w:rPr>
          <w:rFonts w:ascii="Roboto Light" w:hAnsi="Roboto Light"/>
          <w:color w:val="0D0D0D" w:themeColor="text1" w:themeTint="F2"/>
          <w:lang w:val="en-GB"/>
        </w:rPr>
        <w:t xml:space="preserve"> </w:t>
      </w:r>
      <w:r w:rsidR="007D4895" w:rsidRPr="00D07BC0">
        <w:rPr>
          <w:rFonts w:ascii="Roboto Light" w:hAnsi="Roboto Light"/>
          <w:color w:val="0D0D0D" w:themeColor="text1" w:themeTint="F2"/>
          <w:lang w:val="en-GB"/>
        </w:rPr>
        <w:t>Athens, Greece, J</w:t>
      </w:r>
      <w:r w:rsidRPr="00D07BC0">
        <w:rPr>
          <w:rFonts w:ascii="Roboto Light" w:hAnsi="Roboto Light"/>
          <w:color w:val="0D0D0D" w:themeColor="text1" w:themeTint="F2"/>
          <w:lang w:val="en-GB"/>
        </w:rPr>
        <w:t>une 1</w:t>
      </w:r>
      <w:r w:rsidR="00FA757A" w:rsidRPr="00D07BC0">
        <w:rPr>
          <w:rFonts w:ascii="Roboto Light" w:hAnsi="Roboto Light"/>
          <w:color w:val="0D0D0D" w:themeColor="text1" w:themeTint="F2"/>
          <w:lang w:val="en-GB"/>
        </w:rPr>
        <w:t>3, 2021: 3-4</w:t>
      </w:r>
    </w:p>
    <w:p w14:paraId="4289792E" w14:textId="2EFAB234" w:rsidR="009B0BC9" w:rsidRDefault="009B0BC9">
      <w:pPr>
        <w:rPr>
          <w:rFonts w:ascii="Roboto Light" w:hAnsi="Roboto Light"/>
          <w:color w:val="0D0D0D" w:themeColor="text1" w:themeTint="F2"/>
          <w:lang w:val="en-GB"/>
        </w:rPr>
      </w:pPr>
    </w:p>
    <w:p w14:paraId="7BA73075" w14:textId="3312B648" w:rsidR="00AD36A7" w:rsidRPr="00474954" w:rsidRDefault="00AD36A7" w:rsidP="00AD36A7">
      <w:pPr>
        <w:rPr>
          <w:rFonts w:ascii="Roboto Medium" w:hAnsi="Roboto Medium"/>
          <w:color w:val="0D0D0D" w:themeColor="text1" w:themeTint="F2"/>
          <w:lang w:val="en-GB"/>
        </w:rPr>
      </w:pPr>
      <w:r>
        <w:rPr>
          <w:rFonts w:ascii="Roboto Medium" w:hAnsi="Roboto Medium"/>
          <w:color w:val="0D0D0D" w:themeColor="text1" w:themeTint="F2"/>
          <w:lang w:val="en-GB"/>
        </w:rPr>
        <w:t>Podcasts</w:t>
      </w:r>
    </w:p>
    <w:p w14:paraId="3468BA6A" w14:textId="6A9F4857" w:rsidR="00AD36A7" w:rsidRDefault="00AD36A7" w:rsidP="00AD36A7">
      <w:pPr>
        <w:rPr>
          <w:rFonts w:ascii="Helvetica Neue" w:hAnsi="Helvetica Neue"/>
          <w:color w:val="1D1D1F"/>
          <w:spacing w:val="7"/>
          <w:sz w:val="27"/>
          <w:szCs w:val="27"/>
          <w:shd w:val="clear" w:color="auto" w:fill="FFFFFF"/>
          <w:lang w:val="en-US"/>
        </w:rPr>
      </w:pPr>
    </w:p>
    <w:p w14:paraId="58120374" w14:textId="2D588CAD" w:rsidR="00DA5189" w:rsidRPr="001E6ECE" w:rsidRDefault="00AD36A7">
      <w:pPr>
        <w:rPr>
          <w:rFonts w:ascii="Roboto Light" w:hAnsi="Roboto Light"/>
          <w:color w:val="1D1D1F"/>
          <w:spacing w:val="7"/>
          <w:shd w:val="clear" w:color="auto" w:fill="FFFFFF"/>
        </w:rPr>
      </w:pPr>
      <w:r w:rsidRPr="00AD36A7">
        <w:rPr>
          <w:rFonts w:ascii="Roboto Light" w:hAnsi="Roboto Light"/>
          <w:color w:val="1D1D1F"/>
          <w:spacing w:val="7"/>
          <w:shd w:val="clear" w:color="auto" w:fill="FFFFFF"/>
        </w:rPr>
        <w:t>Valentine Svihalek</w:t>
      </w:r>
      <w:r w:rsidRPr="00AD36A7">
        <w:rPr>
          <w:rFonts w:ascii="Roboto Light" w:hAnsi="Roboto Light"/>
          <w:color w:val="1D1D1F"/>
          <w:spacing w:val="7"/>
          <w:shd w:val="clear" w:color="auto" w:fill="FFFFFF"/>
          <w:lang w:val="en-US"/>
        </w:rPr>
        <w:t>,</w:t>
      </w:r>
      <w:r>
        <w:rPr>
          <w:rFonts w:ascii="Roboto Light" w:hAnsi="Roboto Light"/>
          <w:color w:val="1D1D1F"/>
          <w:spacing w:val="7"/>
          <w:shd w:val="clear" w:color="auto" w:fill="FFFFFF"/>
          <w:lang w:val="en-US"/>
        </w:rPr>
        <w:t xml:space="preserve">” A Room of One’s Own with Pavlina </w:t>
      </w:r>
      <w:proofErr w:type="spellStart"/>
      <w:r>
        <w:rPr>
          <w:rFonts w:ascii="Roboto Light" w:hAnsi="Roboto Light"/>
          <w:color w:val="1D1D1F"/>
          <w:spacing w:val="7"/>
          <w:shd w:val="clear" w:color="auto" w:fill="FFFFFF"/>
          <w:lang w:val="en-US"/>
        </w:rPr>
        <w:t>Vagioni</w:t>
      </w:r>
      <w:proofErr w:type="spellEnd"/>
      <w:r w:rsidR="00807D2E">
        <w:rPr>
          <w:rFonts w:ascii="Roboto Light" w:hAnsi="Roboto Light"/>
          <w:color w:val="1D1D1F"/>
          <w:spacing w:val="7"/>
          <w:shd w:val="clear" w:color="auto" w:fill="FFFFFF"/>
          <w:lang w:val="en-US"/>
        </w:rPr>
        <w:t>,”</w:t>
      </w:r>
      <w:r>
        <w:rPr>
          <w:rFonts w:ascii="Roboto Light" w:hAnsi="Roboto Light"/>
          <w:color w:val="1D1D1F"/>
          <w:spacing w:val="7"/>
          <w:shd w:val="clear" w:color="auto" w:fill="FFFFFF"/>
          <w:lang w:val="en-US"/>
        </w:rPr>
        <w:t xml:space="preserve"> </w:t>
      </w:r>
      <w:r w:rsidRPr="00AD36A7">
        <w:rPr>
          <w:rFonts w:ascii="Roboto Light" w:hAnsi="Roboto Light"/>
          <w:i/>
          <w:iCs/>
          <w:color w:val="1D1D1F"/>
          <w:spacing w:val="7"/>
          <w:shd w:val="clear" w:color="auto" w:fill="FFFFFF"/>
          <w:lang w:val="en-US"/>
        </w:rPr>
        <w:t>Art Mums United</w:t>
      </w:r>
      <w:r>
        <w:rPr>
          <w:rFonts w:ascii="Roboto Light" w:hAnsi="Roboto Light"/>
          <w:color w:val="1D1D1F"/>
          <w:spacing w:val="7"/>
          <w:shd w:val="clear" w:color="auto" w:fill="FFFFFF"/>
          <w:lang w:val="en-US"/>
        </w:rPr>
        <w:t>, Apple Podcast, March 6, 2022</w:t>
      </w:r>
      <w:r w:rsidR="00A31DA7">
        <w:rPr>
          <w:rFonts w:ascii="Roboto Light" w:hAnsi="Roboto Light"/>
          <w:color w:val="1D1D1F"/>
          <w:spacing w:val="7"/>
          <w:shd w:val="clear" w:color="auto" w:fill="FFFFFF"/>
          <w:lang w:val="en-US"/>
        </w:rPr>
        <w:t xml:space="preserve">. </w:t>
      </w:r>
      <w:hyperlink r:id="rId4" w:history="1">
        <w:r w:rsidR="00A31DA7" w:rsidRPr="001E6ECE">
          <w:rPr>
            <w:rStyle w:val="Hyperlink"/>
            <w:rFonts w:ascii="Roboto Light" w:hAnsi="Roboto Light"/>
          </w:rPr>
          <w:t>https://podcasts.apple.com/us/podcast/a-room-of-ones-own-with-pavlina-vagioni/id1610399039?i=1000553100784</w:t>
        </w:r>
      </w:hyperlink>
      <w:r w:rsidR="00DA5189" w:rsidRPr="001E6ECE">
        <w:rPr>
          <w:rFonts w:ascii="Roboto Light" w:hAnsi="Roboto Light"/>
        </w:rPr>
        <w:t xml:space="preserve"> </w:t>
      </w:r>
    </w:p>
    <w:p w14:paraId="4603E70A" w14:textId="77777777" w:rsidR="006F4195" w:rsidRPr="001E6ECE" w:rsidRDefault="006F4195">
      <w:pPr>
        <w:rPr>
          <w:rFonts w:ascii="Roboto Light" w:hAnsi="Roboto Light"/>
          <w:color w:val="0D0D0D" w:themeColor="text1" w:themeTint="F2"/>
        </w:rPr>
      </w:pPr>
    </w:p>
    <w:p w14:paraId="44B0A16C" w14:textId="4C799104" w:rsidR="006F4195" w:rsidRPr="009B0BC9" w:rsidRDefault="0011237E">
      <w:pPr>
        <w:rPr>
          <w:rFonts w:ascii="Roboto Medium" w:hAnsi="Roboto Medium"/>
          <w:color w:val="0D0D0D" w:themeColor="text1" w:themeTint="F2"/>
          <w:lang w:val="en-GB"/>
        </w:rPr>
      </w:pPr>
      <w:r w:rsidRPr="009B0BC9">
        <w:rPr>
          <w:rFonts w:ascii="Roboto Medium" w:hAnsi="Roboto Medium"/>
          <w:color w:val="0D0D0D" w:themeColor="text1" w:themeTint="F2"/>
          <w:lang w:val="en-GB"/>
        </w:rPr>
        <w:t>Online Periodicals</w:t>
      </w:r>
    </w:p>
    <w:p w14:paraId="6EBD2C34" w14:textId="77777777" w:rsidR="0011237E" w:rsidRPr="00474954" w:rsidRDefault="0011237E">
      <w:pPr>
        <w:rPr>
          <w:rFonts w:ascii="Roboto Light" w:hAnsi="Roboto Light"/>
          <w:color w:val="0D0D0D" w:themeColor="text1" w:themeTint="F2"/>
          <w:lang w:val="en-GB"/>
        </w:rPr>
      </w:pPr>
    </w:p>
    <w:p w14:paraId="1569C9F5" w14:textId="0C544E49" w:rsidR="00DA5189" w:rsidRPr="006B4660" w:rsidRDefault="0011237E" w:rsidP="0011237E">
      <w:pPr>
        <w:rPr>
          <w:rFonts w:ascii="Roboto Light" w:hAnsi="Roboto Light"/>
          <w:color w:val="0D0D0D" w:themeColor="text1" w:themeTint="F2"/>
        </w:rPr>
      </w:pPr>
      <w:proofErr w:type="spellStart"/>
      <w:r w:rsidRPr="00474954">
        <w:rPr>
          <w:rFonts w:ascii="Roboto Light" w:hAnsi="Roboto Light"/>
          <w:color w:val="0D0D0D" w:themeColor="text1" w:themeTint="F2"/>
          <w:lang w:val="en-GB"/>
        </w:rPr>
        <w:t>Barbilena</w:t>
      </w:r>
      <w:proofErr w:type="spellEnd"/>
      <w:r w:rsidRPr="00474954">
        <w:rPr>
          <w:rFonts w:ascii="Roboto Light" w:hAnsi="Roboto Light"/>
          <w:color w:val="0D0D0D" w:themeColor="text1" w:themeTint="F2"/>
          <w:lang w:val="en-GB"/>
        </w:rPr>
        <w:t xml:space="preserve"> </w:t>
      </w:r>
      <w:proofErr w:type="spellStart"/>
      <w:r w:rsidRPr="00474954">
        <w:rPr>
          <w:rFonts w:ascii="Roboto Light" w:hAnsi="Roboto Light"/>
          <w:color w:val="0D0D0D" w:themeColor="text1" w:themeTint="F2"/>
          <w:lang w:val="en-GB"/>
        </w:rPr>
        <w:t>Triadafillou</w:t>
      </w:r>
      <w:proofErr w:type="spellEnd"/>
      <w:r w:rsidRPr="00474954">
        <w:rPr>
          <w:rFonts w:ascii="Roboto Light" w:hAnsi="Roboto Light"/>
          <w:color w:val="0D0D0D" w:themeColor="text1" w:themeTint="F2"/>
          <w:lang w:val="en-GB"/>
        </w:rPr>
        <w:t xml:space="preserve">, </w:t>
      </w:r>
      <w:r w:rsidR="006B4660">
        <w:rPr>
          <w:rFonts w:ascii="Roboto Light" w:hAnsi="Roboto Light"/>
          <w:color w:val="0D0D0D" w:themeColor="text1" w:themeTint="F2"/>
          <w:lang w:val="en-US"/>
        </w:rPr>
        <w:t>Interview</w:t>
      </w:r>
      <w:r w:rsidRPr="00474954">
        <w:rPr>
          <w:rFonts w:ascii="Roboto Light" w:hAnsi="Roboto Light"/>
          <w:color w:val="0D0D0D" w:themeColor="text1" w:themeTint="F2"/>
          <w:lang w:val="en-GB"/>
        </w:rPr>
        <w:t xml:space="preserve">,  </w:t>
      </w:r>
      <w:proofErr w:type="spellStart"/>
      <w:r w:rsidRPr="00474954">
        <w:rPr>
          <w:rFonts w:ascii="Roboto Light" w:hAnsi="Roboto Light"/>
          <w:i/>
          <w:iCs/>
          <w:color w:val="0D0D0D" w:themeColor="text1" w:themeTint="F2"/>
          <w:lang w:val="en-GB"/>
        </w:rPr>
        <w:t>Athinorama</w:t>
      </w:r>
      <w:proofErr w:type="spellEnd"/>
      <w:r w:rsidRPr="00474954">
        <w:rPr>
          <w:rFonts w:ascii="Roboto Light" w:hAnsi="Roboto Light"/>
          <w:color w:val="0D0D0D" w:themeColor="text1" w:themeTint="F2"/>
          <w:lang w:val="en-GB"/>
        </w:rPr>
        <w:t xml:space="preserve">, </w:t>
      </w:r>
      <w:r w:rsidR="004400B6">
        <w:rPr>
          <w:rFonts w:ascii="Roboto Light" w:hAnsi="Roboto Light"/>
          <w:color w:val="0D0D0D" w:themeColor="text1" w:themeTint="F2"/>
          <w:lang w:val="en-GB"/>
        </w:rPr>
        <w:t xml:space="preserve">Athens, Greece, </w:t>
      </w:r>
      <w:r w:rsidRPr="00474954">
        <w:rPr>
          <w:rFonts w:ascii="Roboto Light" w:hAnsi="Roboto Light"/>
          <w:color w:val="0D0D0D" w:themeColor="text1" w:themeTint="F2"/>
          <w:lang w:val="en-GB"/>
        </w:rPr>
        <w:t>Sep</w:t>
      </w:r>
      <w:r w:rsidR="004400B6">
        <w:rPr>
          <w:rFonts w:ascii="Roboto Light" w:hAnsi="Roboto Light"/>
          <w:color w:val="0D0D0D" w:themeColor="text1" w:themeTint="F2"/>
          <w:lang w:val="en-GB"/>
        </w:rPr>
        <w:t>t</w:t>
      </w:r>
      <w:r w:rsidR="00A331B4">
        <w:rPr>
          <w:rFonts w:ascii="Roboto Light" w:hAnsi="Roboto Light"/>
          <w:color w:val="0D0D0D" w:themeColor="text1" w:themeTint="F2"/>
          <w:lang w:val="en-GB"/>
        </w:rPr>
        <w:t xml:space="preserve">ember </w:t>
      </w:r>
      <w:r w:rsidRPr="00474954">
        <w:rPr>
          <w:rFonts w:ascii="Roboto Light" w:hAnsi="Roboto Light"/>
          <w:color w:val="0D0D0D" w:themeColor="text1" w:themeTint="F2"/>
          <w:lang w:val="en-GB"/>
        </w:rPr>
        <w:t>3</w:t>
      </w:r>
      <w:r>
        <w:rPr>
          <w:rFonts w:ascii="Roboto Light" w:hAnsi="Roboto Light"/>
          <w:color w:val="0D0D0D" w:themeColor="text1" w:themeTint="F2"/>
          <w:lang w:val="en-GB"/>
        </w:rPr>
        <w:t>0, 2021.</w:t>
      </w:r>
      <w:r w:rsidR="00A31DA7">
        <w:rPr>
          <w:rFonts w:ascii="Roboto Light" w:hAnsi="Roboto Light"/>
          <w:color w:val="0D0D0D" w:themeColor="text1" w:themeTint="F2"/>
          <w:lang w:val="en-GB"/>
        </w:rPr>
        <w:t xml:space="preserve"> </w:t>
      </w:r>
      <w:hyperlink r:id="rId5" w:history="1">
        <w:r w:rsidR="00A31DA7" w:rsidRPr="006B4660">
          <w:rPr>
            <w:rStyle w:val="Hyperlink"/>
            <w:rFonts w:ascii="Roboto Light" w:hAnsi="Roboto Light"/>
            <w:color w:val="056AD0" w:themeColor="hyperlink" w:themeTint="F2"/>
          </w:rPr>
          <w:t>https://www.athinorama.gr/texnes/2551667/paulina_bagioni_to_xarti_to_metallo_to_ksulo_exoun_fusika_oria_pou_den_mporeis_na_ta_kseperaseis_to_psifiako_uliko_omos_den_exei_kanena_/</w:t>
        </w:r>
      </w:hyperlink>
      <w:r w:rsidR="00DA5189" w:rsidRPr="006B4660">
        <w:rPr>
          <w:rFonts w:ascii="Roboto Light" w:hAnsi="Roboto Light"/>
          <w:color w:val="0D0D0D" w:themeColor="text1" w:themeTint="F2"/>
        </w:rPr>
        <w:t xml:space="preserve"> </w:t>
      </w:r>
    </w:p>
    <w:p w14:paraId="023A1ECD" w14:textId="77777777" w:rsidR="00A550A4" w:rsidRPr="006B4660" w:rsidRDefault="00A550A4" w:rsidP="0011237E">
      <w:pPr>
        <w:rPr>
          <w:rFonts w:ascii="Roboto Light" w:hAnsi="Roboto Light"/>
          <w:color w:val="0D0D0D" w:themeColor="text1" w:themeTint="F2"/>
        </w:rPr>
      </w:pPr>
    </w:p>
    <w:p w14:paraId="38205156" w14:textId="77777777" w:rsidR="00A550A4" w:rsidRPr="00A31DA7" w:rsidRDefault="00A550A4" w:rsidP="00A550A4">
      <w:pPr>
        <w:rPr>
          <w:rFonts w:ascii="Roboto Medium" w:hAnsi="Roboto Medium"/>
          <w:b/>
          <w:bCs/>
          <w:lang w:val="en-US"/>
        </w:rPr>
      </w:pPr>
      <w:r w:rsidRPr="00A550A4">
        <w:rPr>
          <w:rStyle w:val="Strong"/>
          <w:rFonts w:ascii="Roboto Medium" w:hAnsi="Roboto Medium" w:cs="Arial"/>
          <w:b w:val="0"/>
          <w:bCs w:val="0"/>
          <w:color w:val="000000"/>
          <w:shd w:val="clear" w:color="auto" w:fill="FFFFFF"/>
        </w:rPr>
        <w:t>Website Publications</w:t>
      </w:r>
    </w:p>
    <w:p w14:paraId="221CF3DF" w14:textId="77777777" w:rsidR="00A550A4" w:rsidRDefault="00A550A4" w:rsidP="0011237E">
      <w:pPr>
        <w:rPr>
          <w:rFonts w:ascii="Roboto Light" w:hAnsi="Roboto Light"/>
          <w:color w:val="0D0D0D" w:themeColor="text1" w:themeTint="F2"/>
          <w:lang w:val="en-GB"/>
        </w:rPr>
      </w:pPr>
    </w:p>
    <w:p w14:paraId="0A89EB25" w14:textId="67F37AAD" w:rsidR="00854756" w:rsidRDefault="00224A2E" w:rsidP="0011237E">
      <w:pPr>
        <w:rPr>
          <w:rFonts w:ascii="Roboto Light" w:hAnsi="Roboto Light"/>
          <w:color w:val="0D0D0D" w:themeColor="text1" w:themeTint="F2"/>
          <w:lang w:val="en-GB"/>
        </w:rPr>
      </w:pPr>
      <w:r w:rsidRPr="00A331B4">
        <w:rPr>
          <w:rFonts w:ascii="Roboto Light" w:hAnsi="Roboto Light"/>
          <w:color w:val="0D0D0D" w:themeColor="text1" w:themeTint="F2"/>
          <w:lang w:val="en-GB"/>
        </w:rPr>
        <w:t xml:space="preserve">Gita Joshi, </w:t>
      </w:r>
      <w:r w:rsidR="001E6ECE">
        <w:rPr>
          <w:rFonts w:ascii="Roboto Light" w:hAnsi="Roboto Light"/>
          <w:color w:val="0D0D0D" w:themeColor="text1" w:themeTint="F2"/>
          <w:lang w:val="en-GB"/>
        </w:rPr>
        <w:t>artist statement</w:t>
      </w:r>
      <w:r w:rsidRPr="00A331B4">
        <w:rPr>
          <w:rFonts w:ascii="Roboto Light" w:hAnsi="Roboto Light"/>
          <w:color w:val="0D0D0D" w:themeColor="text1" w:themeTint="F2"/>
          <w:lang w:val="en-GB"/>
        </w:rPr>
        <w:t xml:space="preserve">, </w:t>
      </w:r>
      <w:r w:rsidRPr="00A31DA7">
        <w:rPr>
          <w:rFonts w:ascii="Roboto Light" w:hAnsi="Roboto Light"/>
          <w:i/>
          <w:iCs/>
          <w:color w:val="0D0D0D" w:themeColor="text1" w:themeTint="F2"/>
          <w:lang w:val="en-GB"/>
        </w:rPr>
        <w:t>The Curator’s Salon</w:t>
      </w:r>
      <w:r w:rsidRPr="00A331B4">
        <w:rPr>
          <w:rFonts w:ascii="Roboto Light" w:hAnsi="Roboto Light"/>
          <w:color w:val="0D0D0D" w:themeColor="text1" w:themeTint="F2"/>
          <w:lang w:val="en-GB"/>
        </w:rPr>
        <w:t xml:space="preserve">, </w:t>
      </w:r>
      <w:r w:rsidR="00A331B4" w:rsidRPr="00A331B4">
        <w:rPr>
          <w:rFonts w:ascii="Roboto Light" w:hAnsi="Roboto Light"/>
          <w:color w:val="0D0D0D" w:themeColor="text1" w:themeTint="F2"/>
          <w:lang w:val="en-GB"/>
        </w:rPr>
        <w:t xml:space="preserve">access date: </w:t>
      </w:r>
      <w:r w:rsidRPr="00A331B4">
        <w:rPr>
          <w:rFonts w:ascii="Roboto Light" w:hAnsi="Roboto Light"/>
          <w:color w:val="0D0D0D" w:themeColor="text1" w:themeTint="F2"/>
          <w:lang w:val="en-GB"/>
        </w:rPr>
        <w:t>Feb</w:t>
      </w:r>
      <w:r w:rsidR="00A331B4" w:rsidRPr="00A331B4">
        <w:rPr>
          <w:rFonts w:ascii="Roboto Light" w:hAnsi="Roboto Light"/>
          <w:color w:val="0D0D0D" w:themeColor="text1" w:themeTint="F2"/>
          <w:lang w:val="en-GB"/>
        </w:rPr>
        <w:t>ruary</w:t>
      </w:r>
      <w:r w:rsidRPr="00A331B4">
        <w:rPr>
          <w:rFonts w:ascii="Roboto Light" w:hAnsi="Roboto Light"/>
          <w:color w:val="0D0D0D" w:themeColor="text1" w:themeTint="F2"/>
          <w:lang w:val="en-GB"/>
        </w:rPr>
        <w:t xml:space="preserve"> 9, 202</w:t>
      </w:r>
      <w:r w:rsidR="00A331B4" w:rsidRPr="00A331B4">
        <w:rPr>
          <w:rFonts w:ascii="Roboto Light" w:hAnsi="Roboto Light"/>
          <w:color w:val="0D0D0D" w:themeColor="text1" w:themeTint="F2"/>
          <w:lang w:val="en-GB"/>
        </w:rPr>
        <w:t>2.</w:t>
      </w:r>
      <w:r w:rsidR="00A31DA7">
        <w:rPr>
          <w:rFonts w:ascii="Roboto Light" w:hAnsi="Roboto Light"/>
          <w:color w:val="0D0D0D" w:themeColor="text1" w:themeTint="F2"/>
          <w:lang w:val="en-GB"/>
        </w:rPr>
        <w:t xml:space="preserve"> </w:t>
      </w:r>
      <w:hyperlink r:id="rId6" w:history="1">
        <w:r w:rsidR="00A31DA7" w:rsidRPr="004E0985">
          <w:rPr>
            <w:rStyle w:val="Hyperlink"/>
            <w:rFonts w:ascii="Roboto Light" w:hAnsi="Roboto Light"/>
            <w:color w:val="056AD0" w:themeColor="hyperlink" w:themeTint="F2"/>
            <w:lang w:val="en-GB"/>
          </w:rPr>
          <w:t>https://thecuratorssalon.com/art-seen-winter/pavlina-vagioni</w:t>
        </w:r>
      </w:hyperlink>
      <w:r w:rsidR="00A31DA7">
        <w:rPr>
          <w:rFonts w:ascii="Roboto Light" w:hAnsi="Roboto Light"/>
          <w:color w:val="0D0D0D" w:themeColor="text1" w:themeTint="F2"/>
          <w:lang w:val="en-GB"/>
        </w:rPr>
        <w:t xml:space="preserve"> </w:t>
      </w:r>
    </w:p>
    <w:p w14:paraId="26557A9B" w14:textId="6D156321" w:rsidR="00352163" w:rsidRPr="001E6ECE" w:rsidRDefault="00352163" w:rsidP="0011237E">
      <w:pPr>
        <w:rPr>
          <w:rFonts w:ascii="Roboto Light" w:hAnsi="Roboto Light"/>
          <w:color w:val="0D0D0D" w:themeColor="text1" w:themeTint="F2"/>
        </w:rPr>
      </w:pPr>
      <w:r w:rsidRPr="00352163">
        <w:rPr>
          <w:rFonts w:ascii="Roboto Light" w:hAnsi="Roboto Light"/>
          <w:i/>
          <w:iCs/>
          <w:color w:val="0D0D0D" w:themeColor="text1" w:themeTint="F2"/>
          <w:lang w:val="en-GB"/>
        </w:rPr>
        <w:t>Living Postcards</w:t>
      </w:r>
      <w:r>
        <w:rPr>
          <w:rFonts w:ascii="Roboto Light" w:hAnsi="Roboto Light"/>
          <w:color w:val="0D0D0D" w:themeColor="text1" w:themeTint="F2"/>
          <w:lang w:val="en-GB"/>
        </w:rPr>
        <w:t>, access date: September 26, 202.</w:t>
      </w:r>
      <w:r w:rsidRPr="00352163">
        <w:t xml:space="preserve"> </w:t>
      </w:r>
      <w:hyperlink r:id="rId7" w:history="1">
        <w:r w:rsidRPr="001E6ECE">
          <w:rPr>
            <w:rStyle w:val="Hyperlink"/>
            <w:rFonts w:ascii="Roboto Light" w:hAnsi="Roboto Light"/>
            <w:color w:val="056AD0" w:themeColor="hyperlink" w:themeTint="F2"/>
          </w:rPr>
          <w:t>https://www.living-postcards.com/pavlina-vagioni-multimedia-artist-and-singer</w:t>
        </w:r>
      </w:hyperlink>
      <w:r w:rsidRPr="001E6ECE">
        <w:rPr>
          <w:rFonts w:ascii="Roboto Light" w:hAnsi="Roboto Light"/>
          <w:color w:val="0D0D0D" w:themeColor="text1" w:themeTint="F2"/>
        </w:rPr>
        <w:t xml:space="preserve">  </w:t>
      </w:r>
    </w:p>
    <w:p w14:paraId="5B343461" w14:textId="25AE8C31" w:rsidR="00854756" w:rsidRPr="00A331B4" w:rsidRDefault="00854756" w:rsidP="0011237E">
      <w:pPr>
        <w:rPr>
          <w:rFonts w:ascii="Roboto Light" w:hAnsi="Roboto Light"/>
          <w:color w:val="0D0D0D" w:themeColor="text1" w:themeTint="F2"/>
          <w:lang w:val="en-GB"/>
        </w:rPr>
      </w:pPr>
      <w:r>
        <w:rPr>
          <w:rFonts w:ascii="Roboto Light" w:hAnsi="Roboto Light"/>
          <w:color w:val="0D0D0D" w:themeColor="text1" w:themeTint="F2"/>
          <w:lang w:val="en-GB"/>
        </w:rPr>
        <w:t>“Artists on View</w:t>
      </w:r>
      <w:r w:rsidR="00807D2E">
        <w:rPr>
          <w:rFonts w:ascii="Roboto Light" w:hAnsi="Roboto Light"/>
          <w:color w:val="0D0D0D" w:themeColor="text1" w:themeTint="F2"/>
          <w:lang w:val="en-GB"/>
        </w:rPr>
        <w:t>,”</w:t>
      </w:r>
      <w:r>
        <w:rPr>
          <w:rFonts w:ascii="Roboto Light" w:hAnsi="Roboto Light"/>
          <w:color w:val="0D0D0D" w:themeColor="text1" w:themeTint="F2"/>
          <w:lang w:val="en-GB"/>
        </w:rPr>
        <w:t xml:space="preserve"> </w:t>
      </w:r>
      <w:r w:rsidRPr="00854756">
        <w:rPr>
          <w:rFonts w:ascii="Roboto Light" w:hAnsi="Roboto Light"/>
          <w:i/>
          <w:iCs/>
          <w:color w:val="0D0D0D" w:themeColor="text1" w:themeTint="F2"/>
          <w:lang w:val="en-GB"/>
        </w:rPr>
        <w:t>Current Athens</w:t>
      </w:r>
      <w:r>
        <w:rPr>
          <w:rFonts w:ascii="Roboto Light" w:hAnsi="Roboto Light"/>
          <w:color w:val="0D0D0D" w:themeColor="text1" w:themeTint="F2"/>
          <w:lang w:val="en-GB"/>
        </w:rPr>
        <w:t xml:space="preserve">, </w:t>
      </w:r>
      <w:r w:rsidR="00352163">
        <w:rPr>
          <w:rFonts w:ascii="Roboto Light" w:hAnsi="Roboto Light"/>
          <w:color w:val="0D0D0D" w:themeColor="text1" w:themeTint="F2"/>
          <w:lang w:val="en-GB"/>
        </w:rPr>
        <w:t xml:space="preserve">May 2018, </w:t>
      </w:r>
      <w:hyperlink r:id="rId8" w:history="1">
        <w:r w:rsidR="00352163" w:rsidRPr="004E0985">
          <w:rPr>
            <w:rStyle w:val="Hyperlink"/>
            <w:rFonts w:ascii="Roboto Light" w:hAnsi="Roboto Light"/>
            <w:color w:val="056AD0" w:themeColor="hyperlink" w:themeTint="F2"/>
            <w:lang w:val="en-GB"/>
          </w:rPr>
          <w:t>https://www.currentathens.gr/artists-on-view/artist/4415-pavlina-vagioni</w:t>
        </w:r>
      </w:hyperlink>
      <w:r>
        <w:rPr>
          <w:rFonts w:ascii="Roboto Light" w:hAnsi="Roboto Light"/>
          <w:color w:val="0D0D0D" w:themeColor="text1" w:themeTint="F2"/>
          <w:lang w:val="en-GB"/>
        </w:rPr>
        <w:t xml:space="preserve"> </w:t>
      </w:r>
    </w:p>
    <w:p w14:paraId="3BCD5BD3" w14:textId="06E50DB4" w:rsidR="004400B6" w:rsidRDefault="0087304C">
      <w:pPr>
        <w:rPr>
          <w:rFonts w:ascii="Roboto Light" w:hAnsi="Roboto Light"/>
          <w:color w:val="0D0D0D" w:themeColor="text1" w:themeTint="F2"/>
          <w:lang w:val="en-GB"/>
        </w:rPr>
      </w:pPr>
      <w:r>
        <w:rPr>
          <w:rFonts w:ascii="Roboto Light" w:hAnsi="Roboto Light"/>
          <w:color w:val="0D0D0D" w:themeColor="text1" w:themeTint="F2"/>
          <w:lang w:val="en-GB"/>
        </w:rPr>
        <w:t xml:space="preserve">“Rooms 2018 at </w:t>
      </w:r>
      <w:proofErr w:type="spellStart"/>
      <w:r>
        <w:rPr>
          <w:rFonts w:ascii="Roboto Light" w:hAnsi="Roboto Light"/>
          <w:color w:val="0D0D0D" w:themeColor="text1" w:themeTint="F2"/>
          <w:lang w:val="en-GB"/>
        </w:rPr>
        <w:t>Kappatos</w:t>
      </w:r>
      <w:proofErr w:type="spellEnd"/>
      <w:r>
        <w:rPr>
          <w:rFonts w:ascii="Roboto Light" w:hAnsi="Roboto Light"/>
          <w:color w:val="0D0D0D" w:themeColor="text1" w:themeTint="F2"/>
          <w:lang w:val="en-GB"/>
        </w:rPr>
        <w:t xml:space="preserve"> Art Space”, </w:t>
      </w:r>
      <w:r w:rsidRPr="0087304C">
        <w:rPr>
          <w:rFonts w:ascii="Roboto Light" w:hAnsi="Roboto Light"/>
          <w:i/>
          <w:iCs/>
          <w:color w:val="0D0D0D" w:themeColor="text1" w:themeTint="F2"/>
          <w:lang w:val="en-GB"/>
        </w:rPr>
        <w:t>Culture Now</w:t>
      </w:r>
      <w:r>
        <w:rPr>
          <w:rFonts w:ascii="Roboto Light" w:hAnsi="Roboto Light"/>
          <w:color w:val="0D0D0D" w:themeColor="text1" w:themeTint="F2"/>
          <w:lang w:val="en-GB"/>
        </w:rPr>
        <w:t xml:space="preserve">, access date: April 30, 2018: </w:t>
      </w:r>
      <w:hyperlink r:id="rId9" w:history="1">
        <w:r w:rsidRPr="004E0985">
          <w:rPr>
            <w:rStyle w:val="Hyperlink"/>
            <w:rFonts w:ascii="Roboto Light" w:hAnsi="Roboto Light"/>
            <w:color w:val="056AD0" w:themeColor="hyperlink" w:themeTint="F2"/>
            <w:lang w:val="en-GB"/>
          </w:rPr>
          <w:t>https://www.culturenow.gr/rooms-2018-stin-aithoysa-texnis-kappatos/</w:t>
        </w:r>
      </w:hyperlink>
      <w:r>
        <w:rPr>
          <w:rFonts w:ascii="Roboto Light" w:hAnsi="Roboto Light"/>
          <w:color w:val="0D0D0D" w:themeColor="text1" w:themeTint="F2"/>
          <w:lang w:val="en-GB"/>
        </w:rPr>
        <w:t xml:space="preserve"> </w:t>
      </w:r>
    </w:p>
    <w:p w14:paraId="44444779" w14:textId="77777777" w:rsidR="00A331B4" w:rsidRPr="00474954" w:rsidRDefault="00A331B4">
      <w:pPr>
        <w:rPr>
          <w:rFonts w:ascii="Roboto Light" w:hAnsi="Roboto Light"/>
          <w:color w:val="0D0D0D" w:themeColor="text1" w:themeTint="F2"/>
          <w:lang w:val="en-GB"/>
        </w:rPr>
      </w:pPr>
    </w:p>
    <w:p w14:paraId="07E4D112" w14:textId="635D6C33" w:rsidR="004400B6" w:rsidRDefault="004400B6" w:rsidP="004400B6">
      <w:pPr>
        <w:rPr>
          <w:rFonts w:ascii="Roboto Black" w:hAnsi="Roboto Black"/>
          <w:b/>
          <w:bCs/>
          <w:color w:val="0D0D0D" w:themeColor="text1" w:themeTint="F2"/>
          <w:lang w:val="en-GB"/>
        </w:rPr>
      </w:pPr>
      <w:r>
        <w:rPr>
          <w:rFonts w:ascii="Roboto Black" w:hAnsi="Roboto Black"/>
          <w:b/>
          <w:bCs/>
          <w:color w:val="0D0D0D" w:themeColor="text1" w:themeTint="F2"/>
          <w:lang w:val="en-GB"/>
        </w:rPr>
        <w:t>Gallery Affiliation</w:t>
      </w:r>
    </w:p>
    <w:p w14:paraId="120CD9BA" w14:textId="120973AA" w:rsidR="004400B6" w:rsidRDefault="004400B6" w:rsidP="004400B6">
      <w:pPr>
        <w:rPr>
          <w:rFonts w:ascii="Roboto Black" w:hAnsi="Roboto Black"/>
          <w:b/>
          <w:bCs/>
          <w:color w:val="0D0D0D" w:themeColor="text1" w:themeTint="F2"/>
          <w:lang w:val="en-GB"/>
        </w:rPr>
      </w:pPr>
    </w:p>
    <w:p w14:paraId="0FA6F1FD" w14:textId="3B4E6983" w:rsidR="004400B6" w:rsidRPr="00474954" w:rsidRDefault="004400B6" w:rsidP="004400B6">
      <w:pPr>
        <w:rPr>
          <w:rFonts w:ascii="Roboto Black" w:hAnsi="Roboto Black"/>
          <w:b/>
          <w:bCs/>
          <w:color w:val="0D0D0D" w:themeColor="text1" w:themeTint="F2"/>
          <w:lang w:val="en-GB"/>
        </w:rPr>
      </w:pPr>
      <w:proofErr w:type="spellStart"/>
      <w:r>
        <w:rPr>
          <w:rFonts w:ascii="Roboto Light" w:hAnsi="Roboto Light"/>
          <w:color w:val="0D0D0D" w:themeColor="text1" w:themeTint="F2"/>
          <w:lang w:val="en-GB"/>
        </w:rPr>
        <w:t>Kappatos</w:t>
      </w:r>
      <w:proofErr w:type="spellEnd"/>
      <w:r>
        <w:rPr>
          <w:rFonts w:ascii="Roboto Light" w:hAnsi="Roboto Light"/>
          <w:color w:val="0D0D0D" w:themeColor="text1" w:themeTint="F2"/>
          <w:lang w:val="en-GB"/>
        </w:rPr>
        <w:t xml:space="preserve"> Gallery, Athens, Greece</w:t>
      </w:r>
    </w:p>
    <w:p w14:paraId="4E4EFE93" w14:textId="77777777" w:rsidR="0001092E" w:rsidRPr="00474954" w:rsidRDefault="0001092E">
      <w:pPr>
        <w:rPr>
          <w:rFonts w:ascii="Roboto Light" w:hAnsi="Roboto Light"/>
          <w:color w:val="0D0D0D" w:themeColor="text1" w:themeTint="F2"/>
          <w:lang w:val="en-GB"/>
        </w:rPr>
      </w:pPr>
    </w:p>
    <w:p w14:paraId="7E51696E" w14:textId="1446AEBB" w:rsidR="0001092E" w:rsidRPr="00474954" w:rsidRDefault="0001092E">
      <w:pPr>
        <w:rPr>
          <w:rFonts w:ascii="Roboto Light" w:hAnsi="Roboto Light"/>
          <w:b/>
          <w:bCs/>
          <w:color w:val="0D0D0D" w:themeColor="text1" w:themeTint="F2"/>
          <w:lang w:val="en-US"/>
        </w:rPr>
      </w:pPr>
    </w:p>
    <w:p w14:paraId="76A9F999" w14:textId="77777777" w:rsidR="0001092E" w:rsidRPr="00474954" w:rsidRDefault="0001092E">
      <w:pPr>
        <w:rPr>
          <w:color w:val="0D0D0D" w:themeColor="text1" w:themeTint="F2"/>
          <w:lang w:val="en-US"/>
        </w:rPr>
      </w:pPr>
    </w:p>
    <w:sectPr w:rsidR="0001092E" w:rsidRPr="00474954" w:rsidSect="00A54D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19"/>
    <w:rsid w:val="0001092E"/>
    <w:rsid w:val="00022C65"/>
    <w:rsid w:val="0005210A"/>
    <w:rsid w:val="00086424"/>
    <w:rsid w:val="0009454D"/>
    <w:rsid w:val="000F50A9"/>
    <w:rsid w:val="001037A6"/>
    <w:rsid w:val="0011237E"/>
    <w:rsid w:val="00131728"/>
    <w:rsid w:val="00144E46"/>
    <w:rsid w:val="001E6ECE"/>
    <w:rsid w:val="00224A2E"/>
    <w:rsid w:val="0024372F"/>
    <w:rsid w:val="00267F81"/>
    <w:rsid w:val="002C6407"/>
    <w:rsid w:val="00352163"/>
    <w:rsid w:val="00356805"/>
    <w:rsid w:val="003633FD"/>
    <w:rsid w:val="003D71BA"/>
    <w:rsid w:val="003E2B44"/>
    <w:rsid w:val="00433900"/>
    <w:rsid w:val="004400B6"/>
    <w:rsid w:val="00474954"/>
    <w:rsid w:val="004A361A"/>
    <w:rsid w:val="004D67C9"/>
    <w:rsid w:val="004F0919"/>
    <w:rsid w:val="004F57E7"/>
    <w:rsid w:val="0050177E"/>
    <w:rsid w:val="00521C82"/>
    <w:rsid w:val="005335DD"/>
    <w:rsid w:val="00550641"/>
    <w:rsid w:val="005C4433"/>
    <w:rsid w:val="005D7D99"/>
    <w:rsid w:val="0060213F"/>
    <w:rsid w:val="00605505"/>
    <w:rsid w:val="00613AAC"/>
    <w:rsid w:val="00644322"/>
    <w:rsid w:val="0068129D"/>
    <w:rsid w:val="00694B28"/>
    <w:rsid w:val="006A2681"/>
    <w:rsid w:val="006B4660"/>
    <w:rsid w:val="006C47FB"/>
    <w:rsid w:val="006D0F7B"/>
    <w:rsid w:val="006D5C35"/>
    <w:rsid w:val="006D7448"/>
    <w:rsid w:val="006F4195"/>
    <w:rsid w:val="00790E3D"/>
    <w:rsid w:val="007D4895"/>
    <w:rsid w:val="007E173F"/>
    <w:rsid w:val="00807D2E"/>
    <w:rsid w:val="00854756"/>
    <w:rsid w:val="0087304C"/>
    <w:rsid w:val="008862EB"/>
    <w:rsid w:val="008D257A"/>
    <w:rsid w:val="008D59AB"/>
    <w:rsid w:val="00907798"/>
    <w:rsid w:val="00957B5C"/>
    <w:rsid w:val="00986BED"/>
    <w:rsid w:val="00990726"/>
    <w:rsid w:val="009A158A"/>
    <w:rsid w:val="009B0BC9"/>
    <w:rsid w:val="009C36A5"/>
    <w:rsid w:val="009C38F6"/>
    <w:rsid w:val="00A23782"/>
    <w:rsid w:val="00A279E0"/>
    <w:rsid w:val="00A30C0C"/>
    <w:rsid w:val="00A31DA7"/>
    <w:rsid w:val="00A331B4"/>
    <w:rsid w:val="00A54DAC"/>
    <w:rsid w:val="00A550A4"/>
    <w:rsid w:val="00A64250"/>
    <w:rsid w:val="00A72236"/>
    <w:rsid w:val="00AD36A7"/>
    <w:rsid w:val="00AF22A2"/>
    <w:rsid w:val="00B01684"/>
    <w:rsid w:val="00B15638"/>
    <w:rsid w:val="00B17DF3"/>
    <w:rsid w:val="00B24953"/>
    <w:rsid w:val="00B360BC"/>
    <w:rsid w:val="00B41740"/>
    <w:rsid w:val="00B47963"/>
    <w:rsid w:val="00B627E6"/>
    <w:rsid w:val="00BC524F"/>
    <w:rsid w:val="00BF04AF"/>
    <w:rsid w:val="00C12251"/>
    <w:rsid w:val="00C77F82"/>
    <w:rsid w:val="00CC2EA3"/>
    <w:rsid w:val="00CE0D32"/>
    <w:rsid w:val="00CE6E7A"/>
    <w:rsid w:val="00D07BC0"/>
    <w:rsid w:val="00D12709"/>
    <w:rsid w:val="00D15D8D"/>
    <w:rsid w:val="00DA082F"/>
    <w:rsid w:val="00DA2581"/>
    <w:rsid w:val="00DA5189"/>
    <w:rsid w:val="00DD7E6F"/>
    <w:rsid w:val="00E00AC1"/>
    <w:rsid w:val="00E23D02"/>
    <w:rsid w:val="00E2523A"/>
    <w:rsid w:val="00E5321C"/>
    <w:rsid w:val="00EF1B9F"/>
    <w:rsid w:val="00F66D84"/>
    <w:rsid w:val="00F75D80"/>
    <w:rsid w:val="00F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E41E4"/>
  <w15:chartTrackingRefBased/>
  <w15:docId w15:val="{642A33B4-9722-DD48-B438-CE0B13F0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0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91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9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1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0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092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279E0"/>
    <w:rPr>
      <w:i/>
      <w:iCs/>
    </w:rPr>
  </w:style>
  <w:style w:type="character" w:styleId="Strong">
    <w:name w:val="Strong"/>
    <w:basedOn w:val="DefaultParagraphFont"/>
    <w:uiPriority w:val="22"/>
    <w:qFormat/>
    <w:rsid w:val="00A55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entathens.gr/artists-on-view/artist/4415-pavlina-vagio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ing-postcards.com/pavlina-vagioni-multimedia-artist-and-sin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uratorssalon.com/art-seen-winter/pavlina-vagio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thinorama.gr/texnes/2551667/paulina_bagioni_to_xarti_to_metallo_to_ksulo_exoun_fusika_oria_pou_den_mporeis_na_ta_kseperaseis_to_psifiako_uliko_omos_den_exei_kanena_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odcasts.apple.com/us/podcast/a-room-of-ones-own-with-pavlina-vagioni/id1610399039?i=1000553100784" TargetMode="External"/><Relationship Id="rId9" Type="http://schemas.openxmlformats.org/officeDocument/2006/relationships/hyperlink" Target="https://www.culturenow.gr/rooms-2018-stin-aithoysa-texnis-kappat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0BD5190-E4C2-4F4D-A11E-DCE407B4F080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2022-03-30T23:18:00Z</dcterms:created>
  <dcterms:modified xsi:type="dcterms:W3CDTF">2022-09-15T15:10:00Z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documentId_9569</vt:lpwstr>
  </property>
  <property fmtid="{D5CDD505-2E9C-101B-9397-08002B2CF9AE}" pid="3" name="grammarly_documentContext">
    <vt:lpwstr>{"goals":[],"domain":"general","emotions":[],"dialect":"american"}</vt:lpwstr>
  </property>
</Properties>
</file>