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DC4D" w14:textId="04E28C2A" w:rsidR="00217E3F" w:rsidRPr="00552C13" w:rsidRDefault="00217E3F" w:rsidP="00217E3F">
      <w:pPr>
        <w:spacing w:after="240" w:line="336" w:lineRule="atLeast"/>
        <w:rPr>
          <w:rFonts w:ascii="Garamond" w:eastAsia="Times New Roman" w:hAnsi="Garamond" w:cs="Baghdad"/>
          <w:sz w:val="28"/>
          <w:szCs w:val="28"/>
        </w:rPr>
      </w:pPr>
      <w:r w:rsidRPr="00217E3F">
        <w:rPr>
          <w:rFonts w:ascii="Garamond" w:eastAsia="Times New Roman" w:hAnsi="Garamond" w:cs="Baghdad"/>
          <w:b/>
          <w:bCs/>
          <w:sz w:val="28"/>
          <w:szCs w:val="28"/>
        </w:rPr>
        <w:t>Solo Exhibitions</w:t>
      </w:r>
    </w:p>
    <w:p w14:paraId="348EF857" w14:textId="39DAB349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2021</w:t>
      </w:r>
      <w:r w:rsidRPr="00217E3F">
        <w:rPr>
          <w:rFonts w:ascii="Garamond" w:eastAsia="Times New Roman" w:hAnsi="Garamond" w:cs="Baghdad"/>
          <w:b/>
          <w:bCs/>
        </w:rPr>
        <w:br/>
      </w:r>
      <w:r w:rsidRPr="00217E3F">
        <w:rPr>
          <w:rFonts w:ascii="Garamond" w:eastAsia="Times New Roman" w:hAnsi="Garamond" w:cs="Baghdad"/>
        </w:rPr>
        <w:t>“Shadow Box,” Jennifer Per</w:t>
      </w:r>
      <w:r w:rsidRPr="00423AB1">
        <w:rPr>
          <w:rFonts w:ascii="Garamond" w:eastAsia="Times New Roman" w:hAnsi="Garamond" w:cs="Baghdad"/>
        </w:rPr>
        <w:t>l</w:t>
      </w:r>
      <w:r w:rsidRPr="00217E3F">
        <w:rPr>
          <w:rFonts w:ascii="Garamond" w:eastAsia="Times New Roman" w:hAnsi="Garamond" w:cs="Baghdad"/>
        </w:rPr>
        <w:t xml:space="preserve">mutter Gallery, Lafayette, CA </w:t>
      </w:r>
    </w:p>
    <w:p w14:paraId="6BD9EE1B" w14:textId="77777777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2020</w:t>
      </w:r>
      <w:r w:rsidRPr="00217E3F">
        <w:rPr>
          <w:rFonts w:ascii="Garamond" w:eastAsia="Times New Roman" w:hAnsi="Garamond" w:cs="Baghdad"/>
        </w:rPr>
        <w:br/>
        <w:t xml:space="preserve">“Register,” Sticks Framing and Fine Art, Berkeley, CA </w:t>
      </w:r>
    </w:p>
    <w:p w14:paraId="22906D1C" w14:textId="77777777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2018</w:t>
      </w:r>
      <w:r w:rsidRPr="00217E3F">
        <w:rPr>
          <w:rFonts w:ascii="Garamond" w:eastAsia="Times New Roman" w:hAnsi="Garamond" w:cs="Baghdad"/>
        </w:rPr>
        <w:br/>
        <w:t>“Salvage,” Sebastopol Center for the Arts, Sebastopol, CA</w:t>
      </w:r>
      <w:r w:rsidRPr="00217E3F">
        <w:rPr>
          <w:rFonts w:ascii="Garamond" w:eastAsia="Times New Roman" w:hAnsi="Garamond" w:cs="Baghdad"/>
        </w:rPr>
        <w:br/>
        <w:t xml:space="preserve">“Record of the Journey” Gearbox Gallery, Oakland, CA </w:t>
      </w:r>
    </w:p>
    <w:p w14:paraId="19B682D9" w14:textId="77777777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2017</w:t>
      </w:r>
      <w:r w:rsidRPr="00217E3F">
        <w:rPr>
          <w:rFonts w:ascii="Garamond" w:eastAsia="Times New Roman" w:hAnsi="Garamond" w:cs="Baghdad"/>
        </w:rPr>
        <w:br/>
        <w:t>“Evidence,” Sticks Framing and Fine Art, Berkeley, CA</w:t>
      </w:r>
    </w:p>
    <w:p w14:paraId="09C670BD" w14:textId="3789611E" w:rsid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2016</w:t>
      </w:r>
      <w:r w:rsidRPr="00217E3F">
        <w:rPr>
          <w:rFonts w:ascii="Garamond" w:eastAsia="Times New Roman" w:hAnsi="Garamond" w:cs="Baghdad"/>
          <w:i/>
          <w:iCs/>
        </w:rPr>
        <w:br/>
      </w:r>
      <w:r w:rsidRPr="00217E3F">
        <w:rPr>
          <w:rFonts w:ascii="Garamond" w:eastAsia="Times New Roman" w:hAnsi="Garamond" w:cs="Baghdad"/>
        </w:rPr>
        <w:t>“Art-</w:t>
      </w:r>
      <w:proofErr w:type="spellStart"/>
      <w:r w:rsidRPr="00217E3F">
        <w:rPr>
          <w:rFonts w:ascii="Garamond" w:eastAsia="Times New Roman" w:hAnsi="Garamond" w:cs="Baghdad"/>
        </w:rPr>
        <w:t>i</w:t>
      </w:r>
      <w:proofErr w:type="spellEnd"/>
      <w:r w:rsidRPr="00217E3F">
        <w:rPr>
          <w:rFonts w:ascii="Garamond" w:eastAsia="Times New Roman" w:hAnsi="Garamond" w:cs="Baghdad"/>
        </w:rPr>
        <w:t>-fact-</w:t>
      </w:r>
      <w:proofErr w:type="spellStart"/>
      <w:r w:rsidRPr="00217E3F">
        <w:rPr>
          <w:rFonts w:ascii="Garamond" w:eastAsia="Times New Roman" w:hAnsi="Garamond" w:cs="Baghdad"/>
        </w:rPr>
        <w:t>ual</w:t>
      </w:r>
      <w:proofErr w:type="spellEnd"/>
      <w:proofErr w:type="gramStart"/>
      <w:r w:rsidRPr="00217E3F">
        <w:rPr>
          <w:rFonts w:ascii="Garamond" w:eastAsia="Times New Roman" w:hAnsi="Garamond" w:cs="Baghdad"/>
        </w:rPr>
        <w:t>,”  Sticks</w:t>
      </w:r>
      <w:proofErr w:type="gramEnd"/>
      <w:r w:rsidRPr="00217E3F">
        <w:rPr>
          <w:rFonts w:ascii="Garamond" w:eastAsia="Times New Roman" w:hAnsi="Garamond" w:cs="Baghdad"/>
        </w:rPr>
        <w:t xml:space="preserve"> Framing and Fine Art, Berkeley, CA </w:t>
      </w:r>
      <w:r w:rsidRPr="00217E3F">
        <w:rPr>
          <w:rFonts w:ascii="Garamond" w:eastAsia="Times New Roman" w:hAnsi="Garamond" w:cs="Baghdad"/>
          <w:i/>
          <w:iCs/>
        </w:rPr>
        <w:br/>
      </w:r>
      <w:r w:rsidRPr="00217E3F">
        <w:rPr>
          <w:rFonts w:ascii="Garamond" w:eastAsia="Times New Roman" w:hAnsi="Garamond" w:cs="Baghdad"/>
        </w:rPr>
        <w:t xml:space="preserve">“Art in the Library Program,” Napa County Library, Napa, CA </w:t>
      </w:r>
    </w:p>
    <w:p w14:paraId="2C5F8D92" w14:textId="77777777" w:rsidR="00552C13" w:rsidRPr="00217E3F" w:rsidRDefault="00552C13" w:rsidP="00217E3F">
      <w:pPr>
        <w:spacing w:after="240" w:line="336" w:lineRule="atLeast"/>
        <w:rPr>
          <w:rFonts w:ascii="Garamond" w:eastAsia="Times New Roman" w:hAnsi="Garamond" w:cs="Baghdad"/>
        </w:rPr>
      </w:pPr>
    </w:p>
    <w:p w14:paraId="1CDFB517" w14:textId="77777777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  <w:sz w:val="28"/>
          <w:szCs w:val="28"/>
        </w:rPr>
      </w:pPr>
      <w:r w:rsidRPr="00217E3F">
        <w:rPr>
          <w:rFonts w:ascii="Garamond" w:eastAsia="Times New Roman" w:hAnsi="Garamond" w:cs="Baghdad"/>
          <w:b/>
          <w:bCs/>
        </w:rPr>
        <w:br/>
      </w:r>
      <w:r w:rsidRPr="00217E3F">
        <w:rPr>
          <w:rFonts w:ascii="Garamond" w:eastAsia="Times New Roman" w:hAnsi="Garamond" w:cs="Baghdad"/>
          <w:b/>
          <w:bCs/>
          <w:sz w:val="28"/>
          <w:szCs w:val="28"/>
        </w:rPr>
        <w:t>Two- &amp; Three-Person Exhibitions</w:t>
      </w:r>
    </w:p>
    <w:p w14:paraId="4D32F032" w14:textId="77777777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2020</w:t>
      </w:r>
      <w:r w:rsidRPr="00217E3F">
        <w:rPr>
          <w:rFonts w:ascii="Garamond" w:eastAsia="Times New Roman" w:hAnsi="Garamond" w:cs="Baghdad"/>
        </w:rPr>
        <w:br/>
        <w:t>“Pieced Together,” North Berkeley Wealth Management, Berkeley, CA  </w:t>
      </w:r>
      <w:r w:rsidRPr="00217E3F">
        <w:rPr>
          <w:rFonts w:ascii="Garamond" w:eastAsia="Times New Roman" w:hAnsi="Garamond" w:cs="Baghdad"/>
        </w:rPr>
        <w:br/>
        <w:t xml:space="preserve">“Ordinary Matters,” with Phyllis </w:t>
      </w:r>
      <w:proofErr w:type="spellStart"/>
      <w:r w:rsidRPr="00217E3F">
        <w:rPr>
          <w:rFonts w:ascii="Garamond" w:eastAsia="Times New Roman" w:hAnsi="Garamond" w:cs="Baghdad"/>
        </w:rPr>
        <w:t>Lasche</w:t>
      </w:r>
      <w:proofErr w:type="spellEnd"/>
      <w:r w:rsidRPr="00217E3F">
        <w:rPr>
          <w:rFonts w:ascii="Garamond" w:eastAsia="Times New Roman" w:hAnsi="Garamond" w:cs="Baghdad"/>
        </w:rPr>
        <w:t xml:space="preserve">́ &amp; Gina </w:t>
      </w:r>
      <w:proofErr w:type="spellStart"/>
      <w:r w:rsidRPr="00217E3F">
        <w:rPr>
          <w:rFonts w:ascii="Garamond" w:eastAsia="Times New Roman" w:hAnsi="Garamond" w:cs="Baghdad"/>
        </w:rPr>
        <w:t>Telcocci</w:t>
      </w:r>
      <w:proofErr w:type="spellEnd"/>
      <w:r w:rsidRPr="00217E3F">
        <w:rPr>
          <w:rFonts w:ascii="Garamond" w:eastAsia="Times New Roman" w:hAnsi="Garamond" w:cs="Baghdad"/>
        </w:rPr>
        <w:t>, Gearbox Gallery, Oakland, CA</w:t>
      </w:r>
      <w:r w:rsidRPr="00217E3F">
        <w:rPr>
          <w:rFonts w:ascii="Garamond" w:eastAsia="Times New Roman" w:hAnsi="Garamond" w:cs="Baghdad"/>
        </w:rPr>
        <w:br/>
      </w:r>
      <w:r w:rsidRPr="00217E3F">
        <w:rPr>
          <w:rFonts w:ascii="Garamond" w:eastAsia="Times New Roman" w:hAnsi="Garamond" w:cs="Baghdad"/>
        </w:rPr>
        <w:br/>
      </w:r>
      <w:r w:rsidRPr="00217E3F">
        <w:rPr>
          <w:rFonts w:ascii="Garamond" w:eastAsia="Times New Roman" w:hAnsi="Garamond" w:cs="Baghdad"/>
          <w:b/>
          <w:bCs/>
        </w:rPr>
        <w:t>2019</w:t>
      </w:r>
      <w:r w:rsidRPr="00217E3F">
        <w:rPr>
          <w:rFonts w:ascii="Garamond" w:eastAsia="Times New Roman" w:hAnsi="Garamond" w:cs="Baghdad"/>
        </w:rPr>
        <w:br/>
        <w:t xml:space="preserve">“Restive and Uprising,” with Phyllis </w:t>
      </w:r>
      <w:proofErr w:type="spellStart"/>
      <w:r w:rsidRPr="00217E3F">
        <w:rPr>
          <w:rFonts w:ascii="Garamond" w:eastAsia="Times New Roman" w:hAnsi="Garamond" w:cs="Baghdad"/>
        </w:rPr>
        <w:t>Lasche</w:t>
      </w:r>
      <w:proofErr w:type="spellEnd"/>
      <w:r w:rsidRPr="00217E3F">
        <w:rPr>
          <w:rFonts w:ascii="Garamond" w:eastAsia="Times New Roman" w:hAnsi="Garamond" w:cs="Baghdad"/>
        </w:rPr>
        <w:t xml:space="preserve">́, Gearbox Gallery, Oakland, CA </w:t>
      </w:r>
    </w:p>
    <w:p w14:paraId="36359AE3" w14:textId="77777777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2018</w:t>
      </w:r>
      <w:r w:rsidRPr="00217E3F">
        <w:rPr>
          <w:rFonts w:ascii="Garamond" w:eastAsia="Times New Roman" w:hAnsi="Garamond" w:cs="Baghdad"/>
        </w:rPr>
        <w:br/>
        <w:t xml:space="preserve">“About Face,” with Marsha Balian, Gearbox Gallery, Oakland, CA </w:t>
      </w:r>
    </w:p>
    <w:p w14:paraId="4183BF72" w14:textId="6967986D" w:rsid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2016</w:t>
      </w:r>
      <w:r w:rsidRPr="00217E3F">
        <w:rPr>
          <w:rFonts w:ascii="Garamond" w:eastAsia="Times New Roman" w:hAnsi="Garamond" w:cs="Baghdad"/>
        </w:rPr>
        <w:br/>
        <w:t xml:space="preserve">“Common Denominator,” with Susan Brady, Walnut Creek Library Community Art Gallery, Walnut Creek, CA </w:t>
      </w:r>
    </w:p>
    <w:p w14:paraId="464F74A0" w14:textId="7139EE98" w:rsidR="00552C13" w:rsidRDefault="00552C13" w:rsidP="00217E3F">
      <w:pPr>
        <w:spacing w:after="240" w:line="336" w:lineRule="atLeast"/>
        <w:rPr>
          <w:rFonts w:ascii="Garamond" w:eastAsia="Times New Roman" w:hAnsi="Garamond" w:cs="Baghdad"/>
        </w:rPr>
      </w:pPr>
    </w:p>
    <w:p w14:paraId="56834091" w14:textId="0450E48E" w:rsidR="00552C13" w:rsidRDefault="00552C13" w:rsidP="00217E3F">
      <w:pPr>
        <w:spacing w:after="240" w:line="336" w:lineRule="atLeast"/>
        <w:rPr>
          <w:rFonts w:ascii="Garamond" w:eastAsia="Times New Roman" w:hAnsi="Garamond" w:cs="Baghdad"/>
        </w:rPr>
      </w:pPr>
    </w:p>
    <w:p w14:paraId="2E5CC1F3" w14:textId="77777777" w:rsidR="00552C13" w:rsidRPr="00217E3F" w:rsidRDefault="00552C13" w:rsidP="00217E3F">
      <w:pPr>
        <w:spacing w:after="240" w:line="336" w:lineRule="atLeast"/>
        <w:rPr>
          <w:rFonts w:ascii="Garamond" w:eastAsia="Times New Roman" w:hAnsi="Garamond" w:cs="Baghdad"/>
        </w:rPr>
      </w:pPr>
    </w:p>
    <w:p w14:paraId="76544F1A" w14:textId="0227ED65" w:rsidR="00217E3F" w:rsidRPr="00552C13" w:rsidRDefault="00217E3F" w:rsidP="00217E3F">
      <w:pPr>
        <w:spacing w:after="240" w:line="336" w:lineRule="atLeast"/>
        <w:rPr>
          <w:rFonts w:ascii="Garamond" w:eastAsia="Times New Roman" w:hAnsi="Garamond" w:cs="Baghdad"/>
          <w:b/>
          <w:bCs/>
          <w:sz w:val="28"/>
          <w:szCs w:val="28"/>
        </w:rPr>
      </w:pPr>
      <w:r w:rsidRPr="00217E3F">
        <w:rPr>
          <w:rFonts w:ascii="Garamond" w:eastAsia="Times New Roman" w:hAnsi="Garamond" w:cs="Baghdad"/>
          <w:b/>
          <w:bCs/>
          <w:sz w:val="28"/>
          <w:szCs w:val="28"/>
        </w:rPr>
        <w:t>Group Exhibitions</w:t>
      </w:r>
    </w:p>
    <w:p w14:paraId="50CAEFC4" w14:textId="62CF3950" w:rsidR="00217E3F" w:rsidRPr="00423AB1" w:rsidRDefault="00217E3F" w:rsidP="00217E3F">
      <w:pPr>
        <w:spacing w:after="240" w:line="336" w:lineRule="atLeast"/>
        <w:rPr>
          <w:rFonts w:ascii="Garamond" w:eastAsia="Times New Roman" w:hAnsi="Garamond" w:cs="Baghdad"/>
          <w:b/>
          <w:bCs/>
        </w:rPr>
      </w:pPr>
      <w:r w:rsidRPr="00423AB1">
        <w:rPr>
          <w:rFonts w:ascii="Garamond" w:eastAsia="Times New Roman" w:hAnsi="Garamond" w:cs="Baghdad"/>
          <w:b/>
          <w:bCs/>
        </w:rPr>
        <w:t>2022</w:t>
      </w:r>
    </w:p>
    <w:p w14:paraId="66E7D3D1" w14:textId="04C0438C" w:rsidR="00423AB1" w:rsidRDefault="00423AB1" w:rsidP="00423AB1">
      <w:pPr>
        <w:rPr>
          <w:rFonts w:ascii="Garamond" w:eastAsia="Times New Roman" w:hAnsi="Garamond" w:cs="Baghdad"/>
          <w:color w:val="222222"/>
          <w:shd w:val="clear" w:color="auto" w:fill="FFFFFF"/>
        </w:rPr>
      </w:pPr>
      <w:r>
        <w:rPr>
          <w:rFonts w:ascii="Garamond" w:eastAsia="Times New Roman" w:hAnsi="Garamond" w:cs="Baghdad"/>
          <w:color w:val="222222"/>
          <w:shd w:val="clear" w:color="auto" w:fill="FFFFFF"/>
        </w:rPr>
        <w:t>“</w:t>
      </w:r>
      <w:r w:rsidRPr="00423AB1">
        <w:rPr>
          <w:rFonts w:ascii="Garamond" w:eastAsia="Times New Roman" w:hAnsi="Garamond" w:cs="Baghdad"/>
          <w:color w:val="222222"/>
          <w:shd w:val="clear" w:color="auto" w:fill="FFFFFF"/>
        </w:rPr>
        <w:t>PULP: Book &amp; Paper Art</w:t>
      </w:r>
      <w:r>
        <w:rPr>
          <w:rFonts w:ascii="Garamond" w:eastAsia="Times New Roman" w:hAnsi="Garamond" w:cs="Baghdad"/>
          <w:color w:val="222222"/>
          <w:shd w:val="clear" w:color="auto" w:fill="FFFFFF"/>
        </w:rPr>
        <w:t>s</w:t>
      </w:r>
      <w:proofErr w:type="gramStart"/>
      <w:r>
        <w:rPr>
          <w:rFonts w:ascii="Garamond" w:eastAsia="Times New Roman" w:hAnsi="Garamond" w:cs="Baghdad"/>
          <w:color w:val="222222"/>
          <w:shd w:val="clear" w:color="auto" w:fill="FFFFFF"/>
        </w:rPr>
        <w:t>”,  Sebastopol</w:t>
      </w:r>
      <w:proofErr w:type="gramEnd"/>
      <w:r>
        <w:rPr>
          <w:rFonts w:ascii="Garamond" w:eastAsia="Times New Roman" w:hAnsi="Garamond" w:cs="Baghdad"/>
          <w:color w:val="222222"/>
          <w:shd w:val="clear" w:color="auto" w:fill="FFFFFF"/>
        </w:rPr>
        <w:t xml:space="preserve"> Center for the Arts, Sebastopol, CA; jurors: Alicia Bailey and Helen </w:t>
      </w:r>
      <w:proofErr w:type="spellStart"/>
      <w:r>
        <w:rPr>
          <w:rFonts w:ascii="Garamond" w:eastAsia="Times New Roman" w:hAnsi="Garamond" w:cs="Baghdad"/>
          <w:color w:val="222222"/>
          <w:shd w:val="clear" w:color="auto" w:fill="FFFFFF"/>
        </w:rPr>
        <w:t>Heibert</w:t>
      </w:r>
      <w:proofErr w:type="spellEnd"/>
    </w:p>
    <w:p w14:paraId="4E2B159B" w14:textId="77777777" w:rsidR="00552C13" w:rsidRDefault="008F6E26" w:rsidP="00552C13">
      <w:pPr>
        <w:rPr>
          <w:rFonts w:ascii="Garamond" w:eastAsia="Times New Roman" w:hAnsi="Garamond" w:cs="Baghdad"/>
        </w:rPr>
      </w:pPr>
      <w:r>
        <w:rPr>
          <w:rFonts w:ascii="Garamond" w:eastAsia="Times New Roman" w:hAnsi="Garamond" w:cs="Baghdad"/>
          <w:color w:val="222222"/>
          <w:shd w:val="clear" w:color="auto" w:fill="FFFFFF"/>
        </w:rPr>
        <w:t>“35 by 35”, Arts Benicia, Benicia, CA</w:t>
      </w:r>
    </w:p>
    <w:p w14:paraId="2E9C4065" w14:textId="77777777" w:rsidR="00552C13" w:rsidRDefault="00552C13" w:rsidP="00552C13">
      <w:pPr>
        <w:rPr>
          <w:rFonts w:ascii="Garamond" w:eastAsia="Times New Roman" w:hAnsi="Garamond" w:cs="Baghdad"/>
        </w:rPr>
      </w:pPr>
    </w:p>
    <w:p w14:paraId="1B6B9EB8" w14:textId="65E8CA0D" w:rsidR="00217E3F" w:rsidRPr="00217E3F" w:rsidRDefault="00217E3F" w:rsidP="00552C13">
      <w:pPr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2021</w:t>
      </w:r>
      <w:r w:rsidRPr="00217E3F">
        <w:rPr>
          <w:rFonts w:ascii="Garamond" w:eastAsia="Times New Roman" w:hAnsi="Garamond" w:cs="Baghdad"/>
        </w:rPr>
        <w:br/>
        <w:t>“12th Annual Altered Book Exhibition,” Marin MOCA, Novato, CA; jurors: Donna Seager and Mary Austin</w:t>
      </w:r>
      <w:r w:rsidRPr="00217E3F">
        <w:rPr>
          <w:rFonts w:ascii="Garamond" w:eastAsia="Times New Roman" w:hAnsi="Garamond" w:cs="Baghdad"/>
        </w:rPr>
        <w:br/>
        <w:t xml:space="preserve">“Shift,” Jennifer Perlmutter Gallery, Lafayette, CA </w:t>
      </w:r>
      <w:r w:rsidRPr="00217E3F">
        <w:rPr>
          <w:rFonts w:ascii="Garamond" w:eastAsia="Times New Roman" w:hAnsi="Garamond" w:cs="Baghdad"/>
        </w:rPr>
        <w:br/>
        <w:t xml:space="preserve">“The Bones of Building,” Surface Design Association, </w:t>
      </w:r>
      <w:hyperlink r:id="rId5" w:tgtFrame="_blank" w:history="1">
        <w:r w:rsidRPr="00217E3F">
          <w:rPr>
            <w:rFonts w:ascii="Garamond" w:eastAsia="Times New Roman" w:hAnsi="Garamond" w:cs="Baghdad"/>
            <w:color w:val="B12020"/>
            <w:u w:val="single"/>
          </w:rPr>
          <w:t>www.surfacedesign.org</w:t>
        </w:r>
      </w:hyperlink>
      <w:r w:rsidRPr="00217E3F">
        <w:rPr>
          <w:rFonts w:ascii="Garamond" w:eastAsia="Times New Roman" w:hAnsi="Garamond" w:cs="Baghdad"/>
        </w:rPr>
        <w:t xml:space="preserve">; curator: Mo </w:t>
      </w:r>
      <w:proofErr w:type="spellStart"/>
      <w:r w:rsidRPr="00217E3F">
        <w:rPr>
          <w:rFonts w:ascii="Garamond" w:eastAsia="Times New Roman" w:hAnsi="Garamond" w:cs="Baghdad"/>
        </w:rPr>
        <w:t>Kelman</w:t>
      </w:r>
      <w:proofErr w:type="spellEnd"/>
      <w:r w:rsidRPr="00217E3F">
        <w:rPr>
          <w:rFonts w:ascii="Garamond" w:eastAsia="Times New Roman" w:hAnsi="Garamond" w:cs="Baghdad"/>
        </w:rPr>
        <w:t xml:space="preserve"> (online exhibition)</w:t>
      </w:r>
      <w:r w:rsidRPr="00217E3F">
        <w:rPr>
          <w:rFonts w:ascii="Garamond" w:eastAsia="Times New Roman" w:hAnsi="Garamond" w:cs="Baghdad"/>
        </w:rPr>
        <w:br/>
        <w:t>“Blue,” O’Hanlon Center For the Arts, Mill Valley, C</w:t>
      </w:r>
      <w:r w:rsidR="00897342">
        <w:rPr>
          <w:rFonts w:ascii="Garamond" w:eastAsia="Times New Roman" w:hAnsi="Garamond" w:cs="Baghdad"/>
        </w:rPr>
        <w:t>A</w:t>
      </w:r>
      <w:r w:rsidRPr="00217E3F">
        <w:rPr>
          <w:rFonts w:ascii="Garamond" w:eastAsia="Times New Roman" w:hAnsi="Garamond" w:cs="Baghdad"/>
        </w:rPr>
        <w:t>; juror: Jen Tough</w:t>
      </w:r>
      <w:r w:rsidR="00897342">
        <w:rPr>
          <w:rFonts w:ascii="Garamond" w:eastAsia="Times New Roman" w:hAnsi="Garamond" w:cs="Baghdad"/>
        </w:rPr>
        <w:t xml:space="preserve"> (online exhibition)</w:t>
      </w:r>
    </w:p>
    <w:p w14:paraId="0AB4BF81" w14:textId="3B170420" w:rsidR="00217E3F" w:rsidRDefault="00552C13" w:rsidP="00217E3F">
      <w:pPr>
        <w:spacing w:after="240" w:line="336" w:lineRule="atLeast"/>
        <w:rPr>
          <w:rFonts w:ascii="Garamond" w:eastAsia="Times New Roman" w:hAnsi="Garamond" w:cs="Baghdad"/>
        </w:rPr>
      </w:pPr>
      <w:r>
        <w:rPr>
          <w:rFonts w:ascii="Garamond" w:eastAsia="Times New Roman" w:hAnsi="Garamond" w:cs="Baghdad"/>
          <w:b/>
          <w:bCs/>
        </w:rPr>
        <w:br/>
      </w:r>
      <w:r w:rsidR="00217E3F" w:rsidRPr="00217E3F">
        <w:rPr>
          <w:rFonts w:ascii="Garamond" w:eastAsia="Times New Roman" w:hAnsi="Garamond" w:cs="Baghdad"/>
          <w:b/>
          <w:bCs/>
        </w:rPr>
        <w:t>2020</w:t>
      </w:r>
      <w:r w:rsidR="00217E3F" w:rsidRPr="00217E3F">
        <w:rPr>
          <w:rFonts w:ascii="Garamond" w:eastAsia="Times New Roman" w:hAnsi="Garamond" w:cs="Baghdad"/>
        </w:rPr>
        <w:br/>
        <w:t>“On the Edge,” De Young Museum, San Francisco, CA</w:t>
      </w:r>
      <w:r w:rsidR="00217E3F" w:rsidRPr="00217E3F">
        <w:rPr>
          <w:rFonts w:ascii="Garamond" w:eastAsia="Times New Roman" w:hAnsi="Garamond" w:cs="Baghdad"/>
        </w:rPr>
        <w:br/>
        <w:t>“Small Footprint,” Jennifer Perlmutter Gallery, Lafayette, CA</w:t>
      </w:r>
      <w:r w:rsidR="00217E3F" w:rsidRPr="00217E3F">
        <w:rPr>
          <w:rFonts w:ascii="Garamond" w:eastAsia="Times New Roman" w:hAnsi="Garamond" w:cs="Baghdad"/>
        </w:rPr>
        <w:br/>
        <w:t xml:space="preserve">“Rough Around the Edges,” Artwork Alliance, Jen Tough Gallery (online exhibition) </w:t>
      </w:r>
      <w:r w:rsidR="00217E3F" w:rsidRPr="00217E3F">
        <w:rPr>
          <w:rFonts w:ascii="Garamond" w:eastAsia="Times New Roman" w:hAnsi="Garamond" w:cs="Baghdad"/>
        </w:rPr>
        <w:br/>
        <w:t xml:space="preserve">“Socially Distanced,” Artwork Alliance, Jen Tough </w:t>
      </w:r>
      <w:proofErr w:type="gramStart"/>
      <w:r w:rsidR="00217E3F" w:rsidRPr="00217E3F">
        <w:rPr>
          <w:rFonts w:ascii="Garamond" w:eastAsia="Times New Roman" w:hAnsi="Garamond" w:cs="Baghdad"/>
        </w:rPr>
        <w:t>Gallery  (</w:t>
      </w:r>
      <w:proofErr w:type="gramEnd"/>
      <w:r w:rsidR="00217E3F" w:rsidRPr="00217E3F">
        <w:rPr>
          <w:rFonts w:ascii="Garamond" w:eastAsia="Times New Roman" w:hAnsi="Garamond" w:cs="Baghdad"/>
        </w:rPr>
        <w:t xml:space="preserve">online exhibition) </w:t>
      </w:r>
      <w:r w:rsidR="00217E3F" w:rsidRPr="00217E3F">
        <w:rPr>
          <w:rFonts w:ascii="Garamond" w:eastAsia="Times New Roman" w:hAnsi="Garamond" w:cs="Baghdad"/>
        </w:rPr>
        <w:br/>
        <w:t xml:space="preserve">Bimonthly Members Exhibitions – Gearbox Gallery, Oakland, CA </w:t>
      </w:r>
    </w:p>
    <w:p w14:paraId="5323765A" w14:textId="77777777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2019</w:t>
      </w:r>
      <w:r w:rsidRPr="00217E3F">
        <w:rPr>
          <w:rFonts w:ascii="Garamond" w:eastAsia="Times New Roman" w:hAnsi="Garamond" w:cs="Baghdad"/>
          <w:b/>
          <w:bCs/>
        </w:rPr>
        <w:br/>
      </w:r>
      <w:r w:rsidRPr="00217E3F">
        <w:rPr>
          <w:rFonts w:ascii="Garamond" w:eastAsia="Times New Roman" w:hAnsi="Garamond" w:cs="Baghdad"/>
        </w:rPr>
        <w:t xml:space="preserve">“It’s A Wonderful Life,” Jennifer Perlmutter Gallery, Lafayette, CA </w:t>
      </w:r>
      <w:r w:rsidRPr="00217E3F">
        <w:rPr>
          <w:rFonts w:ascii="Garamond" w:eastAsia="Times New Roman" w:hAnsi="Garamond" w:cs="Baghdad"/>
        </w:rPr>
        <w:br/>
        <w:t xml:space="preserve">Bimonthly Members Exhibitions – Gearbox Gallery, Oakland, CA </w:t>
      </w:r>
      <w:r w:rsidRPr="00217E3F">
        <w:rPr>
          <w:rFonts w:ascii="Garamond" w:eastAsia="Times New Roman" w:hAnsi="Garamond" w:cs="Baghdad"/>
        </w:rPr>
        <w:br/>
      </w:r>
      <w:r w:rsidRPr="00217E3F">
        <w:rPr>
          <w:rFonts w:ascii="Garamond" w:eastAsia="Times New Roman" w:hAnsi="Garamond" w:cs="Baghdad"/>
        </w:rPr>
        <w:br/>
      </w:r>
      <w:r w:rsidRPr="00217E3F">
        <w:rPr>
          <w:rFonts w:ascii="Garamond" w:eastAsia="Times New Roman" w:hAnsi="Garamond" w:cs="Baghdad"/>
          <w:b/>
          <w:bCs/>
        </w:rPr>
        <w:t>2018</w:t>
      </w:r>
      <w:r w:rsidRPr="00217E3F">
        <w:rPr>
          <w:rFonts w:ascii="Garamond" w:eastAsia="Times New Roman" w:hAnsi="Garamond" w:cs="Baghdad"/>
        </w:rPr>
        <w:br/>
        <w:t xml:space="preserve">“Thread Count: New Directions in Fiber Art,” Arts Benicia, Benicia, CA; juror: Susan Taber Avila </w:t>
      </w:r>
      <w:r w:rsidRPr="00217E3F">
        <w:rPr>
          <w:rFonts w:ascii="Garamond" w:eastAsia="Times New Roman" w:hAnsi="Garamond" w:cs="Baghdad"/>
        </w:rPr>
        <w:br/>
        <w:t>“Intertwined {Fiber from One Extreme to the Other},” Healdsburg Center For the Arts,</w:t>
      </w:r>
      <w:r w:rsidRPr="00217E3F">
        <w:rPr>
          <w:rFonts w:ascii="Garamond" w:eastAsia="Times New Roman" w:hAnsi="Garamond" w:cs="Baghdad"/>
          <w:b/>
          <w:bCs/>
        </w:rPr>
        <w:t xml:space="preserve"> </w:t>
      </w:r>
      <w:r w:rsidRPr="00217E3F">
        <w:rPr>
          <w:rFonts w:ascii="Garamond" w:eastAsia="Times New Roman" w:hAnsi="Garamond" w:cs="Baghdad"/>
        </w:rPr>
        <w:t xml:space="preserve">Healdsburg, CA; jurors: Carole Beadle, </w:t>
      </w:r>
      <w:proofErr w:type="spellStart"/>
      <w:r w:rsidRPr="00217E3F">
        <w:rPr>
          <w:rFonts w:ascii="Garamond" w:eastAsia="Times New Roman" w:hAnsi="Garamond" w:cs="Baghdad"/>
        </w:rPr>
        <w:t>Marlie</w:t>
      </w:r>
      <w:proofErr w:type="spellEnd"/>
      <w:r w:rsidRPr="00217E3F">
        <w:rPr>
          <w:rFonts w:ascii="Garamond" w:eastAsia="Times New Roman" w:hAnsi="Garamond" w:cs="Baghdad"/>
        </w:rPr>
        <w:t xml:space="preserve"> de Swart, Vicky </w:t>
      </w:r>
      <w:proofErr w:type="spellStart"/>
      <w:r w:rsidRPr="00217E3F">
        <w:rPr>
          <w:rFonts w:ascii="Garamond" w:eastAsia="Times New Roman" w:hAnsi="Garamond" w:cs="Baghdad"/>
        </w:rPr>
        <w:t>Kumpfer</w:t>
      </w:r>
      <w:proofErr w:type="spellEnd"/>
      <w:r w:rsidRPr="00217E3F">
        <w:rPr>
          <w:rFonts w:ascii="Garamond" w:eastAsia="Times New Roman" w:hAnsi="Garamond" w:cs="Baghdad"/>
        </w:rPr>
        <w:t>, Carol Larson</w:t>
      </w:r>
      <w:r w:rsidRPr="00217E3F">
        <w:rPr>
          <w:rFonts w:ascii="Garamond" w:eastAsia="Times New Roman" w:hAnsi="Garamond" w:cs="Baghdad"/>
        </w:rPr>
        <w:br/>
        <w:t xml:space="preserve">Members Exhibition, Arts Benicia, Benicia, CA </w:t>
      </w:r>
      <w:r w:rsidRPr="00217E3F">
        <w:rPr>
          <w:rFonts w:ascii="Garamond" w:eastAsia="Times New Roman" w:hAnsi="Garamond" w:cs="Baghdad"/>
        </w:rPr>
        <w:br/>
        <w:t xml:space="preserve">Bimonthly Members Exhibitions – Gearbox Gallery, Oakland, CA </w:t>
      </w:r>
      <w:r w:rsidRPr="00217E3F">
        <w:rPr>
          <w:rFonts w:ascii="Garamond" w:eastAsia="Times New Roman" w:hAnsi="Garamond" w:cs="Baghdad"/>
        </w:rPr>
        <w:br/>
        <w:t xml:space="preserve">“Coal + Ice,” Gearbox Gallery, Oakland, CA </w:t>
      </w:r>
    </w:p>
    <w:p w14:paraId="12804745" w14:textId="77777777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2017</w:t>
      </w:r>
      <w:r w:rsidRPr="00217E3F">
        <w:rPr>
          <w:rFonts w:ascii="Garamond" w:eastAsia="Times New Roman" w:hAnsi="Garamond" w:cs="Baghdad"/>
        </w:rPr>
        <w:br/>
        <w:t>“8th Annual Altered Book &amp; Book Arts Exhibition,” Marin MOCA,</w:t>
      </w:r>
      <w:r w:rsidRPr="00217E3F">
        <w:rPr>
          <w:rFonts w:ascii="Garamond" w:eastAsia="Times New Roman" w:hAnsi="Garamond" w:cs="Baghdad"/>
          <w:b/>
          <w:bCs/>
        </w:rPr>
        <w:t xml:space="preserve"> </w:t>
      </w:r>
      <w:r w:rsidRPr="00217E3F">
        <w:rPr>
          <w:rFonts w:ascii="Garamond" w:eastAsia="Times New Roman" w:hAnsi="Garamond" w:cs="Baghdad"/>
        </w:rPr>
        <w:t>Novato, CA; juror: Mary Austin</w:t>
      </w:r>
      <w:r w:rsidRPr="00217E3F">
        <w:rPr>
          <w:rFonts w:ascii="Garamond" w:eastAsia="Times New Roman" w:hAnsi="Garamond" w:cs="Baghdad"/>
        </w:rPr>
        <w:br/>
        <w:t xml:space="preserve">“Fiber Art VIII International Biennial Exhibition,” Sebastopol Center for the Arts, Sebastopol, CA; jurors: </w:t>
      </w:r>
      <w:proofErr w:type="spellStart"/>
      <w:r w:rsidRPr="00217E3F">
        <w:rPr>
          <w:rFonts w:ascii="Garamond" w:eastAsia="Times New Roman" w:hAnsi="Garamond" w:cs="Baghdad"/>
        </w:rPr>
        <w:t>Eszter</w:t>
      </w:r>
      <w:proofErr w:type="spellEnd"/>
      <w:r w:rsidRPr="00217E3F">
        <w:rPr>
          <w:rFonts w:ascii="Garamond" w:eastAsia="Times New Roman" w:hAnsi="Garamond" w:cs="Baghdad"/>
        </w:rPr>
        <w:t xml:space="preserve"> </w:t>
      </w:r>
      <w:proofErr w:type="spellStart"/>
      <w:r w:rsidRPr="00217E3F">
        <w:rPr>
          <w:rFonts w:ascii="Garamond" w:eastAsia="Times New Roman" w:hAnsi="Garamond" w:cs="Baghdad"/>
        </w:rPr>
        <w:t>Bornemisza</w:t>
      </w:r>
      <w:proofErr w:type="spellEnd"/>
      <w:r w:rsidRPr="00217E3F">
        <w:rPr>
          <w:rFonts w:ascii="Garamond" w:eastAsia="Times New Roman" w:hAnsi="Garamond" w:cs="Baghdad"/>
        </w:rPr>
        <w:t xml:space="preserve">, Wendy Lugg, and Jason Pollen </w:t>
      </w:r>
      <w:r w:rsidRPr="00217E3F">
        <w:rPr>
          <w:rFonts w:ascii="Garamond" w:eastAsia="Times New Roman" w:hAnsi="Garamond" w:cs="Baghdad"/>
        </w:rPr>
        <w:br/>
      </w:r>
      <w:r w:rsidRPr="00217E3F">
        <w:rPr>
          <w:rFonts w:ascii="Garamond" w:eastAsia="Times New Roman" w:hAnsi="Garamond" w:cs="Baghdad"/>
        </w:rPr>
        <w:lastRenderedPageBreak/>
        <w:t>“Bluets,” Gearbox Gallery, Oakland, CA; juror: Jack Fischer</w:t>
      </w:r>
      <w:r w:rsidRPr="00217E3F">
        <w:rPr>
          <w:rFonts w:ascii="Garamond" w:eastAsia="Times New Roman" w:hAnsi="Garamond" w:cs="Baghdad"/>
        </w:rPr>
        <w:br/>
        <w:t>“Mapping as Source,” Arts Benicia,</w:t>
      </w:r>
      <w:r w:rsidRPr="00217E3F">
        <w:rPr>
          <w:rFonts w:ascii="Garamond" w:eastAsia="Times New Roman" w:hAnsi="Garamond" w:cs="Baghdad"/>
          <w:b/>
          <w:bCs/>
        </w:rPr>
        <w:t xml:space="preserve"> </w:t>
      </w:r>
      <w:r w:rsidRPr="00217E3F">
        <w:rPr>
          <w:rFonts w:ascii="Garamond" w:eastAsia="Times New Roman" w:hAnsi="Garamond" w:cs="Baghdad"/>
        </w:rPr>
        <w:t>Benicia, CA; juror: Katherine Harmon</w:t>
      </w:r>
      <w:r w:rsidRPr="00217E3F">
        <w:rPr>
          <w:rFonts w:ascii="Garamond" w:eastAsia="Times New Roman" w:hAnsi="Garamond" w:cs="Baghdad"/>
        </w:rPr>
        <w:br/>
        <w:t>“Gems IV, Exquisite, Intricate, Intimate Works of Art,” Arts Benicia, Benicia, CA; juror: Donna Seager</w:t>
      </w:r>
      <w:r w:rsidRPr="00217E3F">
        <w:rPr>
          <w:rFonts w:ascii="Garamond" w:eastAsia="Times New Roman" w:hAnsi="Garamond" w:cs="Baghdad"/>
        </w:rPr>
        <w:br/>
        <w:t xml:space="preserve">“Paper as Voice,” Art Works Downtown, San Rafael, CA </w:t>
      </w:r>
      <w:r w:rsidRPr="00217E3F">
        <w:rPr>
          <w:rFonts w:ascii="Garamond" w:eastAsia="Times New Roman" w:hAnsi="Garamond" w:cs="Baghdad"/>
        </w:rPr>
        <w:br/>
        <w:t xml:space="preserve">“Reclaiming Earth,” Jewett Gallery, San Francisco Public Library, San Francisco, CA </w:t>
      </w:r>
    </w:p>
    <w:p w14:paraId="5E3ADD1C" w14:textId="24D23A38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2016</w:t>
      </w:r>
      <w:r w:rsidRPr="00217E3F">
        <w:rPr>
          <w:rFonts w:ascii="Garamond" w:eastAsia="Times New Roman" w:hAnsi="Garamond" w:cs="Baghdad"/>
        </w:rPr>
        <w:br/>
        <w:t>“Order and Chaos,” Arts Benicia,</w:t>
      </w:r>
      <w:r w:rsidRPr="00217E3F">
        <w:rPr>
          <w:rFonts w:ascii="Garamond" w:eastAsia="Times New Roman" w:hAnsi="Garamond" w:cs="Baghdad"/>
          <w:b/>
          <w:bCs/>
        </w:rPr>
        <w:t xml:space="preserve"> </w:t>
      </w:r>
      <w:r w:rsidRPr="00217E3F">
        <w:rPr>
          <w:rFonts w:ascii="Garamond" w:eastAsia="Times New Roman" w:hAnsi="Garamond" w:cs="Baghdad"/>
        </w:rPr>
        <w:t>CA; juror: Catharine Clark</w:t>
      </w:r>
      <w:r w:rsidRPr="00217E3F">
        <w:rPr>
          <w:rFonts w:ascii="Garamond" w:eastAsia="Times New Roman" w:hAnsi="Garamond" w:cs="Baghdad"/>
        </w:rPr>
        <w:br/>
        <w:t xml:space="preserve">“The Art of the Book Exhibition,” Sebastopol Center for the Arts, Sebastopol CA; juror: Betsy </w:t>
      </w:r>
      <w:proofErr w:type="spellStart"/>
      <w:r w:rsidRPr="00217E3F">
        <w:rPr>
          <w:rFonts w:ascii="Garamond" w:eastAsia="Times New Roman" w:hAnsi="Garamond" w:cs="Baghdad"/>
        </w:rPr>
        <w:t>Davids</w:t>
      </w:r>
      <w:proofErr w:type="spellEnd"/>
      <w:r w:rsidRPr="00217E3F">
        <w:rPr>
          <w:rFonts w:ascii="Garamond" w:eastAsia="Times New Roman" w:hAnsi="Garamond" w:cs="Baghdad"/>
        </w:rPr>
        <w:br/>
        <w:t>“7th Annual Altered Books and Book Arts Exhibition,” Marin Museum of Contemporary Art, CA; juror: Donna Seager</w:t>
      </w:r>
    </w:p>
    <w:p w14:paraId="13415A1C" w14:textId="77777777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2015</w:t>
      </w:r>
      <w:r w:rsidRPr="00217E3F">
        <w:rPr>
          <w:rFonts w:ascii="Garamond" w:eastAsia="Times New Roman" w:hAnsi="Garamond" w:cs="Baghdad"/>
        </w:rPr>
        <w:br/>
        <w:t>“Gems III, Exquisite, Intricate, Intimate Small Works of Art,” Arts Benicia, Benicia, CA; juror: Ruth Santee</w:t>
      </w:r>
      <w:r w:rsidRPr="00217E3F">
        <w:rPr>
          <w:rFonts w:ascii="Garamond" w:eastAsia="Times New Roman" w:hAnsi="Garamond" w:cs="Baghdad"/>
        </w:rPr>
        <w:br/>
        <w:t>“Fragments: The Art of Collage and Assemblage,” Arts Benicia, Benicia, CA; juror: Robert-Jean Ray</w:t>
      </w:r>
      <w:r w:rsidRPr="00217E3F">
        <w:rPr>
          <w:rFonts w:ascii="Garamond" w:eastAsia="Times New Roman" w:hAnsi="Garamond" w:cs="Baghdad"/>
        </w:rPr>
        <w:br/>
        <w:t>“Summer National Juried Exhibition,” Marin Museum of Contemporary Art, CA; juror: Nancy Meyer</w:t>
      </w:r>
    </w:p>
    <w:p w14:paraId="4D2A9CF8" w14:textId="77777777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2014</w:t>
      </w:r>
      <w:r w:rsidRPr="00217E3F">
        <w:rPr>
          <w:rFonts w:ascii="Garamond" w:eastAsia="Times New Roman" w:hAnsi="Garamond" w:cs="Baghdad"/>
        </w:rPr>
        <w:br/>
        <w:t>“</w:t>
      </w:r>
      <w:proofErr w:type="spellStart"/>
      <w:r w:rsidRPr="00217E3F">
        <w:rPr>
          <w:rFonts w:ascii="Garamond" w:eastAsia="Times New Roman" w:hAnsi="Garamond" w:cs="Baghdad"/>
        </w:rPr>
        <w:t>Bibliophoria</w:t>
      </w:r>
      <w:proofErr w:type="spellEnd"/>
      <w:r w:rsidRPr="00217E3F">
        <w:rPr>
          <w:rFonts w:ascii="Garamond" w:eastAsia="Times New Roman" w:hAnsi="Garamond" w:cs="Baghdad"/>
        </w:rPr>
        <w:t xml:space="preserve"> III,” Sebastopol Center for the Arts,</w:t>
      </w:r>
      <w:r w:rsidRPr="00217E3F">
        <w:rPr>
          <w:rFonts w:ascii="Garamond" w:eastAsia="Times New Roman" w:hAnsi="Garamond" w:cs="Baghdad"/>
          <w:b/>
          <w:bCs/>
        </w:rPr>
        <w:t xml:space="preserve"> </w:t>
      </w:r>
      <w:r w:rsidRPr="00217E3F">
        <w:rPr>
          <w:rFonts w:ascii="Garamond" w:eastAsia="Times New Roman" w:hAnsi="Garamond" w:cs="Baghdad"/>
        </w:rPr>
        <w:t>CA; juror: Mary Austin</w:t>
      </w:r>
      <w:r w:rsidRPr="00217E3F">
        <w:rPr>
          <w:rFonts w:ascii="Garamond" w:eastAsia="Times New Roman" w:hAnsi="Garamond" w:cs="Baghdad"/>
        </w:rPr>
        <w:br/>
        <w:t xml:space="preserve">“Salon de Reusé,” </w:t>
      </w:r>
      <w:proofErr w:type="spellStart"/>
      <w:r w:rsidRPr="00217E3F">
        <w:rPr>
          <w:rFonts w:ascii="Garamond" w:eastAsia="Times New Roman" w:hAnsi="Garamond" w:cs="Baghdad"/>
        </w:rPr>
        <w:t>Neilsen</w:t>
      </w:r>
      <w:proofErr w:type="spellEnd"/>
      <w:r w:rsidRPr="00217E3F">
        <w:rPr>
          <w:rFonts w:ascii="Garamond" w:eastAsia="Times New Roman" w:hAnsi="Garamond" w:cs="Baghdad"/>
        </w:rPr>
        <w:t xml:space="preserve"> Arts, Berkeley, CA </w:t>
      </w:r>
    </w:p>
    <w:p w14:paraId="76D4A3CB" w14:textId="77777777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2013</w:t>
      </w:r>
      <w:r w:rsidRPr="00217E3F">
        <w:rPr>
          <w:rFonts w:ascii="Garamond" w:eastAsia="Times New Roman" w:hAnsi="Garamond" w:cs="Baghdad"/>
        </w:rPr>
        <w:br/>
        <w:t xml:space="preserve">“4th Annual Altered Books and Book Arts Exhibition,” Marin Museum of Contemporary Art, Novato, CA </w:t>
      </w:r>
    </w:p>
    <w:p w14:paraId="095AB9CD" w14:textId="1110ACE9" w:rsidR="0088317F" w:rsidRDefault="00217E3F" w:rsidP="00217E3F">
      <w:pPr>
        <w:spacing w:after="240" w:line="336" w:lineRule="atLeast"/>
        <w:rPr>
          <w:rFonts w:ascii="Garamond" w:eastAsia="Times New Roman" w:hAnsi="Garamond" w:cs="Baghdad"/>
          <w:b/>
          <w:bCs/>
        </w:rPr>
      </w:pPr>
      <w:r w:rsidRPr="00217E3F">
        <w:rPr>
          <w:rFonts w:ascii="Garamond" w:eastAsia="Times New Roman" w:hAnsi="Garamond" w:cs="Baghdad"/>
          <w:b/>
          <w:bCs/>
        </w:rPr>
        <w:t>2012</w:t>
      </w:r>
      <w:r w:rsidRPr="00217E3F">
        <w:rPr>
          <w:rFonts w:ascii="Garamond" w:eastAsia="Times New Roman" w:hAnsi="Garamond" w:cs="Baghdad"/>
        </w:rPr>
        <w:br/>
        <w:t xml:space="preserve">“A Thread Runs Through It,” Sun Gallery, Hayward, CA </w:t>
      </w:r>
      <w:r w:rsidRPr="00217E3F">
        <w:rPr>
          <w:rFonts w:ascii="Garamond" w:eastAsia="Times New Roman" w:hAnsi="Garamond" w:cs="Baghdad"/>
        </w:rPr>
        <w:br/>
      </w:r>
      <w:r w:rsidRPr="00217E3F">
        <w:rPr>
          <w:rFonts w:ascii="Garamond" w:eastAsia="Times New Roman" w:hAnsi="Garamond" w:cs="Baghdad"/>
        </w:rPr>
        <w:br/>
      </w:r>
      <w:r w:rsidRPr="00217E3F">
        <w:rPr>
          <w:rFonts w:ascii="Garamond" w:eastAsia="Times New Roman" w:hAnsi="Garamond" w:cs="Baghdad"/>
          <w:b/>
          <w:bCs/>
          <w:sz w:val="28"/>
          <w:szCs w:val="28"/>
        </w:rPr>
        <w:t>Publications</w:t>
      </w:r>
    </w:p>
    <w:p w14:paraId="2E63F3D7" w14:textId="68C6F36D" w:rsidR="0088317F" w:rsidRDefault="00552C13" w:rsidP="00552C13">
      <w:pPr>
        <w:spacing w:after="240" w:line="336" w:lineRule="atLeast"/>
        <w:rPr>
          <w:rFonts w:ascii="Garamond" w:eastAsia="Times New Roman" w:hAnsi="Garamond" w:cs="Baghdad"/>
          <w:sz w:val="20"/>
          <w:szCs w:val="20"/>
        </w:rPr>
      </w:pPr>
      <w:r w:rsidRPr="00552C13">
        <w:rPr>
          <w:rFonts w:ascii="Garamond" w:eastAsia="Times New Roman" w:hAnsi="Garamond" w:cs="Baghdad"/>
          <w:b/>
          <w:bCs/>
        </w:rPr>
        <w:t>2021</w:t>
      </w:r>
      <w:r>
        <w:rPr>
          <w:rFonts w:ascii="Garamond" w:eastAsia="Times New Roman" w:hAnsi="Garamond" w:cs="Baghdad"/>
          <w:b/>
          <w:bCs/>
        </w:rPr>
        <w:br/>
      </w:r>
      <w:r w:rsidR="0088317F" w:rsidRPr="00217E3F">
        <w:rPr>
          <w:rFonts w:ascii="Garamond" w:eastAsia="Times New Roman" w:hAnsi="Garamond" w:cs="Baghdad"/>
        </w:rPr>
        <w:t>Artists of the Bay Area</w:t>
      </w:r>
      <w:r w:rsidR="0088317F">
        <w:rPr>
          <w:rFonts w:ascii="Garamond" w:eastAsia="Times New Roman" w:hAnsi="Garamond" w:cs="Baghdad"/>
        </w:rPr>
        <w:t xml:space="preserve">, Vol 1: </w:t>
      </w:r>
      <w:hyperlink r:id="rId6" w:history="1">
        <w:r w:rsidR="0088317F" w:rsidRPr="00552C13">
          <w:rPr>
            <w:rStyle w:val="Hyperlink"/>
            <w:rFonts w:ascii="Garamond" w:eastAsia="Times New Roman" w:hAnsi="Garamond" w:cs="Baghdad"/>
            <w:sz w:val="20"/>
            <w:szCs w:val="20"/>
          </w:rPr>
          <w:t>https://www.blurb.com/b/11023213-artists-of-the-bay-area-vol-1</w:t>
        </w:r>
      </w:hyperlink>
      <w:r w:rsidR="00217E3F" w:rsidRPr="00217E3F">
        <w:rPr>
          <w:rFonts w:ascii="Garamond" w:eastAsia="Times New Roman" w:hAnsi="Garamond" w:cs="Baghdad"/>
        </w:rPr>
        <w:t xml:space="preserve"> </w:t>
      </w:r>
      <w:r>
        <w:rPr>
          <w:rFonts w:ascii="Garamond" w:eastAsia="Times New Roman" w:hAnsi="Garamond" w:cs="Baghdad"/>
        </w:rPr>
        <w:br/>
        <w:t xml:space="preserve">Fun </w:t>
      </w:r>
      <w:r w:rsidR="00217E3F" w:rsidRPr="00217E3F">
        <w:rPr>
          <w:rFonts w:ascii="Garamond" w:eastAsia="Times New Roman" w:hAnsi="Garamond" w:cs="Baghdad"/>
        </w:rPr>
        <w:t>Size</w:t>
      </w:r>
      <w:r w:rsidR="0088317F" w:rsidRPr="00552C13">
        <w:rPr>
          <w:rFonts w:ascii="Garamond" w:eastAsia="Times New Roman" w:hAnsi="Garamond" w:cs="Baghdad"/>
          <w:sz w:val="20"/>
          <w:szCs w:val="20"/>
        </w:rPr>
        <w:t xml:space="preserve">: </w:t>
      </w:r>
      <w:r w:rsidR="0088317F" w:rsidRPr="00552C13">
        <w:rPr>
          <w:sz w:val="20"/>
          <w:szCs w:val="20"/>
        </w:rPr>
        <w:t xml:space="preserve"> </w:t>
      </w:r>
      <w:hyperlink r:id="rId7" w:history="1">
        <w:r w:rsidR="0088317F" w:rsidRPr="00552C13">
          <w:rPr>
            <w:rStyle w:val="Hyperlink"/>
            <w:rFonts w:ascii="Garamond" w:eastAsia="Times New Roman" w:hAnsi="Garamond" w:cs="Baghdad"/>
            <w:sz w:val="20"/>
            <w:szCs w:val="20"/>
          </w:rPr>
          <w:t>https://www.blurb.com/b/11023285-fun-size</w:t>
        </w:r>
      </w:hyperlink>
      <w:r w:rsidR="00217E3F" w:rsidRPr="00217E3F">
        <w:rPr>
          <w:rFonts w:ascii="Garamond" w:eastAsia="Times New Roman" w:hAnsi="Garamond" w:cs="Baghdad"/>
        </w:rPr>
        <w:br/>
        <w:t>Wild Lands</w:t>
      </w:r>
      <w:r w:rsidR="0088317F">
        <w:rPr>
          <w:rFonts w:ascii="Garamond" w:eastAsia="Times New Roman" w:hAnsi="Garamond" w:cs="Baghdad"/>
        </w:rPr>
        <w:t xml:space="preserve">: </w:t>
      </w:r>
      <w:hyperlink r:id="rId8" w:history="1">
        <w:r w:rsidRPr="00552C13">
          <w:rPr>
            <w:rStyle w:val="Hyperlink"/>
            <w:rFonts w:ascii="Garamond" w:eastAsia="Times New Roman" w:hAnsi="Garamond" w:cs="Baghdad"/>
            <w:sz w:val="20"/>
            <w:szCs w:val="20"/>
          </w:rPr>
          <w:t>https://www.blurb.com/b/11023271-wild-lands</w:t>
        </w:r>
      </w:hyperlink>
    </w:p>
    <w:p w14:paraId="33759130" w14:textId="77777777" w:rsidR="00552C13" w:rsidRPr="00552C13" w:rsidRDefault="00552C13" w:rsidP="00552C13">
      <w:pPr>
        <w:spacing w:after="240" w:line="336" w:lineRule="atLeast"/>
        <w:rPr>
          <w:rFonts w:ascii="Garamond" w:eastAsia="Times New Roman" w:hAnsi="Garamond" w:cs="Baghdad"/>
          <w:b/>
          <w:bCs/>
        </w:rPr>
      </w:pPr>
    </w:p>
    <w:p w14:paraId="04320280" w14:textId="6DF79CCE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  <w:sz w:val="28"/>
          <w:szCs w:val="28"/>
        </w:rPr>
      </w:pPr>
      <w:r w:rsidRPr="00217E3F">
        <w:rPr>
          <w:rFonts w:ascii="Garamond" w:eastAsia="Times New Roman" w:hAnsi="Garamond" w:cs="Baghdad"/>
          <w:b/>
          <w:bCs/>
          <w:sz w:val="28"/>
          <w:szCs w:val="28"/>
        </w:rPr>
        <w:lastRenderedPageBreak/>
        <w:t>Awards</w:t>
      </w:r>
    </w:p>
    <w:p w14:paraId="0D96AD70" w14:textId="77777777" w:rsidR="00217E3F" w:rsidRPr="00217E3F" w:rsidRDefault="00217E3F" w:rsidP="00217E3F">
      <w:pPr>
        <w:spacing w:after="240"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2017</w:t>
      </w:r>
      <w:r w:rsidRPr="00217E3F">
        <w:rPr>
          <w:rFonts w:ascii="Garamond" w:eastAsia="Times New Roman" w:hAnsi="Garamond" w:cs="Baghdad"/>
        </w:rPr>
        <w:br/>
        <w:t xml:space="preserve">Gearbox Gallery Award – Bluets Exhibit, Gearbox Gallery, Oakland, CA </w:t>
      </w:r>
    </w:p>
    <w:p w14:paraId="6888595B" w14:textId="77777777" w:rsidR="00217E3F" w:rsidRPr="00217E3F" w:rsidRDefault="00217E3F" w:rsidP="00217E3F">
      <w:pPr>
        <w:spacing w:line="336" w:lineRule="atLeas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b/>
          <w:bCs/>
        </w:rPr>
        <w:t>2016</w:t>
      </w:r>
      <w:r w:rsidRPr="00217E3F">
        <w:rPr>
          <w:rFonts w:ascii="Garamond" w:eastAsia="Times New Roman" w:hAnsi="Garamond" w:cs="Baghdad"/>
        </w:rPr>
        <w:br/>
        <w:t xml:space="preserve">Coordinator Award – The Art of the Book Exhibition, Sebastopol, CA </w:t>
      </w:r>
      <w:r w:rsidRPr="00217E3F">
        <w:rPr>
          <w:rFonts w:ascii="Garamond" w:eastAsia="Times New Roman" w:hAnsi="Garamond" w:cs="Baghdad"/>
        </w:rPr>
        <w:br/>
        <w:t xml:space="preserve">Second Place </w:t>
      </w:r>
      <w:proofErr w:type="gramStart"/>
      <w:r w:rsidRPr="00217E3F">
        <w:rPr>
          <w:rFonts w:ascii="Garamond" w:eastAsia="Times New Roman" w:hAnsi="Garamond" w:cs="Baghdad"/>
        </w:rPr>
        <w:t>Award  –</w:t>
      </w:r>
      <w:proofErr w:type="gramEnd"/>
      <w:r w:rsidRPr="00217E3F">
        <w:rPr>
          <w:rFonts w:ascii="Garamond" w:eastAsia="Times New Roman" w:hAnsi="Garamond" w:cs="Baghdad"/>
        </w:rPr>
        <w:t xml:space="preserve"> 7th Annual Altered Books &amp; Book Arts Exhibition, Marin MOCA, Novato, CA; juror: Donna Seager</w:t>
      </w:r>
      <w:r w:rsidRPr="00217E3F">
        <w:rPr>
          <w:rFonts w:ascii="Garamond" w:eastAsia="Times New Roman" w:hAnsi="Garamond" w:cs="Baghdad"/>
        </w:rPr>
        <w:br/>
        <w:t>Donna Seager Award – 7th Annual Altered Books &amp; Book Arts Exhibition, Marin MOCA , Novato, CA; juror: Donna Seager</w:t>
      </w:r>
    </w:p>
    <w:p w14:paraId="51D8F6B0" w14:textId="77777777" w:rsidR="00217E3F" w:rsidRPr="00217E3F" w:rsidRDefault="00217E3F" w:rsidP="00217E3F">
      <w:pPr>
        <w:spacing w:line="0" w:lineRule="auto"/>
        <w:ind w:left="75" w:right="75"/>
        <w:jc w:val="right"/>
        <w:rPr>
          <w:rFonts w:ascii="Garamond" w:eastAsia="Times New Roman" w:hAnsi="Garamond" w:cs="Baghdad"/>
          <w:color w:val="B12020"/>
          <w:sz w:val="2"/>
          <w:szCs w:val="2"/>
        </w:rPr>
      </w:pPr>
      <w:r w:rsidRPr="00217E3F">
        <w:rPr>
          <w:rFonts w:ascii="Garamond" w:eastAsia="Times New Roman" w:hAnsi="Garamond" w:cs="Baghdad"/>
          <w:sz w:val="2"/>
          <w:szCs w:val="2"/>
        </w:rPr>
        <w:fldChar w:fldCharType="begin"/>
      </w:r>
      <w:r w:rsidRPr="00217E3F">
        <w:rPr>
          <w:rFonts w:ascii="Garamond" w:eastAsia="Times New Roman" w:hAnsi="Garamond" w:cs="Baghdad"/>
          <w:sz w:val="2"/>
          <w:szCs w:val="2"/>
        </w:rPr>
        <w:instrText xml:space="preserve"> HYPERLINK "https://www.pinterest.com/dsfaec/" \t "_blank" </w:instrText>
      </w:r>
      <w:r w:rsidRPr="00217E3F">
        <w:rPr>
          <w:rFonts w:ascii="Garamond" w:eastAsia="Times New Roman" w:hAnsi="Garamond" w:cs="Baghdad"/>
          <w:sz w:val="2"/>
          <w:szCs w:val="2"/>
        </w:rPr>
        <w:fldChar w:fldCharType="separate"/>
      </w:r>
    </w:p>
    <w:p w14:paraId="0B7C96BB" w14:textId="77777777" w:rsidR="00217E3F" w:rsidRPr="00217E3F" w:rsidRDefault="00217E3F" w:rsidP="00217E3F">
      <w:pPr>
        <w:spacing w:line="0" w:lineRule="auto"/>
        <w:jc w:val="right"/>
        <w:rPr>
          <w:rFonts w:ascii="Garamond" w:eastAsia="Times New Roman" w:hAnsi="Garamond" w:cs="Baghdad"/>
        </w:rPr>
      </w:pPr>
      <w:r w:rsidRPr="00217E3F">
        <w:rPr>
          <w:rFonts w:ascii="Garamond" w:eastAsia="Times New Roman" w:hAnsi="Garamond" w:cs="Baghdad"/>
          <w:sz w:val="2"/>
          <w:szCs w:val="2"/>
        </w:rPr>
        <w:fldChar w:fldCharType="end"/>
      </w:r>
    </w:p>
    <w:p w14:paraId="45AF40C6" w14:textId="77777777" w:rsidR="00217E3F" w:rsidRPr="00217E3F" w:rsidRDefault="00217E3F" w:rsidP="00217E3F">
      <w:pPr>
        <w:rPr>
          <w:rFonts w:ascii="Garamond" w:eastAsia="Times New Roman" w:hAnsi="Garamond" w:cs="Baghdad"/>
        </w:rPr>
      </w:pPr>
    </w:p>
    <w:p w14:paraId="02B12B39" w14:textId="77777777" w:rsidR="00625104" w:rsidRPr="00423AB1" w:rsidRDefault="00625104">
      <w:pPr>
        <w:rPr>
          <w:rFonts w:ascii="Garamond" w:hAnsi="Garamond" w:cs="Baghdad"/>
        </w:rPr>
      </w:pPr>
    </w:p>
    <w:sectPr w:rsidR="00625104" w:rsidRPr="00423AB1" w:rsidSect="00AC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6E0"/>
    <w:multiLevelType w:val="multilevel"/>
    <w:tmpl w:val="7F66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C437F"/>
    <w:multiLevelType w:val="multilevel"/>
    <w:tmpl w:val="4852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173186">
    <w:abstractNumId w:val="1"/>
  </w:num>
  <w:num w:numId="2" w16cid:durableId="149776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3F"/>
    <w:rsid w:val="00217E3F"/>
    <w:rsid w:val="00423AB1"/>
    <w:rsid w:val="00552C13"/>
    <w:rsid w:val="00625104"/>
    <w:rsid w:val="0088317F"/>
    <w:rsid w:val="00897342"/>
    <w:rsid w:val="008F6E26"/>
    <w:rsid w:val="00AC5D83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0C234"/>
  <w15:chartTrackingRefBased/>
  <w15:docId w15:val="{C7D1DC55-E38E-C846-9DA9-4FAB0519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7E3F"/>
    <w:rPr>
      <w:b/>
      <w:bCs/>
    </w:rPr>
  </w:style>
  <w:style w:type="character" w:styleId="Hyperlink">
    <w:name w:val="Hyperlink"/>
    <w:basedOn w:val="DefaultParagraphFont"/>
    <w:uiPriority w:val="99"/>
    <w:unhideWhenUsed/>
    <w:rsid w:val="00217E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57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rb.com/b/11023271-wild-la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rb.com/b/11023285-fun-s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urb.com/b/11023213-artists-of-the-bay-area-vol-1" TargetMode="External"/><Relationship Id="rId5" Type="http://schemas.openxmlformats.org/officeDocument/2006/relationships/hyperlink" Target="https://www.surfacedesign.org/membergalleries/the-bones-of-build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Friedman</dc:creator>
  <cp:keywords/>
  <dc:description/>
  <cp:lastModifiedBy>DS Friedman</cp:lastModifiedBy>
  <cp:revision>1</cp:revision>
  <dcterms:created xsi:type="dcterms:W3CDTF">2022-07-17T02:12:00Z</dcterms:created>
  <dcterms:modified xsi:type="dcterms:W3CDTF">2022-07-17T02:52:00Z</dcterms:modified>
</cp:coreProperties>
</file>