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1" w:rsidRDefault="00511E61" w:rsidP="00511E61"/>
    <w:p w:rsidR="00511E61" w:rsidRDefault="00511E61" w:rsidP="00511E61">
      <w:pPr>
        <w:rPr>
          <w:b/>
          <w:sz w:val="24"/>
          <w:szCs w:val="24"/>
        </w:rPr>
      </w:pPr>
      <w:r w:rsidRPr="006F59E3">
        <w:rPr>
          <w:b/>
          <w:sz w:val="24"/>
          <w:szCs w:val="24"/>
        </w:rPr>
        <w:t>Marcella Hayes Muhammad / Visual Artist</w:t>
      </w:r>
    </w:p>
    <w:p w:rsidR="00511E61" w:rsidRPr="006F59E3" w:rsidRDefault="00511E61" w:rsidP="00511E61">
      <w:pPr>
        <w:rPr>
          <w:b/>
          <w:sz w:val="24"/>
          <w:szCs w:val="24"/>
        </w:rPr>
      </w:pPr>
      <w:r w:rsidRPr="006F59E3">
        <w:rPr>
          <w:b/>
          <w:sz w:val="24"/>
          <w:szCs w:val="24"/>
        </w:rPr>
        <w:t xml:space="preserve"> www.maruvadq.com - marcella@maruvadq.com </w:t>
      </w:r>
      <w:r>
        <w:rPr>
          <w:b/>
          <w:sz w:val="24"/>
          <w:szCs w:val="24"/>
        </w:rPr>
        <w:t>–</w:t>
      </w:r>
      <w:r w:rsidRPr="006F5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cell </w:t>
      </w:r>
      <w:r w:rsidRPr="006F59E3">
        <w:rPr>
          <w:b/>
          <w:sz w:val="24"/>
          <w:szCs w:val="24"/>
        </w:rPr>
        <w:t>404-</w:t>
      </w:r>
      <w:r>
        <w:rPr>
          <w:b/>
          <w:sz w:val="24"/>
          <w:szCs w:val="24"/>
        </w:rPr>
        <w:t>990</w:t>
      </w:r>
      <w:r w:rsidRPr="006F59E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2414</w:t>
      </w:r>
      <w:r w:rsidR="002E577B">
        <w:rPr>
          <w:b/>
          <w:sz w:val="24"/>
          <w:szCs w:val="24"/>
        </w:rPr>
        <w:t xml:space="preserve">   </w:t>
      </w:r>
      <w:r w:rsidRPr="002E577B">
        <w:rPr>
          <w:b/>
          <w:sz w:val="28"/>
          <w:szCs w:val="28"/>
        </w:rPr>
        <w:t>CV / Fact Sheet</w:t>
      </w:r>
      <w:r w:rsidRPr="006F59E3">
        <w:rPr>
          <w:b/>
          <w:sz w:val="24"/>
          <w:szCs w:val="24"/>
        </w:rPr>
        <w:t xml:space="preserve"> </w:t>
      </w:r>
    </w:p>
    <w:p w:rsidR="00511E61" w:rsidRDefault="00511E61" w:rsidP="00511E61">
      <w:r>
        <w:t xml:space="preserve"> </w:t>
      </w:r>
      <w:r w:rsidRPr="006F59E3">
        <w:rPr>
          <w:b/>
        </w:rPr>
        <w:t xml:space="preserve">PUBLISHED BY: </w:t>
      </w:r>
      <w:r>
        <w:t xml:space="preserve">Fine Arts by Todd, Atlanta, GA; Paloma Editions, San Diego, CA; Carole Joy Creations, Inc., Brookfield, CT; African American Expressions™, Sacramento, CA </w:t>
      </w:r>
    </w:p>
    <w:p w:rsidR="00511E61" w:rsidRDefault="00511E61" w:rsidP="00511E61">
      <w:r>
        <w:t xml:space="preserve"> </w:t>
      </w:r>
      <w:r w:rsidRPr="006F59E3">
        <w:rPr>
          <w:b/>
        </w:rPr>
        <w:t xml:space="preserve">LICENSED BY: </w:t>
      </w:r>
      <w:proofErr w:type="spellStart"/>
      <w:r>
        <w:t>SunsOut</w:t>
      </w:r>
      <w:proofErr w:type="spellEnd"/>
      <w:r>
        <w:t xml:space="preserve">, Inc., Costa Mesa, CA; African American Expressions™, Sacramento, CA; Montgomery Wallcoverings Co., Alexandria, VA; Soap Art by Lasting Impressions, Boca Raton, FL </w:t>
      </w:r>
    </w:p>
    <w:p w:rsidR="00511E61" w:rsidRDefault="00511E61" w:rsidP="00511E61">
      <w:pPr>
        <w:rPr>
          <w:b/>
        </w:rPr>
      </w:pPr>
      <w:r>
        <w:t xml:space="preserve"> </w:t>
      </w:r>
      <w:r w:rsidRPr="006F59E3">
        <w:rPr>
          <w:b/>
        </w:rPr>
        <w:t xml:space="preserve">JURIED SHOWS: </w:t>
      </w:r>
    </w:p>
    <w:p w:rsidR="005237B9" w:rsidRDefault="005237B9" w:rsidP="005237B9">
      <w:pPr>
        <w:pStyle w:val="ListParagraph"/>
        <w:numPr>
          <w:ilvl w:val="0"/>
          <w:numId w:val="1"/>
        </w:numPr>
      </w:pPr>
      <w:r>
        <w:t>Buckhead Branch Library; “AAFTA Member Juried Exhibition 2021”; Atlanta, Georgia –August 2 – October 31, 2021</w:t>
      </w:r>
    </w:p>
    <w:p w:rsidR="005237B9" w:rsidRDefault="005237B9" w:rsidP="005237B9">
      <w:pPr>
        <w:pStyle w:val="ListParagraph"/>
        <w:numPr>
          <w:ilvl w:val="0"/>
          <w:numId w:val="1"/>
        </w:numPr>
      </w:pPr>
      <w:r>
        <w:t>Roswell Roots Arts Festival Virtual 2021; “Black History Month” Roswell, GA – February 1-28, 2021</w:t>
      </w:r>
    </w:p>
    <w:p w:rsidR="005237B9" w:rsidRDefault="005237B9" w:rsidP="005237B9">
      <w:pPr>
        <w:pStyle w:val="ListParagraph"/>
        <w:numPr>
          <w:ilvl w:val="0"/>
          <w:numId w:val="1"/>
        </w:numPr>
      </w:pPr>
      <w:proofErr w:type="spellStart"/>
      <w:r w:rsidRPr="0064703A">
        <w:t>Callanwolde</w:t>
      </w:r>
      <w:proofErr w:type="spellEnd"/>
      <w:r w:rsidRPr="0064703A">
        <w:t xml:space="preserve"> Fine Art Center, “Black Men: Fathers, Brothers &amp; Sons”</w:t>
      </w:r>
      <w:r>
        <w:t>; Atlanta, Georgia – September 28 – November 18, 2020</w:t>
      </w:r>
    </w:p>
    <w:p w:rsidR="00F4135E" w:rsidRPr="00F4135E" w:rsidRDefault="00F4135E" w:rsidP="00511E61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 w:rsidRPr="00F4135E">
        <w:t>Haugabrooks</w:t>
      </w:r>
      <w:proofErr w:type="spellEnd"/>
      <w:r>
        <w:t xml:space="preserve"> On Auburn; “AAFTA Outsider Perspectives 2020” Member Juried Exhibition; Atlanta, GA – February 6 – April 30, 2020 </w:t>
      </w:r>
      <w:r w:rsidRPr="002E577B">
        <w:rPr>
          <w:color w:val="FF0000"/>
        </w:rPr>
        <w:t>*(</w:t>
      </w:r>
      <w:r w:rsidR="002E577B" w:rsidRPr="002E577B">
        <w:rPr>
          <w:color w:val="FF0000"/>
        </w:rPr>
        <w:t>cancelled mid show</w:t>
      </w:r>
      <w:r w:rsidRPr="002E577B">
        <w:rPr>
          <w:color w:val="FF0000"/>
        </w:rPr>
        <w:t xml:space="preserve"> due to Corona Virus pandemic)</w:t>
      </w:r>
    </w:p>
    <w:p w:rsidR="00D01BB7" w:rsidRPr="002E577B" w:rsidRDefault="00D01BB7" w:rsidP="00511E6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Art Station Contemporary Arts Center; Solo Exhibition; “Plastic Space the Jazz of Art” Stone Mountain, Georgia - January 18- March 22, 2020</w:t>
      </w:r>
      <w:r w:rsidR="000D6370">
        <w:t xml:space="preserve"> </w:t>
      </w:r>
      <w:r w:rsidR="000D6370" w:rsidRPr="002E577B">
        <w:rPr>
          <w:color w:val="FF0000"/>
        </w:rPr>
        <w:t>*(</w:t>
      </w:r>
      <w:r w:rsidR="002E577B" w:rsidRPr="002E577B">
        <w:rPr>
          <w:color w:val="FF0000"/>
        </w:rPr>
        <w:t>cancelled mid show</w:t>
      </w:r>
      <w:r w:rsidR="000D6370" w:rsidRPr="002E577B">
        <w:rPr>
          <w:color w:val="FF0000"/>
        </w:rPr>
        <w:t xml:space="preserve"> due to Corona Virus pandemic)</w:t>
      </w:r>
    </w:p>
    <w:p w:rsidR="00511E61" w:rsidRPr="008723E7" w:rsidRDefault="00511E61" w:rsidP="00511E61">
      <w:pPr>
        <w:pStyle w:val="ListParagraph"/>
        <w:numPr>
          <w:ilvl w:val="0"/>
          <w:numId w:val="1"/>
        </w:numPr>
        <w:rPr>
          <w:b/>
        </w:rPr>
      </w:pPr>
      <w:r>
        <w:t>Art Station Contemporary Arts Center; Member Juried Exhibition &amp; Competition; Stone Mountain, Georgia – March 30-May 21, 2019; Honorary Mention Award:</w:t>
      </w:r>
    </w:p>
    <w:p w:rsidR="00511E61" w:rsidRPr="00511E61" w:rsidRDefault="00511E61" w:rsidP="00511E61">
      <w:pPr>
        <w:pStyle w:val="ListParagraph"/>
        <w:numPr>
          <w:ilvl w:val="0"/>
          <w:numId w:val="1"/>
        </w:numPr>
      </w:pPr>
      <w:r w:rsidRPr="008723E7">
        <w:t xml:space="preserve">The </w:t>
      </w:r>
      <w:r>
        <w:t>National Center for the Study of Civil Rights and African-American Culture at Alabama State University “1619-2019: Hope, History, and Struggle for African American Freedom Art Exhibition; February 24, 2019 – December 10, 2019: Montgomery, Alabama</w:t>
      </w:r>
    </w:p>
    <w:p w:rsidR="00511E61" w:rsidRPr="003E7498" w:rsidRDefault="00511E61" w:rsidP="00511E61">
      <w:pPr>
        <w:pStyle w:val="ListParagraph"/>
        <w:numPr>
          <w:ilvl w:val="0"/>
          <w:numId w:val="1"/>
        </w:numPr>
        <w:rPr>
          <w:b/>
        </w:rPr>
      </w:pPr>
      <w:r>
        <w:t>National Association of Artists from Historically Black Colleges and Universities (NAAHBCU)  “Changing the Perspectives in Contemporary Art” October 26,2018-January 29, 2019: North Carolina A&amp;T State University, Greensboro, NC</w:t>
      </w:r>
    </w:p>
    <w:p w:rsidR="00D6314F" w:rsidRPr="0099110D" w:rsidRDefault="00511E61" w:rsidP="00D6314F">
      <w:pPr>
        <w:pStyle w:val="ListParagraph"/>
        <w:rPr>
          <w:b/>
        </w:rPr>
      </w:pPr>
      <w:r>
        <w:t xml:space="preserve">Light Space &amp; Time Online Art Gallery; “Abstracts Art Exhibition” March 2018 Special Recognition Category Award: </w:t>
      </w:r>
      <w:r w:rsidR="00D6314F">
        <w:t xml:space="preserve">             </w:t>
      </w:r>
      <w:r w:rsidR="00D6314F">
        <w:rPr>
          <w:b/>
        </w:rPr>
        <w:t>*Full CV available on request.</w:t>
      </w:r>
    </w:p>
    <w:p w:rsidR="00511E61" w:rsidRDefault="00511E61" w:rsidP="00511E61">
      <w:pPr>
        <w:rPr>
          <w:b/>
        </w:rPr>
      </w:pPr>
      <w:r w:rsidRPr="00C14C73">
        <w:rPr>
          <w:b/>
        </w:rPr>
        <w:t xml:space="preserve">OTHER SHOWS: </w:t>
      </w:r>
    </w:p>
    <w:p w:rsidR="00E572F3" w:rsidRPr="00E572F3" w:rsidRDefault="00E572F3" w:rsidP="00E572F3">
      <w:pPr>
        <w:pStyle w:val="ListParagraph"/>
        <w:numPr>
          <w:ilvl w:val="0"/>
          <w:numId w:val="3"/>
        </w:numPr>
      </w:pPr>
      <w:r w:rsidRPr="00E572F3">
        <w:t xml:space="preserve">NAAHBCU Group Travel Exhibition; Invitational; Durbar Hall Art Center, </w:t>
      </w:r>
      <w:proofErr w:type="spellStart"/>
      <w:r w:rsidRPr="00E572F3">
        <w:t>Ernakulam</w:t>
      </w:r>
      <w:proofErr w:type="spellEnd"/>
      <w:r w:rsidRPr="00E572F3">
        <w:t xml:space="preserve"> India January 12-19, 2020 / Extended to other museums in other cities to February 2021</w:t>
      </w:r>
    </w:p>
    <w:p w:rsidR="00D6314F" w:rsidRDefault="00511E61" w:rsidP="00511E61">
      <w:pPr>
        <w:pStyle w:val="ListParagraph"/>
        <w:numPr>
          <w:ilvl w:val="0"/>
          <w:numId w:val="3"/>
        </w:numPr>
      </w:pPr>
      <w:r>
        <w:t xml:space="preserve">Atlanta City Hall; Invitational “Inaugural artist / Mayor’s Gallery Exhibition” Solo Showing, Atlanta, GA April -May 31, 2018: </w:t>
      </w:r>
    </w:p>
    <w:p w:rsidR="00511E61" w:rsidRPr="00D6314F" w:rsidRDefault="00511E61" w:rsidP="00D6314F">
      <w:pPr>
        <w:pStyle w:val="ListParagraph"/>
      </w:pPr>
      <w:r w:rsidRPr="00D6314F">
        <w:rPr>
          <w:b/>
          <w:u w:val="single"/>
        </w:rPr>
        <w:t>EDUCATION:</w:t>
      </w:r>
    </w:p>
    <w:p w:rsidR="00511E61" w:rsidRPr="006D1068" w:rsidRDefault="00511E61" w:rsidP="00511E6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BFA with honors; University of California at San Bernardino</w:t>
      </w:r>
    </w:p>
    <w:p w:rsidR="00511E61" w:rsidRPr="006D1068" w:rsidRDefault="00511E61" w:rsidP="00511E61">
      <w:pPr>
        <w:pStyle w:val="ListParagraph"/>
        <w:numPr>
          <w:ilvl w:val="0"/>
          <w:numId w:val="4"/>
        </w:numPr>
        <w:rPr>
          <w:b/>
          <w:u w:val="single"/>
        </w:rPr>
      </w:pPr>
      <w:r>
        <w:lastRenderedPageBreak/>
        <w:t xml:space="preserve">Dual Teaching Credentials; Elementary and Early Childhood; University of California at San Bernardino </w:t>
      </w:r>
    </w:p>
    <w:p w:rsidR="00511E61" w:rsidRPr="006D1068" w:rsidRDefault="00511E61" w:rsidP="00511E6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California College of Arts and Crafts; Oakland California</w:t>
      </w:r>
    </w:p>
    <w:sectPr w:rsidR="00511E61" w:rsidRPr="006D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3D"/>
    <w:multiLevelType w:val="hybridMultilevel"/>
    <w:tmpl w:val="BB6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31E"/>
    <w:multiLevelType w:val="hybridMultilevel"/>
    <w:tmpl w:val="D506038E"/>
    <w:lvl w:ilvl="0" w:tplc="BFBE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DCE"/>
    <w:multiLevelType w:val="hybridMultilevel"/>
    <w:tmpl w:val="5F12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25EE0"/>
    <w:multiLevelType w:val="hybridMultilevel"/>
    <w:tmpl w:val="0762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1"/>
    <w:rsid w:val="000D6370"/>
    <w:rsid w:val="00276066"/>
    <w:rsid w:val="002E577B"/>
    <w:rsid w:val="00511E61"/>
    <w:rsid w:val="005237B9"/>
    <w:rsid w:val="00645F5F"/>
    <w:rsid w:val="00773A2C"/>
    <w:rsid w:val="007A7616"/>
    <w:rsid w:val="008538D4"/>
    <w:rsid w:val="00A87BF6"/>
    <w:rsid w:val="00D01BB7"/>
    <w:rsid w:val="00D6314F"/>
    <w:rsid w:val="00E572F3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Muhammad</dc:creator>
  <cp:lastModifiedBy>Maruvadq</cp:lastModifiedBy>
  <cp:revision>16</cp:revision>
  <cp:lastPrinted>2020-04-05T20:28:00Z</cp:lastPrinted>
  <dcterms:created xsi:type="dcterms:W3CDTF">2019-04-13T01:27:00Z</dcterms:created>
  <dcterms:modified xsi:type="dcterms:W3CDTF">2021-08-10T19:37:00Z</dcterms:modified>
</cp:coreProperties>
</file>