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BB99" w14:textId="77777777" w:rsidR="00785CA1"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r w:rsidRPr="009310FF">
        <w:rPr>
          <w:rFonts w:ascii="Times" w:hAnsi="Times" w:cs="Times"/>
          <w:b/>
          <w:bCs/>
          <w:color w:val="000000"/>
          <w:sz w:val="22"/>
          <w:szCs w:val="22"/>
        </w:rPr>
        <w:t>DAVID LEBOW</w:t>
      </w:r>
    </w:p>
    <w:p w14:paraId="7139B66B" w14:textId="77777777" w:rsidR="00785CA1" w:rsidRPr="00785CA1" w:rsidRDefault="00785CA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4E181EE8" w14:textId="77777777" w:rsidR="00FC422E" w:rsidRDefault="00785CA1" w:rsidP="00FC422E">
      <w:pPr>
        <w:pStyle w:val="Heading2"/>
        <w:rPr>
          <w:rFonts w:ascii="Times" w:hAnsi="Times"/>
        </w:rPr>
      </w:pPr>
      <w:r>
        <w:rPr>
          <w:rFonts w:ascii="Times" w:hAnsi="Times"/>
        </w:rPr>
        <w:t xml:space="preserve">            </w:t>
      </w:r>
      <w:r w:rsidRPr="00785CA1">
        <w:rPr>
          <w:rFonts w:ascii="Times" w:hAnsi="Times"/>
        </w:rPr>
        <w:t xml:space="preserve">EDUCATION </w:t>
      </w:r>
    </w:p>
    <w:p w14:paraId="4E42AAEA" w14:textId="77777777" w:rsidR="005A0747" w:rsidRDefault="00FC422E" w:rsidP="00FC422E">
      <w:pPr>
        <w:pStyle w:val="Heading2"/>
        <w:rPr>
          <w:rFonts w:ascii="Times" w:hAnsi="Times"/>
          <w:b w:val="0"/>
        </w:rPr>
      </w:pPr>
      <w:r>
        <w:rPr>
          <w:rFonts w:ascii="Times" w:hAnsi="Times"/>
          <w:b w:val="0"/>
        </w:rPr>
        <w:t xml:space="preserve">            </w:t>
      </w:r>
    </w:p>
    <w:p w14:paraId="2A31A98F" w14:textId="0482967B" w:rsidR="005A0747" w:rsidRPr="005A0747" w:rsidRDefault="005A0747" w:rsidP="005A0747">
      <w:pPr>
        <w:pStyle w:val="Heading2"/>
        <w:rPr>
          <w:rFonts w:ascii="Times" w:hAnsi="Times"/>
          <w:b w:val="0"/>
        </w:rPr>
      </w:pPr>
      <w:r>
        <w:rPr>
          <w:rFonts w:ascii="Times" w:hAnsi="Times"/>
          <w:b w:val="0"/>
        </w:rPr>
        <w:t xml:space="preserve">           </w:t>
      </w:r>
      <w:r w:rsidR="00A5159E">
        <w:rPr>
          <w:rFonts w:ascii="Times" w:hAnsi="Times"/>
          <w:b w:val="0"/>
        </w:rPr>
        <w:t xml:space="preserve">Cal </w:t>
      </w:r>
      <w:proofErr w:type="gramStart"/>
      <w:r w:rsidR="00A5159E">
        <w:rPr>
          <w:rFonts w:ascii="Times" w:hAnsi="Times"/>
          <w:b w:val="0"/>
        </w:rPr>
        <w:t xml:space="preserve">Arts </w:t>
      </w:r>
      <w:r w:rsidR="00785CA1" w:rsidRPr="00FC422E">
        <w:rPr>
          <w:rFonts w:ascii="Times" w:hAnsi="Times"/>
          <w:b w:val="0"/>
        </w:rPr>
        <w:t xml:space="preserve"> M</w:t>
      </w:r>
      <w:proofErr w:type="gramEnd"/>
      <w:r w:rsidR="00785CA1" w:rsidRPr="00FC422E">
        <w:rPr>
          <w:rFonts w:ascii="Times" w:hAnsi="Times"/>
          <w:b w:val="0"/>
        </w:rPr>
        <w:t>.F.A .Experimental Animation,</w:t>
      </w:r>
    </w:p>
    <w:p w14:paraId="7149BB59" w14:textId="77777777" w:rsidR="005A0747" w:rsidRDefault="00785CA1" w:rsidP="005A0747">
      <w:pPr>
        <w:ind w:left="-180" w:right="-260"/>
        <w:rPr>
          <w:rFonts w:ascii="Times" w:hAnsi="Times"/>
          <w:sz w:val="22"/>
        </w:rPr>
      </w:pPr>
      <w:r w:rsidRPr="00785CA1">
        <w:rPr>
          <w:rFonts w:ascii="Times" w:hAnsi="Times"/>
          <w:sz w:val="22"/>
        </w:rPr>
        <w:t>The Art Students League, New York</w:t>
      </w:r>
    </w:p>
    <w:p w14:paraId="48E484A7" w14:textId="34A5441D" w:rsidR="00785CA1" w:rsidRDefault="00785CA1" w:rsidP="005A0747">
      <w:pPr>
        <w:ind w:left="-180" w:right="-260"/>
        <w:rPr>
          <w:rFonts w:ascii="Times" w:hAnsi="Times"/>
          <w:sz w:val="22"/>
        </w:rPr>
      </w:pPr>
      <w:r w:rsidRPr="00785CA1">
        <w:rPr>
          <w:rFonts w:ascii="Times" w:hAnsi="Times"/>
          <w:sz w:val="22"/>
        </w:rPr>
        <w:t>Boston University, B.F.A. Painti</w:t>
      </w:r>
      <w:r w:rsidR="00FC422E">
        <w:rPr>
          <w:rFonts w:ascii="Times" w:hAnsi="Times"/>
          <w:sz w:val="22"/>
        </w:rPr>
        <w:t>ng</w:t>
      </w:r>
    </w:p>
    <w:p w14:paraId="58EA9826" w14:textId="7739D0DB" w:rsidR="00495DF8" w:rsidRPr="00495DF8" w:rsidRDefault="00495DF8" w:rsidP="00495DF8">
      <w:pPr>
        <w:ind w:left="-180" w:right="-260"/>
        <w:rPr>
          <w:rFonts w:ascii="Times" w:hAnsi="Times"/>
          <w:b/>
          <w:sz w:val="22"/>
        </w:rPr>
      </w:pPr>
      <w:r>
        <w:rPr>
          <w:rFonts w:ascii="Times" w:hAnsi="Times"/>
          <w:b/>
          <w:sz w:val="22"/>
        </w:rPr>
        <w:t>SHOWS , EXHIBITIONS , MILESTONES</w:t>
      </w:r>
    </w:p>
    <w:p w14:paraId="25F4F99E" w14:textId="0D388080" w:rsidR="00FA69EB" w:rsidRDefault="00FA69EB" w:rsidP="00FA69EB">
      <w:pPr>
        <w:spacing w:after="0"/>
        <w:rPr>
          <w:rFonts w:ascii="Times Roman" w:eastAsia="Times New Roman" w:hAnsi="Times Roman" w:cs="Times New Roman"/>
          <w:sz w:val="22"/>
          <w:szCs w:val="22"/>
        </w:rPr>
      </w:pPr>
      <w:r w:rsidRPr="00FA69EB">
        <w:rPr>
          <w:rFonts w:ascii="Times Roman" w:eastAsia="Times New Roman" w:hAnsi="Times Roman" w:cs="Times New Roman"/>
          <w:color w:val="333333"/>
          <w:sz w:val="22"/>
          <w:szCs w:val="22"/>
          <w:shd w:val="clear" w:color="auto" w:fill="FFFFFF"/>
        </w:rPr>
        <w:t>Exhibit</w:t>
      </w:r>
      <w:r>
        <w:rPr>
          <w:rFonts w:ascii="Times Roman" w:eastAsia="Times New Roman" w:hAnsi="Times Roman" w:cs="Times New Roman"/>
          <w:color w:val="333333"/>
          <w:sz w:val="22"/>
          <w:szCs w:val="22"/>
          <w:shd w:val="clear" w:color="auto" w:fill="FFFFFF"/>
        </w:rPr>
        <w:t>ed a painting</w:t>
      </w:r>
      <w:r w:rsidRPr="00FA69EB">
        <w:rPr>
          <w:rFonts w:ascii="Times Roman" w:eastAsia="Times New Roman" w:hAnsi="Times Roman" w:cs="Times New Roman"/>
          <w:color w:val="333333"/>
          <w:sz w:val="22"/>
          <w:szCs w:val="22"/>
          <w:shd w:val="clear" w:color="auto" w:fill="FFFFFF"/>
        </w:rPr>
        <w:t xml:space="preserve"> at Heavy Metal’s 40th anniversary </w:t>
      </w:r>
      <w:r>
        <w:rPr>
          <w:rFonts w:ascii="Times Roman" w:eastAsia="Times New Roman" w:hAnsi="Times Roman" w:cs="Times New Roman"/>
          <w:color w:val="333333"/>
          <w:sz w:val="22"/>
          <w:szCs w:val="22"/>
          <w:shd w:val="clear" w:color="auto" w:fill="FFFFFF"/>
        </w:rPr>
        <w:t xml:space="preserve">group </w:t>
      </w:r>
      <w:r w:rsidRPr="00FA69EB">
        <w:rPr>
          <w:rFonts w:ascii="Times Roman" w:eastAsia="Times New Roman" w:hAnsi="Times Roman" w:cs="Times New Roman"/>
          <w:color w:val="333333"/>
          <w:sz w:val="22"/>
          <w:szCs w:val="22"/>
          <w:shd w:val="clear" w:color="auto" w:fill="FFFFFF"/>
        </w:rPr>
        <w:t xml:space="preserve">show July  2017 at the </w:t>
      </w:r>
      <w:proofErr w:type="spellStart"/>
      <w:r w:rsidRPr="00FA69EB">
        <w:rPr>
          <w:rFonts w:ascii="Times Roman" w:eastAsia="Times New Roman" w:hAnsi="Times Roman" w:cs="Times New Roman"/>
          <w:color w:val="333333"/>
          <w:sz w:val="22"/>
          <w:szCs w:val="22"/>
          <w:shd w:val="clear" w:color="auto" w:fill="FFFFFF"/>
        </w:rPr>
        <w:t>Copro</w:t>
      </w:r>
      <w:proofErr w:type="spellEnd"/>
      <w:r w:rsidRPr="00FA69EB">
        <w:rPr>
          <w:rFonts w:ascii="Times Roman" w:eastAsia="Times New Roman" w:hAnsi="Times Roman" w:cs="Times New Roman"/>
          <w:color w:val="333333"/>
          <w:sz w:val="22"/>
          <w:szCs w:val="22"/>
          <w:shd w:val="clear" w:color="auto" w:fill="FFFFFF"/>
        </w:rPr>
        <w:t xml:space="preserve"> Gallery</w:t>
      </w:r>
    </w:p>
    <w:p w14:paraId="1A920FCE" w14:textId="77777777" w:rsidR="00FA69EB" w:rsidRPr="00FA69EB" w:rsidRDefault="00FA69EB" w:rsidP="00FA69EB">
      <w:pPr>
        <w:spacing w:after="0"/>
        <w:rPr>
          <w:rFonts w:ascii="Times Roman" w:eastAsia="Times New Roman" w:hAnsi="Times Roman" w:cs="Times New Roman"/>
          <w:sz w:val="22"/>
          <w:szCs w:val="22"/>
        </w:rPr>
      </w:pPr>
    </w:p>
    <w:p w14:paraId="3A997F07" w14:textId="69B19E67" w:rsidR="00181239" w:rsidRPr="005A0747" w:rsidRDefault="00181239" w:rsidP="005A0747">
      <w:pPr>
        <w:rPr>
          <w:rFonts w:ascii="Times Roman" w:eastAsia="Times New Roman" w:hAnsi="Times Roman" w:cs="Times New Roman"/>
          <w:sz w:val="22"/>
          <w:szCs w:val="22"/>
        </w:rPr>
      </w:pPr>
      <w:r w:rsidRPr="005A0747">
        <w:rPr>
          <w:rFonts w:ascii="Times Roman" w:hAnsi="Times Roman" w:cs="Times"/>
          <w:bCs/>
          <w:color w:val="000000"/>
          <w:sz w:val="22"/>
          <w:szCs w:val="22"/>
        </w:rPr>
        <w:t xml:space="preserve">3 one man shows La Luz De Jesus </w:t>
      </w:r>
      <w:r w:rsidRPr="005A0747">
        <w:rPr>
          <w:rFonts w:ascii="Times Roman" w:eastAsia="Times New Roman" w:hAnsi="Times Roman" w:cs="Times New Roman"/>
          <w:color w:val="333333"/>
          <w:sz w:val="22"/>
          <w:szCs w:val="22"/>
          <w:shd w:val="clear" w:color="auto" w:fill="FFFFFF"/>
        </w:rPr>
        <w:t xml:space="preserve">  2012, 2014, 2016</w:t>
      </w:r>
    </w:p>
    <w:p w14:paraId="020B4789" w14:textId="000E5DF2" w:rsidR="00735229" w:rsidRDefault="00495DF8" w:rsidP="00735229">
      <w:pPr>
        <w:spacing w:after="0"/>
        <w:rPr>
          <w:rFonts w:ascii="Times Roman" w:eastAsia="Times New Roman" w:hAnsi="Times Roman" w:cs="Times New Roman"/>
          <w:color w:val="333333"/>
          <w:sz w:val="22"/>
          <w:szCs w:val="22"/>
          <w:shd w:val="clear" w:color="auto" w:fill="FFFFFF"/>
        </w:rPr>
      </w:pPr>
      <w:r>
        <w:rPr>
          <w:rFonts w:ascii="Times Roman" w:eastAsia="Times New Roman" w:hAnsi="Times Roman" w:cs="Times New Roman"/>
          <w:i/>
          <w:iCs/>
          <w:color w:val="333333"/>
          <w:sz w:val="22"/>
          <w:szCs w:val="22"/>
          <w:bdr w:val="none" w:sz="0" w:space="0" w:color="auto" w:frame="1"/>
          <w:shd w:val="clear" w:color="auto" w:fill="FFFFFF"/>
        </w:rPr>
        <w:t xml:space="preserve">Exhibited 3 paintings in </w:t>
      </w:r>
      <w:r w:rsidR="00735229" w:rsidRPr="00735229">
        <w:rPr>
          <w:rFonts w:ascii="Times Roman" w:eastAsia="Times New Roman" w:hAnsi="Times Roman" w:cs="Times New Roman"/>
          <w:i/>
          <w:iCs/>
          <w:color w:val="333333"/>
          <w:sz w:val="22"/>
          <w:szCs w:val="22"/>
          <w:bdr w:val="none" w:sz="0" w:space="0" w:color="auto" w:frame="1"/>
          <w:shd w:val="clear" w:color="auto" w:fill="FFFFFF"/>
        </w:rPr>
        <w:t>HEY! Modern art &amp; pop culture Act III</w:t>
      </w:r>
      <w:r w:rsidR="00735229" w:rsidRPr="00735229">
        <w:rPr>
          <w:rFonts w:ascii="Times Roman" w:eastAsia="Times New Roman" w:hAnsi="Times Roman" w:cs="Times New Roman"/>
          <w:color w:val="333333"/>
          <w:sz w:val="22"/>
          <w:szCs w:val="22"/>
          <w:shd w:val="clear" w:color="auto" w:fill="FFFFFF"/>
        </w:rPr>
        <w:t>, Collective exhibition. 65 international artists, September 18, 2015 – March 13, 2016 </w:t>
      </w:r>
      <w:hyperlink r:id="rId5" w:history="1">
        <w:r w:rsidR="00735229" w:rsidRPr="00735229">
          <w:rPr>
            <w:rFonts w:ascii="Times Roman" w:eastAsia="Times New Roman" w:hAnsi="Times Roman" w:cs="Times New Roman"/>
            <w:color w:val="2E2256"/>
            <w:sz w:val="22"/>
            <w:szCs w:val="22"/>
            <w:bdr w:val="none" w:sz="0" w:space="0" w:color="auto" w:frame="1"/>
            <w:shd w:val="clear" w:color="auto" w:fill="FFFFFF"/>
          </w:rPr>
          <w:t>Halle Saint Pierre Museum</w:t>
        </w:r>
      </w:hyperlink>
      <w:r w:rsidR="00735229" w:rsidRPr="00735229">
        <w:rPr>
          <w:rFonts w:ascii="Times Roman" w:eastAsia="Times New Roman" w:hAnsi="Times Roman" w:cs="Times New Roman"/>
          <w:color w:val="333333"/>
          <w:sz w:val="22"/>
          <w:szCs w:val="22"/>
          <w:shd w:val="clear" w:color="auto" w:fill="FFFFFF"/>
        </w:rPr>
        <w:t> Paris, France.</w:t>
      </w:r>
    </w:p>
    <w:p w14:paraId="17AF15A2" w14:textId="77777777" w:rsidR="00EF25D6" w:rsidRDefault="00EF25D6" w:rsidP="00181239">
      <w:pPr>
        <w:shd w:val="clear" w:color="auto" w:fill="FFFFFF"/>
        <w:spacing w:after="0"/>
        <w:textAlignment w:val="baseline"/>
        <w:rPr>
          <w:rFonts w:ascii="Times Roman" w:eastAsia="Times New Roman" w:hAnsi="Times Roman" w:cs="Times New Roman"/>
          <w:color w:val="333333"/>
          <w:sz w:val="22"/>
          <w:szCs w:val="22"/>
          <w:shd w:val="clear" w:color="auto" w:fill="FFFFFF"/>
        </w:rPr>
      </w:pPr>
    </w:p>
    <w:p w14:paraId="32DD9CFA" w14:textId="719884C6" w:rsidR="00EF25D6" w:rsidRDefault="00EF25D6" w:rsidP="00181239">
      <w:pPr>
        <w:shd w:val="clear" w:color="auto" w:fill="FFFFFF"/>
        <w:spacing w:after="0"/>
        <w:textAlignment w:val="baseline"/>
        <w:rPr>
          <w:rFonts w:ascii="Times Roman" w:eastAsia="Times New Roman" w:hAnsi="Times Roman" w:cs="Times New Roman"/>
          <w:color w:val="333333"/>
          <w:sz w:val="22"/>
          <w:szCs w:val="22"/>
          <w:shd w:val="clear" w:color="auto" w:fill="FFFFFF"/>
        </w:rPr>
      </w:pPr>
      <w:r w:rsidRPr="00181239">
        <w:rPr>
          <w:rFonts w:ascii="Times Roman" w:hAnsi="Times Roman" w:cs="Times New Roman"/>
          <w:color w:val="333333"/>
          <w:sz w:val="22"/>
          <w:szCs w:val="22"/>
        </w:rPr>
        <w:t>Finalist in the Imaginary Realism Category of the Art Renewal Center’s 20</w:t>
      </w:r>
      <w:r>
        <w:rPr>
          <w:rFonts w:ascii="Times Roman" w:hAnsi="Times Roman" w:cs="Times New Roman"/>
          <w:color w:val="333333"/>
          <w:sz w:val="22"/>
          <w:szCs w:val="22"/>
        </w:rPr>
        <w:t>16</w:t>
      </w:r>
      <w:r w:rsidRPr="00181239">
        <w:rPr>
          <w:rFonts w:ascii="Times Roman" w:hAnsi="Times Roman" w:cs="Times New Roman"/>
          <w:color w:val="333333"/>
          <w:sz w:val="22"/>
          <w:szCs w:val="22"/>
        </w:rPr>
        <w:t>-201</w:t>
      </w:r>
      <w:r>
        <w:rPr>
          <w:rFonts w:ascii="Times Roman" w:hAnsi="Times Roman" w:cs="Times New Roman"/>
          <w:color w:val="333333"/>
          <w:sz w:val="22"/>
          <w:szCs w:val="22"/>
        </w:rPr>
        <w:t>7</w:t>
      </w:r>
      <w:r w:rsidRPr="00181239">
        <w:rPr>
          <w:rFonts w:ascii="Times Roman" w:hAnsi="Times Roman" w:cs="Times New Roman"/>
          <w:color w:val="333333"/>
          <w:sz w:val="22"/>
          <w:szCs w:val="22"/>
        </w:rPr>
        <w:t xml:space="preserve"> ARC Salon. </w:t>
      </w:r>
      <w:hyperlink r:id="rId6" w:tgtFrame="_blank" w:history="1">
        <w:r w:rsidRPr="00181239">
          <w:rPr>
            <w:rFonts w:ascii="Times Roman" w:hAnsi="Times Roman" w:cs="Times New Roman"/>
            <w:color w:val="2E2256"/>
            <w:sz w:val="22"/>
            <w:szCs w:val="22"/>
            <w:bdr w:val="none" w:sz="0" w:space="0" w:color="auto" w:frame="1"/>
          </w:rPr>
          <w:t>Art Renewal Center</w:t>
        </w:r>
      </w:hyperlink>
      <w:r w:rsidRPr="00181239">
        <w:rPr>
          <w:rFonts w:ascii="Times Roman" w:hAnsi="Times Roman" w:cs="Times New Roman"/>
          <w:color w:val="333333"/>
          <w:sz w:val="22"/>
          <w:szCs w:val="22"/>
        </w:rPr>
        <w:t> with my painting “</w:t>
      </w:r>
      <w:r>
        <w:rPr>
          <w:rFonts w:ascii="Times Roman" w:hAnsi="Times Roman" w:cs="Times New Roman"/>
          <w:color w:val="333333"/>
          <w:sz w:val="22"/>
          <w:szCs w:val="22"/>
        </w:rPr>
        <w:t xml:space="preserve">Down </w:t>
      </w:r>
      <w:proofErr w:type="gramStart"/>
      <w:r>
        <w:rPr>
          <w:rFonts w:ascii="Times Roman" w:hAnsi="Times Roman" w:cs="Times New Roman"/>
          <w:color w:val="333333"/>
          <w:sz w:val="22"/>
          <w:szCs w:val="22"/>
        </w:rPr>
        <w:t>The</w:t>
      </w:r>
      <w:proofErr w:type="gramEnd"/>
      <w:r>
        <w:rPr>
          <w:rFonts w:ascii="Times Roman" w:hAnsi="Times Roman" w:cs="Times New Roman"/>
          <w:color w:val="333333"/>
          <w:sz w:val="22"/>
          <w:szCs w:val="22"/>
        </w:rPr>
        <w:t xml:space="preserve"> Rabbit Hole</w:t>
      </w:r>
      <w:r w:rsidRPr="00181239">
        <w:rPr>
          <w:rFonts w:ascii="Times Roman" w:hAnsi="Times Roman" w:cs="Times New Roman"/>
          <w:color w:val="333333"/>
          <w:sz w:val="22"/>
          <w:szCs w:val="22"/>
        </w:rPr>
        <w:t>”.</w:t>
      </w:r>
    </w:p>
    <w:p w14:paraId="7ADBF457" w14:textId="77777777" w:rsidR="00EF25D6" w:rsidRDefault="00EF25D6" w:rsidP="00181239">
      <w:pPr>
        <w:shd w:val="clear" w:color="auto" w:fill="FFFFFF"/>
        <w:spacing w:after="0"/>
        <w:textAlignment w:val="baseline"/>
        <w:rPr>
          <w:rFonts w:ascii="Times Roman" w:eastAsia="Times New Roman" w:hAnsi="Times Roman" w:cs="Times New Roman"/>
          <w:color w:val="333333"/>
          <w:sz w:val="22"/>
          <w:szCs w:val="22"/>
          <w:shd w:val="clear" w:color="auto" w:fill="FFFFFF"/>
        </w:rPr>
      </w:pPr>
    </w:p>
    <w:p w14:paraId="067C7901" w14:textId="77777777" w:rsidR="00181239" w:rsidRDefault="00181239" w:rsidP="00181239">
      <w:pPr>
        <w:shd w:val="clear" w:color="auto" w:fill="FFFFFF"/>
        <w:spacing w:after="0"/>
        <w:textAlignment w:val="baseline"/>
        <w:rPr>
          <w:rFonts w:ascii="Times Roman" w:hAnsi="Times Roman" w:cs="Times New Roman"/>
          <w:color w:val="333333"/>
          <w:sz w:val="22"/>
          <w:szCs w:val="22"/>
        </w:rPr>
      </w:pPr>
      <w:bookmarkStart w:id="0" w:name="OLE_LINK1"/>
      <w:bookmarkStart w:id="1" w:name="OLE_LINK2"/>
      <w:r w:rsidRPr="00181239">
        <w:rPr>
          <w:rFonts w:ascii="Times Roman" w:hAnsi="Times Roman" w:cs="Times New Roman"/>
          <w:color w:val="333333"/>
          <w:sz w:val="22"/>
          <w:szCs w:val="22"/>
        </w:rPr>
        <w:t>Finalist in the Imaginary Realism Category of the Art Renewal Center’s 2013-2014 ARC Salon. </w:t>
      </w:r>
      <w:hyperlink r:id="rId7" w:tgtFrame="_blank" w:history="1">
        <w:r w:rsidRPr="00181239">
          <w:rPr>
            <w:rFonts w:ascii="Times Roman" w:hAnsi="Times Roman" w:cs="Times New Roman"/>
            <w:color w:val="2E2256"/>
            <w:sz w:val="22"/>
            <w:szCs w:val="22"/>
            <w:bdr w:val="none" w:sz="0" w:space="0" w:color="auto" w:frame="1"/>
          </w:rPr>
          <w:t>Art Renewal Center</w:t>
        </w:r>
      </w:hyperlink>
      <w:r w:rsidRPr="00181239">
        <w:rPr>
          <w:rFonts w:ascii="Times Roman" w:hAnsi="Times Roman" w:cs="Times New Roman"/>
          <w:color w:val="333333"/>
          <w:sz w:val="22"/>
          <w:szCs w:val="22"/>
        </w:rPr>
        <w:t> with my painting “The Enchanted Sword”.</w:t>
      </w:r>
      <w:bookmarkEnd w:id="0"/>
      <w:bookmarkEnd w:id="1"/>
    </w:p>
    <w:p w14:paraId="5DE0E49C" w14:textId="77777777" w:rsidR="00EF25D6" w:rsidRPr="00181239" w:rsidRDefault="00EF25D6" w:rsidP="00181239">
      <w:pPr>
        <w:shd w:val="clear" w:color="auto" w:fill="FFFFFF"/>
        <w:spacing w:after="0"/>
        <w:textAlignment w:val="baseline"/>
        <w:rPr>
          <w:rFonts w:ascii="Times Roman" w:hAnsi="Times Roman" w:cs="Times New Roman"/>
          <w:color w:val="333333"/>
          <w:sz w:val="22"/>
          <w:szCs w:val="22"/>
        </w:rPr>
      </w:pPr>
    </w:p>
    <w:p w14:paraId="5DCB5DF8" w14:textId="77777777" w:rsidR="00EF25D6" w:rsidRPr="00EF25D6" w:rsidRDefault="00EF25D6" w:rsidP="00EF25D6">
      <w:pPr>
        <w:spacing w:after="0"/>
        <w:rPr>
          <w:rFonts w:ascii="Times Roman" w:eastAsia="Times New Roman" w:hAnsi="Times Roman" w:cs="Times New Roman"/>
          <w:sz w:val="22"/>
          <w:szCs w:val="22"/>
        </w:rPr>
      </w:pPr>
      <w:r w:rsidRPr="00EF25D6">
        <w:rPr>
          <w:rFonts w:ascii="Times Roman" w:eastAsia="Times New Roman" w:hAnsi="Times Roman" w:cs="Times New Roman"/>
          <w:color w:val="333333"/>
          <w:sz w:val="22"/>
          <w:szCs w:val="22"/>
          <w:shd w:val="clear" w:color="auto" w:fill="FFFFFF"/>
        </w:rPr>
        <w:t>Finalist in the Imaginary Realism Category of the Art Renewal Center’s 2012-2013 ARC Salon. </w:t>
      </w:r>
      <w:hyperlink r:id="rId8" w:tgtFrame="_blank" w:history="1">
        <w:r w:rsidRPr="00EF25D6">
          <w:rPr>
            <w:rFonts w:ascii="Times Roman" w:eastAsia="Times New Roman" w:hAnsi="Times Roman" w:cs="Times New Roman"/>
            <w:color w:val="2E2256"/>
            <w:sz w:val="22"/>
            <w:szCs w:val="22"/>
            <w:u w:val="single"/>
            <w:bdr w:val="none" w:sz="0" w:space="0" w:color="auto" w:frame="1"/>
            <w:shd w:val="clear" w:color="auto" w:fill="FFFFFF"/>
          </w:rPr>
          <w:t>Art Renewal Center</w:t>
        </w:r>
      </w:hyperlink>
      <w:r w:rsidRPr="00EF25D6">
        <w:rPr>
          <w:rFonts w:ascii="Times Roman" w:eastAsia="Times New Roman" w:hAnsi="Times Roman" w:cs="Times New Roman"/>
          <w:color w:val="333333"/>
          <w:sz w:val="22"/>
          <w:szCs w:val="22"/>
          <w:shd w:val="clear" w:color="auto" w:fill="FFFFFF"/>
        </w:rPr>
        <w:t> with my painting “Battle Planet”</w:t>
      </w:r>
    </w:p>
    <w:p w14:paraId="05C3FE16" w14:textId="77777777" w:rsidR="00893300" w:rsidRPr="00735229" w:rsidRDefault="00893300"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Roman" w:hAnsi="Times Roman" w:cs="Times"/>
          <w:bCs/>
          <w:color w:val="000000"/>
          <w:sz w:val="22"/>
          <w:szCs w:val="22"/>
        </w:rPr>
      </w:pPr>
    </w:p>
    <w:p w14:paraId="4AF735A7" w14:textId="77777777" w:rsidR="00586F38" w:rsidRDefault="00C34938" w:rsidP="00395AEF">
      <w:pPr>
        <w:widowControl w:val="0"/>
        <w:tabs>
          <w:tab w:val="left" w:pos="220"/>
          <w:tab w:val="left" w:pos="720"/>
        </w:tabs>
        <w:autoSpaceDE w:val="0"/>
        <w:autoSpaceDN w:val="0"/>
        <w:adjustRightInd w:val="0"/>
        <w:spacing w:after="0" w:line="400" w:lineRule="atLeast"/>
        <w:jc w:val="both"/>
        <w:rPr>
          <w:rFonts w:ascii="Times" w:hAnsi="Times"/>
          <w:sz w:val="22"/>
        </w:rPr>
      </w:pPr>
      <w:r>
        <w:rPr>
          <w:rFonts w:ascii="Times" w:hAnsi="Times"/>
          <w:sz w:val="22"/>
        </w:rPr>
        <w:t xml:space="preserve"> </w:t>
      </w:r>
      <w:r w:rsidR="00586F38">
        <w:rPr>
          <w:rFonts w:ascii="Times" w:hAnsi="Times"/>
          <w:sz w:val="22"/>
        </w:rPr>
        <w:t>7 Original Oil Paintings created for Dexter Season 6   2011  Blind Decker Productions</w:t>
      </w:r>
    </w:p>
    <w:p w14:paraId="08D22B91" w14:textId="77777777" w:rsidR="00395AEF" w:rsidRPr="009310FF" w:rsidRDefault="00395AEF" w:rsidP="00395AEF">
      <w:pPr>
        <w:widowControl w:val="0"/>
        <w:tabs>
          <w:tab w:val="left" w:pos="220"/>
          <w:tab w:val="left" w:pos="720"/>
        </w:tabs>
        <w:autoSpaceDE w:val="0"/>
        <w:autoSpaceDN w:val="0"/>
        <w:adjustRightInd w:val="0"/>
        <w:spacing w:after="0" w:line="400" w:lineRule="atLeast"/>
        <w:jc w:val="both"/>
        <w:rPr>
          <w:rFonts w:ascii="Times" w:hAnsi="Times" w:cs="Helvetica"/>
          <w:sz w:val="22"/>
        </w:rPr>
      </w:pPr>
      <w:r w:rsidRPr="009310FF">
        <w:rPr>
          <w:rFonts w:ascii="Times" w:hAnsi="Times" w:cs="Helvetica"/>
          <w:sz w:val="22"/>
        </w:rPr>
        <w:t xml:space="preserve">Everything But the </w:t>
      </w:r>
      <w:proofErr w:type="spellStart"/>
      <w:r w:rsidRPr="009310FF">
        <w:rPr>
          <w:rFonts w:ascii="Times" w:hAnsi="Times" w:cs="Helvetica"/>
          <w:sz w:val="22"/>
        </w:rPr>
        <w:t>Kitschen</w:t>
      </w:r>
      <w:proofErr w:type="spellEnd"/>
      <w:r w:rsidRPr="009310FF">
        <w:rPr>
          <w:rFonts w:ascii="Times" w:hAnsi="Times" w:cs="Helvetica"/>
          <w:sz w:val="22"/>
        </w:rPr>
        <w:t xml:space="preserve"> Sync XIV Annual Group Show at La Luz De Jesus  </w:t>
      </w:r>
    </w:p>
    <w:p w14:paraId="01DE0284"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Helvetica"/>
          <w:sz w:val="22"/>
        </w:rPr>
      </w:pPr>
      <w:r w:rsidRPr="009310FF">
        <w:rPr>
          <w:rFonts w:ascii="Times" w:hAnsi="Times" w:cs="Helvetica"/>
          <w:sz w:val="22"/>
        </w:rPr>
        <w:t>2011</w:t>
      </w:r>
    </w:p>
    <w:p w14:paraId="3D133534"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24ECEF06"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Helvetica"/>
          <w:sz w:val="22"/>
        </w:rPr>
      </w:pPr>
      <w:r w:rsidRPr="009310FF">
        <w:rPr>
          <w:rFonts w:ascii="Times" w:hAnsi="Times" w:cs="Helvetica"/>
          <w:sz w:val="22"/>
        </w:rPr>
        <w:t>International Contemporary Drawing Juried Exhibition The Figure Now.  Awarded Honorable Mention  Fontbonne University Fine Arts Gallery, St Louis Missouri  Juried By Michael Grimaldi 2011 </w:t>
      </w:r>
    </w:p>
    <w:p w14:paraId="309A8F93"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3482BE70"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Helvetica"/>
          <w:sz w:val="22"/>
        </w:rPr>
      </w:pPr>
      <w:r w:rsidRPr="009310FF">
        <w:rPr>
          <w:rFonts w:ascii="Times" w:hAnsi="Times" w:cs="Helvetica"/>
          <w:sz w:val="22"/>
        </w:rPr>
        <w:t xml:space="preserve">“Eight X Two”  </w:t>
      </w:r>
      <w:proofErr w:type="spellStart"/>
      <w:r w:rsidRPr="009310FF">
        <w:rPr>
          <w:rFonts w:ascii="Times" w:hAnsi="Times" w:cs="Helvetica"/>
          <w:sz w:val="22"/>
        </w:rPr>
        <w:t>Bnai</w:t>
      </w:r>
      <w:proofErr w:type="spellEnd"/>
      <w:r w:rsidRPr="009310FF">
        <w:rPr>
          <w:rFonts w:ascii="Times" w:hAnsi="Times" w:cs="Helvetica"/>
          <w:sz w:val="22"/>
        </w:rPr>
        <w:t xml:space="preserve"> Emunah Synagogue Gallery  Tulsa Oklahoma December 2010.</w:t>
      </w:r>
    </w:p>
    <w:p w14:paraId="16D0A5D5"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5D76995E"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r w:rsidRPr="009310FF">
        <w:rPr>
          <w:rFonts w:ascii="Times" w:hAnsi="Times" w:cs="Helvetica"/>
          <w:sz w:val="22"/>
        </w:rPr>
        <w:t>The American Artists Professional League 82nd Grand National Exhibition Salmagundi Club 2010</w:t>
      </w:r>
    </w:p>
    <w:p w14:paraId="29E6A5CF"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1073B6F1"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r w:rsidRPr="009310FF">
        <w:rPr>
          <w:rFonts w:ascii="Times" w:hAnsi="Times" w:cs="Helvetica"/>
          <w:sz w:val="22"/>
        </w:rPr>
        <w:t>GO FIGURE, A Juried National Figurative Exhibit. Santa Cruz Art League. 2010. </w:t>
      </w:r>
    </w:p>
    <w:p w14:paraId="423DECA1"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5CABB55A" w14:textId="77777777" w:rsidR="00395AEF" w:rsidRPr="009310FF" w:rsidRDefault="00395AEF" w:rsidP="00395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Helvetica"/>
          <w:sz w:val="22"/>
        </w:rPr>
      </w:pPr>
      <w:r w:rsidRPr="009310FF">
        <w:rPr>
          <w:rFonts w:ascii="Times" w:hAnsi="Times" w:cs="Helvetica"/>
          <w:sz w:val="22"/>
        </w:rPr>
        <w:t>California Open Exhibition  2nd place prize for painting “Mad Love” 2010</w:t>
      </w:r>
    </w:p>
    <w:p w14:paraId="425927DE" w14:textId="77777777" w:rsidR="004035F9" w:rsidRDefault="004035F9" w:rsidP="00893300">
      <w:pPr>
        <w:ind w:left="-800" w:right="-1160"/>
        <w:outlineLvl w:val="0"/>
        <w:rPr>
          <w:rFonts w:ascii="Times" w:hAnsi="Times"/>
          <w:sz w:val="22"/>
        </w:rPr>
      </w:pPr>
    </w:p>
    <w:p w14:paraId="715B583F" w14:textId="77777777" w:rsidR="00893300" w:rsidRPr="00893300" w:rsidRDefault="007120E4" w:rsidP="004035F9">
      <w:pPr>
        <w:ind w:left="-90" w:right="-1160"/>
        <w:outlineLvl w:val="0"/>
        <w:rPr>
          <w:rFonts w:ascii="Times" w:hAnsi="Times"/>
          <w:sz w:val="22"/>
        </w:rPr>
      </w:pPr>
      <w:r>
        <w:rPr>
          <w:rFonts w:ascii="Times" w:hAnsi="Times"/>
          <w:sz w:val="22"/>
        </w:rPr>
        <w:t xml:space="preserve"> </w:t>
      </w:r>
      <w:r w:rsidR="00893300" w:rsidRPr="00893300">
        <w:rPr>
          <w:rFonts w:ascii="Times" w:hAnsi="Times"/>
          <w:sz w:val="22"/>
        </w:rPr>
        <w:t>Cal Arts Character Animation Dept. Producers Show &amp; Experimental Animation Showcase 2000</w:t>
      </w:r>
      <w:r w:rsidR="00C34938">
        <w:rPr>
          <w:rFonts w:ascii="Times" w:hAnsi="Times"/>
          <w:sz w:val="22"/>
        </w:rPr>
        <w:t xml:space="preserve"> Film- </w:t>
      </w:r>
      <w:r w:rsidR="00C34938" w:rsidRPr="00893300">
        <w:rPr>
          <w:rFonts w:ascii="Times" w:hAnsi="Times"/>
          <w:sz w:val="22"/>
          <w:u w:val="single"/>
        </w:rPr>
        <w:t xml:space="preserve">Night </w:t>
      </w:r>
      <w:r w:rsidR="004035F9">
        <w:rPr>
          <w:rFonts w:ascii="Times" w:hAnsi="Times"/>
          <w:sz w:val="22"/>
          <w:u w:val="single"/>
        </w:rPr>
        <w:t xml:space="preserve">   </w:t>
      </w:r>
      <w:r w:rsidR="00C34938" w:rsidRPr="00893300">
        <w:rPr>
          <w:rFonts w:ascii="Times" w:hAnsi="Times"/>
          <w:sz w:val="22"/>
          <w:u w:val="single"/>
        </w:rPr>
        <w:t>Sweats</w:t>
      </w:r>
    </w:p>
    <w:p w14:paraId="5855589B" w14:textId="77777777" w:rsidR="00893300" w:rsidRPr="00893300" w:rsidRDefault="00C34938" w:rsidP="00893300">
      <w:pPr>
        <w:ind w:left="-800" w:right="-1160"/>
        <w:outlineLvl w:val="0"/>
        <w:rPr>
          <w:rFonts w:ascii="Times" w:hAnsi="Times"/>
          <w:sz w:val="22"/>
        </w:rPr>
      </w:pPr>
      <w:r>
        <w:rPr>
          <w:rFonts w:ascii="Times" w:hAnsi="Times"/>
          <w:sz w:val="22"/>
        </w:rPr>
        <w:lastRenderedPageBreak/>
        <w:t xml:space="preserve">             </w:t>
      </w:r>
      <w:r w:rsidR="00893300" w:rsidRPr="00893300">
        <w:rPr>
          <w:rFonts w:ascii="Times" w:hAnsi="Times"/>
          <w:sz w:val="22"/>
        </w:rPr>
        <w:t xml:space="preserve">Seattle Underground Film Festival </w:t>
      </w:r>
      <w:r>
        <w:rPr>
          <w:rFonts w:ascii="Times" w:hAnsi="Times"/>
          <w:sz w:val="22"/>
        </w:rPr>
        <w:t xml:space="preserve">Film- </w:t>
      </w:r>
      <w:r w:rsidRPr="00893300">
        <w:rPr>
          <w:rFonts w:ascii="Times" w:hAnsi="Times"/>
          <w:sz w:val="22"/>
          <w:u w:val="single"/>
        </w:rPr>
        <w:t>Night Sweats</w:t>
      </w:r>
      <w:r w:rsidR="007120E4">
        <w:rPr>
          <w:rFonts w:ascii="Times" w:hAnsi="Times"/>
          <w:sz w:val="22"/>
          <w:u w:val="single"/>
        </w:rPr>
        <w:t xml:space="preserve"> </w:t>
      </w:r>
      <w:r w:rsidR="007120E4" w:rsidRPr="00893300">
        <w:rPr>
          <w:rFonts w:ascii="Times" w:hAnsi="Times"/>
          <w:sz w:val="22"/>
        </w:rPr>
        <w:t>Oct. 2000</w:t>
      </w:r>
    </w:p>
    <w:p w14:paraId="5D35058D" w14:textId="77777777" w:rsidR="00893300" w:rsidRPr="00893300" w:rsidRDefault="00C34938" w:rsidP="00893300">
      <w:pPr>
        <w:ind w:left="-800" w:right="-1160"/>
        <w:outlineLvl w:val="0"/>
        <w:rPr>
          <w:rFonts w:ascii="Times" w:hAnsi="Times"/>
          <w:sz w:val="22"/>
        </w:rPr>
      </w:pPr>
      <w:r>
        <w:rPr>
          <w:rFonts w:ascii="Times" w:hAnsi="Times"/>
          <w:sz w:val="22"/>
        </w:rPr>
        <w:t xml:space="preserve">             </w:t>
      </w:r>
      <w:r w:rsidR="00893300" w:rsidRPr="00893300">
        <w:rPr>
          <w:rFonts w:ascii="Times" w:hAnsi="Times"/>
          <w:sz w:val="22"/>
        </w:rPr>
        <w:t xml:space="preserve">Rhode Island International Film Festival </w:t>
      </w:r>
      <w:r>
        <w:rPr>
          <w:rFonts w:ascii="Times" w:hAnsi="Times"/>
          <w:sz w:val="22"/>
        </w:rPr>
        <w:t xml:space="preserve">Film- </w:t>
      </w:r>
      <w:r w:rsidRPr="00893300">
        <w:rPr>
          <w:rFonts w:ascii="Times" w:hAnsi="Times"/>
          <w:sz w:val="22"/>
          <w:u w:val="single"/>
        </w:rPr>
        <w:t>Night Sweats</w:t>
      </w:r>
      <w:r w:rsidR="007120E4">
        <w:rPr>
          <w:rFonts w:ascii="Times" w:hAnsi="Times"/>
          <w:sz w:val="22"/>
          <w:u w:val="single"/>
        </w:rPr>
        <w:t xml:space="preserve"> </w:t>
      </w:r>
      <w:r w:rsidR="007120E4" w:rsidRPr="00893300">
        <w:rPr>
          <w:rFonts w:ascii="Times" w:hAnsi="Times"/>
          <w:sz w:val="22"/>
        </w:rPr>
        <w:t>Aug. 2000</w:t>
      </w:r>
    </w:p>
    <w:p w14:paraId="5622EADB" w14:textId="77777777" w:rsidR="00C34938" w:rsidRDefault="00C34938" w:rsidP="00C34938">
      <w:pPr>
        <w:ind w:left="-800" w:right="-1160"/>
        <w:outlineLvl w:val="0"/>
        <w:rPr>
          <w:rFonts w:ascii="Times" w:hAnsi="Times"/>
          <w:sz w:val="22"/>
        </w:rPr>
      </w:pPr>
      <w:r>
        <w:rPr>
          <w:rFonts w:ascii="Times" w:hAnsi="Times"/>
          <w:sz w:val="22"/>
        </w:rPr>
        <w:t xml:space="preserve">             </w:t>
      </w:r>
      <w:r w:rsidR="00893300" w:rsidRPr="00893300">
        <w:rPr>
          <w:rFonts w:ascii="Times" w:hAnsi="Times"/>
          <w:sz w:val="22"/>
        </w:rPr>
        <w:t xml:space="preserve">Brooklyn Film Festival </w:t>
      </w:r>
      <w:r>
        <w:rPr>
          <w:rFonts w:ascii="Times" w:hAnsi="Times"/>
          <w:sz w:val="22"/>
        </w:rPr>
        <w:t xml:space="preserve">Film- </w:t>
      </w:r>
      <w:r w:rsidRPr="00893300">
        <w:rPr>
          <w:rFonts w:ascii="Times" w:hAnsi="Times"/>
          <w:sz w:val="22"/>
          <w:u w:val="single"/>
        </w:rPr>
        <w:t>Night Sweats</w:t>
      </w:r>
      <w:r w:rsidRPr="00893300">
        <w:rPr>
          <w:rFonts w:ascii="Times" w:hAnsi="Times"/>
          <w:sz w:val="22"/>
        </w:rPr>
        <w:t xml:space="preserve"> </w:t>
      </w:r>
      <w:r w:rsidR="007120E4" w:rsidRPr="00893300">
        <w:rPr>
          <w:rFonts w:ascii="Times" w:hAnsi="Times"/>
          <w:sz w:val="22"/>
        </w:rPr>
        <w:t>Sept.7-10 2000</w:t>
      </w:r>
    </w:p>
    <w:p w14:paraId="1498BE56" w14:textId="77777777" w:rsidR="00334834" w:rsidRDefault="00C34938" w:rsidP="00334834">
      <w:pPr>
        <w:ind w:left="-800" w:right="-1160"/>
        <w:outlineLvl w:val="0"/>
        <w:rPr>
          <w:rFonts w:ascii="Times" w:hAnsi="Times"/>
          <w:sz w:val="22"/>
        </w:rPr>
      </w:pPr>
      <w:r>
        <w:rPr>
          <w:rFonts w:ascii="Times" w:hAnsi="Times"/>
          <w:sz w:val="22"/>
        </w:rPr>
        <w:t xml:space="preserve">              </w:t>
      </w:r>
      <w:r w:rsidR="00893300" w:rsidRPr="00893300">
        <w:rPr>
          <w:rFonts w:ascii="Times" w:hAnsi="Times"/>
          <w:sz w:val="22"/>
        </w:rPr>
        <w:t xml:space="preserve">Woodstock Film Festival </w:t>
      </w:r>
      <w:r>
        <w:rPr>
          <w:rFonts w:ascii="Times" w:hAnsi="Times"/>
          <w:sz w:val="22"/>
        </w:rPr>
        <w:t xml:space="preserve">Film- </w:t>
      </w:r>
      <w:r w:rsidRPr="00893300">
        <w:rPr>
          <w:rFonts w:ascii="Times" w:hAnsi="Times"/>
          <w:sz w:val="22"/>
          <w:u w:val="single"/>
        </w:rPr>
        <w:t>Night Sweats</w:t>
      </w:r>
      <w:r w:rsidRPr="00893300">
        <w:rPr>
          <w:rFonts w:ascii="Times" w:hAnsi="Times"/>
          <w:sz w:val="22"/>
        </w:rPr>
        <w:t xml:space="preserve"> </w:t>
      </w:r>
      <w:r w:rsidR="007120E4" w:rsidRPr="00893300">
        <w:rPr>
          <w:rFonts w:ascii="Times" w:hAnsi="Times"/>
          <w:sz w:val="22"/>
        </w:rPr>
        <w:t>Sept.22-24 2000</w:t>
      </w:r>
    </w:p>
    <w:p w14:paraId="42CA9680" w14:textId="77777777" w:rsidR="00893300" w:rsidRPr="00893300" w:rsidRDefault="00785CA1" w:rsidP="00893300">
      <w:pPr>
        <w:ind w:left="-800" w:right="-1160"/>
        <w:outlineLvl w:val="0"/>
        <w:rPr>
          <w:rFonts w:ascii="Times" w:hAnsi="Times"/>
          <w:sz w:val="22"/>
          <w:u w:val="single"/>
        </w:rPr>
      </w:pPr>
      <w:r>
        <w:rPr>
          <w:rFonts w:ascii="Times" w:hAnsi="Times"/>
          <w:sz w:val="22"/>
        </w:rPr>
        <w:t xml:space="preserve">               </w:t>
      </w:r>
      <w:r w:rsidR="00893300" w:rsidRPr="00893300">
        <w:rPr>
          <w:rFonts w:ascii="Times" w:hAnsi="Times"/>
          <w:sz w:val="22"/>
        </w:rPr>
        <w:t>L.A. Edge Festival At M.O.C.A.'s Geffen Contemporary</w:t>
      </w:r>
      <w:r w:rsidR="00893300">
        <w:rPr>
          <w:rFonts w:ascii="Times" w:hAnsi="Times"/>
          <w:sz w:val="22"/>
        </w:rPr>
        <w:t xml:space="preserve"> -</w:t>
      </w:r>
      <w:proofErr w:type="spellStart"/>
      <w:r w:rsidR="00893300">
        <w:rPr>
          <w:rFonts w:ascii="Times" w:hAnsi="Times"/>
          <w:sz w:val="22"/>
        </w:rPr>
        <w:t>Fim</w:t>
      </w:r>
      <w:proofErr w:type="spellEnd"/>
      <w:r w:rsidR="00893300">
        <w:rPr>
          <w:rFonts w:ascii="Times" w:hAnsi="Times"/>
          <w:sz w:val="22"/>
        </w:rPr>
        <w:t xml:space="preserve">: </w:t>
      </w:r>
      <w:r w:rsidR="00893300" w:rsidRPr="00893300">
        <w:rPr>
          <w:rFonts w:ascii="Times" w:hAnsi="Times"/>
          <w:sz w:val="22"/>
          <w:u w:val="single"/>
        </w:rPr>
        <w:t>Scribbly Screams</w:t>
      </w:r>
      <w:r w:rsidR="00334834">
        <w:rPr>
          <w:rFonts w:ascii="Times" w:hAnsi="Times"/>
          <w:sz w:val="22"/>
          <w:u w:val="single"/>
        </w:rPr>
        <w:t xml:space="preserve">  </w:t>
      </w:r>
      <w:r w:rsidR="00334834" w:rsidRPr="00893300">
        <w:rPr>
          <w:rFonts w:ascii="Times" w:hAnsi="Times"/>
          <w:sz w:val="22"/>
        </w:rPr>
        <w:t>9/24/99</w:t>
      </w:r>
    </w:p>
    <w:p w14:paraId="70FC7B3F" w14:textId="77777777" w:rsidR="00893300" w:rsidRPr="00893300" w:rsidRDefault="00893300" w:rsidP="00893300">
      <w:pPr>
        <w:ind w:left="-800" w:right="-1160"/>
        <w:outlineLvl w:val="0"/>
        <w:rPr>
          <w:rFonts w:ascii="Times" w:hAnsi="Times"/>
          <w:sz w:val="22"/>
          <w:u w:val="single"/>
        </w:rPr>
      </w:pPr>
      <w:r>
        <w:rPr>
          <w:rFonts w:ascii="Times" w:hAnsi="Times"/>
          <w:sz w:val="22"/>
        </w:rPr>
        <w:t xml:space="preserve">             </w:t>
      </w:r>
      <w:r w:rsidRPr="00893300">
        <w:rPr>
          <w:rFonts w:ascii="Times" w:hAnsi="Times"/>
          <w:sz w:val="22"/>
        </w:rPr>
        <w:t xml:space="preserve">International Student Animation Festival of Ottawa(SAFO 99) </w:t>
      </w:r>
      <w:proofErr w:type="spellStart"/>
      <w:r>
        <w:rPr>
          <w:rFonts w:ascii="Times" w:hAnsi="Times"/>
          <w:sz w:val="22"/>
        </w:rPr>
        <w:t>Fim</w:t>
      </w:r>
      <w:proofErr w:type="spellEnd"/>
      <w:r>
        <w:rPr>
          <w:rFonts w:ascii="Times" w:hAnsi="Times"/>
          <w:sz w:val="22"/>
        </w:rPr>
        <w:t xml:space="preserve">: </w:t>
      </w:r>
      <w:r w:rsidRPr="00893300">
        <w:rPr>
          <w:rFonts w:ascii="Times" w:hAnsi="Times"/>
          <w:sz w:val="22"/>
          <w:u w:val="single"/>
        </w:rPr>
        <w:t>Scribbly Screams</w:t>
      </w:r>
      <w:r w:rsidR="00334834">
        <w:rPr>
          <w:rFonts w:ascii="Times" w:hAnsi="Times"/>
          <w:sz w:val="22"/>
          <w:u w:val="single"/>
        </w:rPr>
        <w:t xml:space="preserve"> </w:t>
      </w:r>
      <w:r w:rsidR="00334834" w:rsidRPr="00893300">
        <w:rPr>
          <w:rFonts w:ascii="Times" w:hAnsi="Times"/>
          <w:sz w:val="22"/>
        </w:rPr>
        <w:t>1999</w:t>
      </w:r>
    </w:p>
    <w:p w14:paraId="21111C6B" w14:textId="77777777" w:rsidR="007E733C" w:rsidRPr="00893300" w:rsidRDefault="00893300" w:rsidP="00893300">
      <w:pPr>
        <w:ind w:left="-800"/>
        <w:outlineLvl w:val="0"/>
        <w:rPr>
          <w:rFonts w:ascii="Times" w:hAnsi="Times"/>
          <w:sz w:val="22"/>
        </w:rPr>
      </w:pPr>
      <w:r>
        <w:rPr>
          <w:rFonts w:ascii="Times" w:hAnsi="Times"/>
          <w:sz w:val="22"/>
        </w:rPr>
        <w:t xml:space="preserve">              </w:t>
      </w:r>
      <w:r w:rsidRPr="00893300">
        <w:rPr>
          <w:rFonts w:ascii="Times" w:hAnsi="Times"/>
          <w:sz w:val="22"/>
        </w:rPr>
        <w:t>Cal Arts Experimental Animation Showcase 1999.</w:t>
      </w:r>
    </w:p>
    <w:p w14:paraId="287C0A84" w14:textId="77777777" w:rsidR="007E733C" w:rsidRPr="00893300" w:rsidRDefault="007E733C" w:rsidP="005B09B9">
      <w:pPr>
        <w:rPr>
          <w:rFonts w:ascii="Times" w:hAnsi="Times"/>
          <w:sz w:val="22"/>
        </w:rPr>
      </w:pPr>
      <w:r w:rsidRPr="00893300">
        <w:rPr>
          <w:rFonts w:ascii="Times" w:hAnsi="Times"/>
          <w:sz w:val="22"/>
        </w:rPr>
        <w:t xml:space="preserve">Represented in Il </w:t>
      </w:r>
      <w:proofErr w:type="spellStart"/>
      <w:r w:rsidRPr="00893300">
        <w:rPr>
          <w:rFonts w:ascii="Times" w:hAnsi="Times"/>
          <w:sz w:val="22"/>
        </w:rPr>
        <w:t>museo</w:t>
      </w:r>
      <w:proofErr w:type="spellEnd"/>
      <w:r w:rsidRPr="00893300">
        <w:rPr>
          <w:rFonts w:ascii="Times" w:hAnsi="Times"/>
          <w:sz w:val="22"/>
        </w:rPr>
        <w:t xml:space="preserve"> </w:t>
      </w:r>
      <w:proofErr w:type="spellStart"/>
      <w:r w:rsidRPr="00893300">
        <w:rPr>
          <w:rFonts w:ascii="Times" w:hAnsi="Times"/>
          <w:sz w:val="22"/>
        </w:rPr>
        <w:t>che</w:t>
      </w:r>
      <w:proofErr w:type="spellEnd"/>
      <w:r w:rsidRPr="00893300">
        <w:rPr>
          <w:rFonts w:ascii="Times" w:hAnsi="Times"/>
          <w:sz w:val="22"/>
        </w:rPr>
        <w:t xml:space="preserve"> non </w:t>
      </w:r>
      <w:proofErr w:type="spellStart"/>
      <w:r w:rsidRPr="00893300">
        <w:rPr>
          <w:rFonts w:ascii="Times" w:hAnsi="Times"/>
          <w:sz w:val="22"/>
        </w:rPr>
        <w:t>c'e</w:t>
      </w:r>
      <w:proofErr w:type="spellEnd"/>
      <w:r w:rsidRPr="00893300">
        <w:rPr>
          <w:rFonts w:ascii="Times" w:hAnsi="Times"/>
          <w:sz w:val="22"/>
        </w:rPr>
        <w:t xml:space="preserve">' The Museum Which Doesn't Exist CD ROM. </w:t>
      </w:r>
      <w:proofErr w:type="spellStart"/>
      <w:r w:rsidRPr="00893300">
        <w:rPr>
          <w:rFonts w:ascii="Times" w:hAnsi="Times"/>
          <w:sz w:val="22"/>
        </w:rPr>
        <w:t>ContactChiara</w:t>
      </w:r>
      <w:proofErr w:type="spellEnd"/>
      <w:r w:rsidRPr="00893300">
        <w:rPr>
          <w:rFonts w:ascii="Times" w:hAnsi="Times"/>
          <w:sz w:val="22"/>
        </w:rPr>
        <w:t xml:space="preserve"> </w:t>
      </w:r>
      <w:proofErr w:type="spellStart"/>
      <w:r w:rsidRPr="00893300">
        <w:rPr>
          <w:rFonts w:ascii="Times" w:hAnsi="Times"/>
          <w:sz w:val="22"/>
        </w:rPr>
        <w:t>Miorin</w:t>
      </w:r>
      <w:proofErr w:type="spellEnd"/>
      <w:r w:rsidRPr="00893300">
        <w:rPr>
          <w:rFonts w:ascii="Times" w:hAnsi="Times"/>
          <w:sz w:val="22"/>
        </w:rPr>
        <w:t xml:space="preserve"> - Production Assistant </w:t>
      </w:r>
    </w:p>
    <w:p w14:paraId="39AC3508" w14:textId="77777777" w:rsidR="007E733C" w:rsidRPr="00893300" w:rsidRDefault="007E733C" w:rsidP="005B09B9">
      <w:pPr>
        <w:rPr>
          <w:rFonts w:ascii="Times" w:hAnsi="Times"/>
          <w:sz w:val="22"/>
        </w:rPr>
      </w:pPr>
      <w:r w:rsidRPr="00893300">
        <w:rPr>
          <w:rFonts w:ascii="Times" w:hAnsi="Times"/>
          <w:sz w:val="22"/>
        </w:rPr>
        <w:t xml:space="preserve">dg PIXEL </w:t>
      </w:r>
      <w:proofErr w:type="spellStart"/>
      <w:r w:rsidRPr="00893300">
        <w:rPr>
          <w:rFonts w:ascii="Times" w:hAnsi="Times"/>
          <w:sz w:val="22"/>
        </w:rPr>
        <w:t>viale</w:t>
      </w:r>
      <w:proofErr w:type="spellEnd"/>
      <w:r w:rsidRPr="00893300">
        <w:rPr>
          <w:rFonts w:ascii="Times" w:hAnsi="Times"/>
          <w:sz w:val="22"/>
        </w:rPr>
        <w:t xml:space="preserve"> Mazzini 14, 35018 San Martino PD Italy)</w:t>
      </w:r>
    </w:p>
    <w:p w14:paraId="1E7B4DE6" w14:textId="77777777" w:rsidR="007E733C" w:rsidRPr="00893300" w:rsidRDefault="007E733C" w:rsidP="005B09B9">
      <w:pPr>
        <w:rPr>
          <w:rFonts w:ascii="Times" w:hAnsi="Times"/>
          <w:sz w:val="22"/>
        </w:rPr>
      </w:pPr>
      <w:r w:rsidRPr="00893300">
        <w:rPr>
          <w:rFonts w:ascii="Times" w:hAnsi="Times"/>
          <w:sz w:val="22"/>
        </w:rPr>
        <w:t xml:space="preserve">Included in </w:t>
      </w:r>
      <w:proofErr w:type="spellStart"/>
      <w:r w:rsidRPr="00893300">
        <w:rPr>
          <w:rFonts w:ascii="Times" w:hAnsi="Times"/>
          <w:sz w:val="22"/>
        </w:rPr>
        <w:t>HotWired</w:t>
      </w:r>
      <w:proofErr w:type="spellEnd"/>
      <w:r w:rsidRPr="00893300">
        <w:rPr>
          <w:rFonts w:ascii="Times" w:hAnsi="Times"/>
          <w:sz w:val="22"/>
        </w:rPr>
        <w:t>, Wired Magazine's World Wide Web site. fall 1994, contact John Alderman, Renaissance Man, ja@hotwired.com, 415-222-6368</w:t>
      </w:r>
    </w:p>
    <w:p w14:paraId="7B6829CC" w14:textId="77777777" w:rsidR="007E733C" w:rsidRPr="00893300" w:rsidRDefault="007E733C" w:rsidP="007E733C">
      <w:pPr>
        <w:rPr>
          <w:rFonts w:ascii="Times" w:hAnsi="Times"/>
          <w:sz w:val="22"/>
        </w:rPr>
      </w:pPr>
      <w:r w:rsidRPr="00893300">
        <w:rPr>
          <w:rFonts w:ascii="Times" w:hAnsi="Times"/>
          <w:sz w:val="22"/>
        </w:rPr>
        <w:t>Oil Painters Of America Fourth Annual National Juried Exhibition, May 6-27,1995 708-823-5384</w:t>
      </w:r>
    </w:p>
    <w:p w14:paraId="66186E9E" w14:textId="77777777" w:rsidR="007E733C" w:rsidRPr="00893300" w:rsidRDefault="007E733C" w:rsidP="007E733C">
      <w:pPr>
        <w:rPr>
          <w:rFonts w:ascii="Times" w:hAnsi="Times"/>
          <w:sz w:val="22"/>
        </w:rPr>
      </w:pPr>
      <w:r w:rsidRPr="00893300">
        <w:rPr>
          <w:rFonts w:ascii="Times" w:hAnsi="Times"/>
          <w:sz w:val="22"/>
        </w:rPr>
        <w:t>Canyon Road Fine Art, 621 Canyon Road, Santa Fe NM One Man Show Oct.14, 94</w:t>
      </w:r>
    </w:p>
    <w:p w14:paraId="525898CF" w14:textId="77777777" w:rsidR="00DE5FC5" w:rsidRPr="00893300" w:rsidRDefault="007E733C" w:rsidP="007E7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r w:rsidRPr="00893300">
        <w:rPr>
          <w:rFonts w:ascii="Times" w:hAnsi="Times"/>
          <w:sz w:val="22"/>
        </w:rPr>
        <w:t>Narrative Symbolism, Invitational Show, Steven Boone Gallery, 669 Canyon Road, Santa Fe, NM Aug.26th-Sept.16th,94</w:t>
      </w:r>
    </w:p>
    <w:p w14:paraId="2BEB2F3E"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78802287"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Jan Ballew's Northern </w:t>
      </w:r>
      <w:proofErr w:type="spellStart"/>
      <w:r w:rsidRPr="009310FF">
        <w:rPr>
          <w:rFonts w:ascii="Times" w:hAnsi="Times" w:cs="Times"/>
          <w:color w:val="000000"/>
          <w:sz w:val="22"/>
          <w:szCs w:val="22"/>
        </w:rPr>
        <w:t>Gallery,Santa</w:t>
      </w:r>
      <w:proofErr w:type="spellEnd"/>
      <w:r w:rsidRPr="009310FF">
        <w:rPr>
          <w:rFonts w:ascii="Times" w:hAnsi="Times" w:cs="Times"/>
          <w:color w:val="000000"/>
          <w:sz w:val="22"/>
          <w:szCs w:val="22"/>
        </w:rPr>
        <w:t xml:space="preserve"> Fe ,New Mexico, One Man Show, July 93</w:t>
      </w:r>
    </w:p>
    <w:p w14:paraId="66B9A068"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7A4BB049" w14:textId="77777777" w:rsidR="00CC74AD"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Jan Ballew's Northern Gallery, Santa Fe, New </w:t>
      </w:r>
      <w:proofErr w:type="spellStart"/>
      <w:r w:rsidRPr="009310FF">
        <w:rPr>
          <w:rFonts w:ascii="Times" w:hAnsi="Times" w:cs="Times"/>
          <w:color w:val="000000"/>
          <w:sz w:val="22"/>
          <w:szCs w:val="22"/>
        </w:rPr>
        <w:t>Mexico,One</w:t>
      </w:r>
      <w:proofErr w:type="spellEnd"/>
      <w:r w:rsidRPr="009310FF">
        <w:rPr>
          <w:rFonts w:ascii="Times" w:hAnsi="Times" w:cs="Times"/>
          <w:color w:val="000000"/>
          <w:sz w:val="22"/>
          <w:szCs w:val="22"/>
        </w:rPr>
        <w:t xml:space="preserve"> Man Show, August 92</w:t>
      </w:r>
    </w:p>
    <w:p w14:paraId="44B6E00C"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36BE0C32" w14:textId="77777777" w:rsidR="00E22A0B"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Linda McAdoo </w:t>
      </w:r>
      <w:proofErr w:type="spellStart"/>
      <w:r w:rsidRPr="009310FF">
        <w:rPr>
          <w:rFonts w:ascii="Times" w:hAnsi="Times" w:cs="Times"/>
          <w:color w:val="000000"/>
          <w:sz w:val="22"/>
          <w:szCs w:val="22"/>
        </w:rPr>
        <w:t>Galleries,Santa</w:t>
      </w:r>
      <w:proofErr w:type="spellEnd"/>
      <w:r w:rsidRPr="009310FF">
        <w:rPr>
          <w:rFonts w:ascii="Times" w:hAnsi="Times" w:cs="Times"/>
          <w:color w:val="000000"/>
          <w:sz w:val="22"/>
          <w:szCs w:val="22"/>
        </w:rPr>
        <w:t xml:space="preserve"> Fe ,New Mexico, 3 Man Group Show, July 91</w:t>
      </w:r>
    </w:p>
    <w:p w14:paraId="33E699DB"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30A9292C" w14:textId="77777777" w:rsidR="00E22A0B"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Southwest 90, Museum of Fine Arts, Santa Fe, New Mexico, Juried by Henry T. Hopkins</w:t>
      </w:r>
    </w:p>
    <w:p w14:paraId="649D42D1"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001930DC" w14:textId="77777777" w:rsidR="00E22A0B"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4th Annual Oklahoma Art Workshops, Best of Show, Juried by Charles </w:t>
      </w:r>
      <w:proofErr w:type="spellStart"/>
      <w:r w:rsidRPr="009310FF">
        <w:rPr>
          <w:rFonts w:ascii="Times" w:hAnsi="Times" w:cs="Times"/>
          <w:color w:val="000000"/>
          <w:sz w:val="22"/>
          <w:szCs w:val="22"/>
        </w:rPr>
        <w:t>Movalli</w:t>
      </w:r>
      <w:proofErr w:type="spellEnd"/>
    </w:p>
    <w:p w14:paraId="61740EBC"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3C661F96" w14:textId="77777777" w:rsidR="00E22A0B"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Art USA, 1st Annual Juried Exhibition (Colorado)</w:t>
      </w:r>
    </w:p>
    <w:p w14:paraId="34D68413"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2495AACA" w14:textId="77777777" w:rsidR="00E22A0B"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9th Annual Salmagundi Club, Non-Member Juried Exhibit, Philip Isenberg Award (New York)</w:t>
      </w:r>
    </w:p>
    <w:p w14:paraId="1CC5D1B7"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6C0B1426" w14:textId="77777777" w:rsidR="00E22A0B"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Kansas Pastel Society, 2nd Annual National Exhibition, Juried by Harvey Dinnerstein, Awarded 1st Place</w:t>
      </w:r>
    </w:p>
    <w:p w14:paraId="0010D844"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21454FE5" w14:textId="77777777" w:rsidR="00897C9F"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Allied Artists of America, 71st Annual Exhibition (New York) Salmagundi Club, 7th Annual Exhibition (New York) </w:t>
      </w:r>
    </w:p>
    <w:p w14:paraId="7B16B797" w14:textId="77777777" w:rsidR="00E22A0B" w:rsidRPr="009310FF" w:rsidRDefault="00E22A0B"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318E1A8F" w14:textId="77777777" w:rsidR="00897C9F"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Art Annual III, IV and V (Oklahoma) </w:t>
      </w:r>
    </w:p>
    <w:p w14:paraId="339DBFC9" w14:textId="77777777" w:rsidR="00E22A0B" w:rsidRPr="009310FF" w:rsidRDefault="00E22A0B"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45D341B5" w14:textId="77777777" w:rsidR="00897C9F"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Academic Artists Association, 34th Nati</w:t>
      </w:r>
      <w:r w:rsidR="00897C9F" w:rsidRPr="009310FF">
        <w:rPr>
          <w:rFonts w:ascii="Times" w:hAnsi="Times" w:cs="Times"/>
          <w:color w:val="000000"/>
          <w:sz w:val="22"/>
          <w:szCs w:val="22"/>
        </w:rPr>
        <w:t>onal Exhibition, Medal of Honor</w:t>
      </w:r>
      <w:r w:rsidRPr="009310FF">
        <w:rPr>
          <w:rFonts w:ascii="Times" w:hAnsi="Times" w:cs="Times"/>
          <w:color w:val="000000"/>
          <w:sz w:val="22"/>
          <w:szCs w:val="22"/>
        </w:rPr>
        <w:t xml:space="preserve">(Massachusetts) </w:t>
      </w:r>
    </w:p>
    <w:p w14:paraId="548CA5BA" w14:textId="77777777" w:rsidR="00E22A0B" w:rsidRPr="009310FF" w:rsidRDefault="00E22A0B"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32BEBCC5" w14:textId="77777777" w:rsid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11th Annual Pastel Society of America (New York)</w:t>
      </w:r>
    </w:p>
    <w:p w14:paraId="5A5C9021" w14:textId="77777777" w:rsidR="00FA4FA4" w:rsidRPr="009310FF" w:rsidRDefault="00FA4FA4"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2C123587" w14:textId="77777777" w:rsid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Academic Artists Association, 31st National Exhibition, (Massachusetts) </w:t>
      </w:r>
    </w:p>
    <w:p w14:paraId="519C5954" w14:textId="77777777" w:rsidR="00897C9F" w:rsidRPr="009310FF" w:rsidRDefault="00897C9F"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761BCAD2" w14:textId="77777777" w:rsidR="00897C9F"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Cape Cod Art Association, Honorable Mention (Massachusetts)</w:t>
      </w:r>
    </w:p>
    <w:p w14:paraId="2340DC4B"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0A4FE26C" w14:textId="77777777" w:rsidR="008529D1" w:rsidRDefault="008529D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color w:val="000000"/>
          <w:sz w:val="22"/>
          <w:szCs w:val="22"/>
        </w:rPr>
      </w:pPr>
    </w:p>
    <w:p w14:paraId="35ADED0D" w14:textId="77777777" w:rsidR="008529D1" w:rsidRDefault="008529D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color w:val="000000"/>
          <w:sz w:val="22"/>
          <w:szCs w:val="22"/>
        </w:rPr>
      </w:pPr>
    </w:p>
    <w:p w14:paraId="6C6BDED1" w14:textId="77777777" w:rsidR="00897C9F"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color w:val="000000"/>
          <w:sz w:val="22"/>
          <w:szCs w:val="22"/>
        </w:rPr>
      </w:pPr>
      <w:r w:rsidRPr="009310FF">
        <w:rPr>
          <w:rFonts w:ascii="Times" w:hAnsi="Times" w:cs="Times"/>
          <w:b/>
          <w:color w:val="000000"/>
          <w:sz w:val="22"/>
          <w:szCs w:val="22"/>
        </w:rPr>
        <w:t>AFFILIA TIONS</w:t>
      </w:r>
    </w:p>
    <w:p w14:paraId="014FE2A1" w14:textId="77777777" w:rsidR="00897C9F"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 xml:space="preserve"> </w:t>
      </w:r>
    </w:p>
    <w:p w14:paraId="70B5E0C6" w14:textId="77777777" w:rsidR="000C2BC0"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Pastel Society of America, Admitted to Membership, 1984</w:t>
      </w:r>
    </w:p>
    <w:p w14:paraId="0C7D052B"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p>
    <w:p w14:paraId="333BFD97"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color w:val="000000"/>
          <w:sz w:val="22"/>
          <w:szCs w:val="22"/>
        </w:rPr>
      </w:pPr>
      <w:r w:rsidRPr="009310FF">
        <w:rPr>
          <w:rFonts w:ascii="Times" w:hAnsi="Times" w:cs="Times"/>
          <w:b/>
          <w:color w:val="000000"/>
          <w:sz w:val="22"/>
          <w:szCs w:val="22"/>
        </w:rPr>
        <w:t>EDUCATION &amp; SPECIAL STUDIES</w:t>
      </w:r>
    </w:p>
    <w:p w14:paraId="1F7C61D3"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Boston University, B.F.A.</w:t>
      </w:r>
    </w:p>
    <w:p w14:paraId="01C19893" w14:textId="77777777" w:rsidR="000C2BC0"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Fenway Studios (Boston), Special Studies The American Academy of Art (Chicago) Burton Silverman (</w:t>
      </w:r>
      <w:proofErr w:type="spellStart"/>
      <w:r w:rsidRPr="009310FF">
        <w:rPr>
          <w:rFonts w:ascii="Times" w:hAnsi="Times" w:cs="Times"/>
          <w:color w:val="000000"/>
          <w:sz w:val="22"/>
          <w:szCs w:val="22"/>
        </w:rPr>
        <w:t>NewYork</w:t>
      </w:r>
      <w:proofErr w:type="spellEnd"/>
      <w:r w:rsidRPr="009310FF">
        <w:rPr>
          <w:rFonts w:ascii="Times" w:hAnsi="Times" w:cs="Times"/>
          <w:color w:val="000000"/>
          <w:sz w:val="22"/>
          <w:szCs w:val="22"/>
        </w:rPr>
        <w:t xml:space="preserve">), Private Study </w:t>
      </w:r>
    </w:p>
    <w:p w14:paraId="7B06E65D"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22"/>
          <w:szCs w:val="22"/>
        </w:rPr>
      </w:pPr>
      <w:r w:rsidRPr="009310FF">
        <w:rPr>
          <w:rFonts w:ascii="Times" w:hAnsi="Times" w:cs="Times"/>
          <w:color w:val="000000"/>
          <w:sz w:val="22"/>
          <w:szCs w:val="22"/>
        </w:rPr>
        <w:t>The Art Students' League (</w:t>
      </w:r>
      <w:proofErr w:type="spellStart"/>
      <w:r w:rsidRPr="009310FF">
        <w:rPr>
          <w:rFonts w:ascii="Times" w:hAnsi="Times" w:cs="Times"/>
          <w:color w:val="000000"/>
          <w:sz w:val="22"/>
          <w:szCs w:val="22"/>
        </w:rPr>
        <w:t>NewYork</w:t>
      </w:r>
      <w:proofErr w:type="spellEnd"/>
      <w:r w:rsidRPr="009310FF">
        <w:rPr>
          <w:rFonts w:ascii="Times" w:hAnsi="Times" w:cs="Times"/>
          <w:color w:val="000000"/>
          <w:sz w:val="22"/>
          <w:szCs w:val="22"/>
        </w:rPr>
        <w:t>), Robert Brackman, Daniel Greene, Robert Beverly Hale</w:t>
      </w:r>
    </w:p>
    <w:p w14:paraId="52C06902" w14:textId="77777777" w:rsidR="000C2BC0" w:rsidRPr="009310FF" w:rsidRDefault="000C2BC0"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p>
    <w:p w14:paraId="3A895FCC" w14:textId="77777777" w:rsidR="000C2BC0"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r w:rsidRPr="009310FF">
        <w:rPr>
          <w:rFonts w:ascii="Times" w:hAnsi="Times" w:cs="Times"/>
          <w:b/>
          <w:bCs/>
          <w:color w:val="000000"/>
          <w:sz w:val="22"/>
          <w:szCs w:val="22"/>
        </w:rPr>
        <w:t>PERIODICALS</w:t>
      </w:r>
    </w:p>
    <w:p w14:paraId="432CE86E"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bCs/>
          <w:color w:val="000000"/>
          <w:sz w:val="22"/>
          <w:szCs w:val="22"/>
        </w:rPr>
      </w:pPr>
      <w:r w:rsidRPr="009310FF">
        <w:rPr>
          <w:rFonts w:ascii="Times" w:hAnsi="Times" w:cs="Times"/>
          <w:color w:val="000000"/>
          <w:sz w:val="22"/>
          <w:szCs w:val="22"/>
        </w:rPr>
        <w:t>The Focus, Santa Fe Magazine, January, February, March 1991 The Focus, Santa Fe Magazine, August 1992</w:t>
      </w:r>
    </w:p>
    <w:p w14:paraId="2CDD9D34" w14:textId="77777777" w:rsidR="00CE5081" w:rsidRPr="009310FF" w:rsidRDefault="00CE5081" w:rsidP="00CE5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b/>
          <w:color w:val="000000"/>
          <w:sz w:val="22"/>
          <w:szCs w:val="22"/>
        </w:rPr>
      </w:pPr>
      <w:r w:rsidRPr="009310FF">
        <w:rPr>
          <w:rFonts w:ascii="Times" w:hAnsi="Times" w:cs="Times"/>
          <w:b/>
          <w:color w:val="000000"/>
          <w:sz w:val="22"/>
          <w:szCs w:val="22"/>
        </w:rPr>
        <w:t>BOOKS</w:t>
      </w:r>
    </w:p>
    <w:p w14:paraId="4CE4942E" w14:textId="77777777" w:rsidR="00551C36" w:rsidRDefault="00551C36" w:rsidP="00551C36">
      <w:pPr>
        <w:ind w:left="-800"/>
        <w:rPr>
          <w:rFonts w:ascii="Arial Narrow" w:hAnsi="Arial Narrow"/>
        </w:rPr>
      </w:pPr>
      <w:r>
        <w:rPr>
          <w:rFonts w:ascii="Arial Narrow" w:hAnsi="Arial Narrow"/>
        </w:rPr>
        <w:t xml:space="preserve">Artwork included in </w:t>
      </w:r>
      <w:r>
        <w:rPr>
          <w:rFonts w:ascii="Arial Narrow" w:hAnsi="Arial Narrow"/>
          <w:u w:val="single"/>
        </w:rPr>
        <w:t>The Best of Sketching &amp; Drawing</w:t>
      </w:r>
      <w:r>
        <w:rPr>
          <w:rFonts w:ascii="Arial Narrow" w:hAnsi="Arial Narrow"/>
        </w:rPr>
        <w:t xml:space="preserve">, compiled by Terry Sullivan &amp; </w:t>
      </w:r>
      <w:r>
        <w:rPr>
          <w:rFonts w:ascii="Arial Narrow" w:hAnsi="Arial Narrow"/>
          <w:u w:val="single"/>
        </w:rPr>
        <w:t>The Best of Pastel 2</w:t>
      </w:r>
      <w:r>
        <w:rPr>
          <w:rFonts w:ascii="Arial Narrow" w:hAnsi="Arial Narrow"/>
        </w:rPr>
        <w:t>, compiled by the Pastel Society of America edited by Kristina Feliciano, Rockport Publishers.</w:t>
      </w:r>
    </w:p>
    <w:p w14:paraId="1560E3D7" w14:textId="77777777" w:rsidR="005661F2" w:rsidRDefault="005661F2" w:rsidP="00551C36">
      <w:pPr>
        <w:ind w:left="-800"/>
        <w:rPr>
          <w:rFonts w:ascii="Arial Narrow" w:hAnsi="Arial Narrow"/>
        </w:rPr>
      </w:pPr>
    </w:p>
    <w:tbl>
      <w:tblPr>
        <w:tblW w:w="0" w:type="auto"/>
        <w:tblCellSpacing w:w="10" w:type="dxa"/>
        <w:tblInd w:w="20" w:type="dxa"/>
        <w:tblCellMar>
          <w:left w:w="0" w:type="dxa"/>
          <w:right w:w="0" w:type="dxa"/>
        </w:tblCellMar>
        <w:tblLook w:val="04A0" w:firstRow="1" w:lastRow="0" w:firstColumn="1" w:lastColumn="0" w:noHBand="0" w:noVBand="1"/>
      </w:tblPr>
      <w:tblGrid>
        <w:gridCol w:w="8532"/>
        <w:gridCol w:w="26"/>
        <w:gridCol w:w="26"/>
        <w:gridCol w:w="36"/>
      </w:tblGrid>
      <w:tr w:rsidR="005661F2" w:rsidRPr="001257F9" w14:paraId="39F7819B" w14:textId="77777777" w:rsidTr="00265C68">
        <w:trPr>
          <w:tblCellSpacing w:w="10" w:type="dxa"/>
        </w:trPr>
        <w:tc>
          <w:tcPr>
            <w:tcW w:w="8620" w:type="dxa"/>
            <w:gridSpan w:val="4"/>
            <w:vAlign w:val="center"/>
            <w:hideMark/>
          </w:tcPr>
          <w:p w14:paraId="5597C1ED" w14:textId="77777777" w:rsidR="005661F2" w:rsidRPr="001257F9" w:rsidRDefault="005661F2" w:rsidP="00265C68">
            <w:pPr>
              <w:rPr>
                <w:rFonts w:ascii="Times New Roman" w:eastAsia="Times New Roman" w:hAnsi="Times New Roman" w:cs="Times New Roman"/>
                <w:sz w:val="20"/>
                <w:szCs w:val="20"/>
              </w:rPr>
            </w:pPr>
            <w:r w:rsidRPr="00353040">
              <w:rPr>
                <w:rFonts w:ascii="Verdana" w:eastAsia="Times New Roman" w:hAnsi="Verdana" w:cs="Times New Roman"/>
                <w:b/>
                <w:bCs/>
                <w:color w:val="000000"/>
                <w:sz w:val="21"/>
                <w:szCs w:val="21"/>
              </w:rPr>
              <w:t>Artist Biography: </w:t>
            </w:r>
            <w:r w:rsidRPr="00353040">
              <w:rPr>
                <w:rFonts w:ascii="Arial" w:eastAsia="Times New Roman" w:hAnsi="Arial" w:cs="Times New Roman"/>
                <w:color w:val="000000"/>
                <w:sz w:val="18"/>
                <w:szCs w:val="18"/>
              </w:rPr>
              <w:br/>
              <w:t xml:space="preserve">Dave Lebow is a representational painter, illustrator and teacher. </w:t>
            </w:r>
            <w:r>
              <w:rPr>
                <w:rFonts w:ascii="Arial" w:eastAsia="Times New Roman" w:hAnsi="Arial" w:cs="Times New Roman"/>
                <w:color w:val="000000"/>
                <w:sz w:val="18"/>
                <w:szCs w:val="18"/>
              </w:rPr>
              <w:t>Born in 1955 in</w:t>
            </w:r>
            <w:r w:rsidRPr="00353040">
              <w:rPr>
                <w:rFonts w:ascii="Arial" w:eastAsia="Times New Roman" w:hAnsi="Arial" w:cs="Times New Roman"/>
                <w:color w:val="000000"/>
                <w:sz w:val="18"/>
                <w:szCs w:val="18"/>
              </w:rPr>
              <w:t xml:space="preserve"> Oklahoma, he has a BFA in Painting from Boston University and an MFA in Experimental Animation from Cal Arts. He studied</w:t>
            </w:r>
            <w:r>
              <w:rPr>
                <w:rFonts w:ascii="Arial" w:eastAsia="Times New Roman" w:hAnsi="Arial" w:cs="Times New Roman"/>
                <w:color w:val="000000"/>
                <w:sz w:val="18"/>
                <w:szCs w:val="18"/>
              </w:rPr>
              <w:t xml:space="preserve"> in Los Angeles with </w:t>
            </w:r>
            <w:r w:rsidRPr="00353040">
              <w:rPr>
                <w:rFonts w:ascii="Arial" w:eastAsia="Times New Roman" w:hAnsi="Arial" w:cs="Times New Roman"/>
                <w:color w:val="000000"/>
                <w:sz w:val="18"/>
                <w:szCs w:val="18"/>
              </w:rPr>
              <w:t xml:space="preserve">Harry </w:t>
            </w:r>
            <w:proofErr w:type="spellStart"/>
            <w:r w:rsidRPr="00353040">
              <w:rPr>
                <w:rFonts w:ascii="Arial" w:eastAsia="Times New Roman" w:hAnsi="Arial" w:cs="Times New Roman"/>
                <w:color w:val="000000"/>
                <w:sz w:val="18"/>
                <w:szCs w:val="18"/>
              </w:rPr>
              <w:t>Carmean</w:t>
            </w:r>
            <w:proofErr w:type="spellEnd"/>
            <w:r>
              <w:rPr>
                <w:rFonts w:ascii="Arial" w:eastAsia="Times New Roman" w:hAnsi="Arial" w:cs="Times New Roman"/>
                <w:color w:val="000000"/>
                <w:sz w:val="18"/>
                <w:szCs w:val="18"/>
              </w:rPr>
              <w:t xml:space="preserve"> and </w:t>
            </w:r>
            <w:r w:rsidRPr="00353040">
              <w:rPr>
                <w:rFonts w:ascii="Arial" w:eastAsia="Times New Roman" w:hAnsi="Arial" w:cs="Times New Roman"/>
                <w:color w:val="000000"/>
                <w:sz w:val="18"/>
                <w:szCs w:val="18"/>
              </w:rPr>
              <w:t xml:space="preserve">Glenn </w:t>
            </w:r>
            <w:proofErr w:type="spellStart"/>
            <w:r w:rsidRPr="00353040">
              <w:rPr>
                <w:rFonts w:ascii="Arial" w:eastAsia="Times New Roman" w:hAnsi="Arial" w:cs="Times New Roman"/>
                <w:color w:val="000000"/>
                <w:sz w:val="18"/>
                <w:szCs w:val="18"/>
              </w:rPr>
              <w:t>Vilpuu</w:t>
            </w:r>
            <w:proofErr w:type="spellEnd"/>
            <w:r>
              <w:rPr>
                <w:rFonts w:ascii="Arial" w:eastAsia="Times New Roman" w:hAnsi="Arial" w:cs="Times New Roman"/>
                <w:color w:val="000000"/>
                <w:sz w:val="18"/>
                <w:szCs w:val="18"/>
              </w:rPr>
              <w:t xml:space="preserve"> and</w:t>
            </w:r>
            <w:r w:rsidRPr="00353040">
              <w:rPr>
                <w:rFonts w:ascii="Arial" w:eastAsia="Times New Roman" w:hAnsi="Arial" w:cs="Times New Roman"/>
                <w:color w:val="000000"/>
                <w:sz w:val="18"/>
                <w:szCs w:val="18"/>
              </w:rPr>
              <w:t xml:space="preserve"> privately in New York with Burton Silverman and at the Art Students League with Robert Beverly Hale, David </w:t>
            </w:r>
            <w:proofErr w:type="spellStart"/>
            <w:r w:rsidRPr="00353040">
              <w:rPr>
                <w:rFonts w:ascii="Arial" w:eastAsia="Times New Roman" w:hAnsi="Arial" w:cs="Times New Roman"/>
                <w:color w:val="000000"/>
                <w:sz w:val="18"/>
                <w:szCs w:val="18"/>
              </w:rPr>
              <w:t>Leffel</w:t>
            </w:r>
            <w:proofErr w:type="spellEnd"/>
            <w:r w:rsidRPr="00353040">
              <w:rPr>
                <w:rFonts w:ascii="Arial" w:eastAsia="Times New Roman" w:hAnsi="Arial" w:cs="Times New Roman"/>
                <w:color w:val="000000"/>
                <w:sz w:val="18"/>
                <w:szCs w:val="18"/>
              </w:rPr>
              <w:t xml:space="preserve">, Daniel Green, Robert Philipp, and Robert Brackman. </w:t>
            </w:r>
            <w:r>
              <w:rPr>
                <w:rFonts w:ascii="Arial" w:eastAsia="Times New Roman" w:hAnsi="Arial" w:cs="Times New Roman"/>
                <w:color w:val="000000"/>
                <w:sz w:val="18"/>
                <w:szCs w:val="18"/>
              </w:rPr>
              <w:t xml:space="preserve">In 2000, Dave left painting to work in animation. He went back to painting full time in 2009 and devoted himself to more imaginative, surreal and expressive subject matter. His work was included in the </w:t>
            </w:r>
            <w:r w:rsidRPr="001257F9">
              <w:rPr>
                <w:rFonts w:ascii="Helvetica Neue" w:eastAsia="Times New Roman" w:hAnsi="Helvetica Neue" w:cs="Times New Roman"/>
                <w:color w:val="323232"/>
                <w:sz w:val="18"/>
                <w:szCs w:val="18"/>
                <w:shd w:val="clear" w:color="auto" w:fill="FFFFFF"/>
              </w:rPr>
              <w:t>Southwest 90</w:t>
            </w:r>
            <w:r>
              <w:rPr>
                <w:rFonts w:ascii="Helvetica Neue" w:eastAsia="Times New Roman" w:hAnsi="Helvetica Neue" w:cs="Times New Roman"/>
                <w:color w:val="323232"/>
                <w:sz w:val="18"/>
                <w:szCs w:val="18"/>
                <w:shd w:val="clear" w:color="auto" w:fill="FFFFFF"/>
              </w:rPr>
              <w:t xml:space="preserve"> exhibition at the Museum of Fine Arts in</w:t>
            </w:r>
            <w:r w:rsidRPr="001257F9">
              <w:rPr>
                <w:rFonts w:ascii="Helvetica Neue" w:eastAsia="Times New Roman" w:hAnsi="Helvetica Neue" w:cs="Times New Roman"/>
                <w:color w:val="323232"/>
                <w:sz w:val="18"/>
                <w:szCs w:val="18"/>
                <w:shd w:val="clear" w:color="auto" w:fill="FFFFFF"/>
              </w:rPr>
              <w:t xml:space="preserve"> Santa Fe, New Mexico</w:t>
            </w:r>
            <w:r>
              <w:rPr>
                <w:rFonts w:ascii="Helvetica Neue" w:eastAsia="Times New Roman" w:hAnsi="Helvetica Neue" w:cs="Times New Roman"/>
                <w:color w:val="323232"/>
                <w:sz w:val="18"/>
                <w:szCs w:val="18"/>
                <w:shd w:val="clear" w:color="auto" w:fill="FFFFFF"/>
              </w:rPr>
              <w:t xml:space="preserve"> and in</w:t>
            </w:r>
            <w:r>
              <w:rPr>
                <w:rFonts w:ascii="Arial" w:eastAsia="Times New Roman" w:hAnsi="Arial" w:cs="Times New Roman"/>
                <w:color w:val="000000"/>
                <w:sz w:val="18"/>
                <w:szCs w:val="18"/>
              </w:rPr>
              <w:t xml:space="preserve"> the </w:t>
            </w:r>
            <w:r w:rsidRPr="001257F9">
              <w:rPr>
                <w:rFonts w:ascii="Helvetica Neue" w:eastAsia="Times New Roman" w:hAnsi="Helvetica Neue" w:cs="Times New Roman"/>
                <w:color w:val="323232"/>
                <w:sz w:val="18"/>
                <w:szCs w:val="18"/>
                <w:shd w:val="clear" w:color="auto" w:fill="FFFFFF"/>
              </w:rPr>
              <w:t>HEY! Modern art &amp; pop culture Act III, Collective exhibition</w:t>
            </w:r>
            <w:r>
              <w:rPr>
                <w:rFonts w:ascii="Helvetica Neue" w:eastAsia="Times New Roman" w:hAnsi="Helvetica Neue" w:cs="Times New Roman"/>
                <w:color w:val="323232"/>
                <w:sz w:val="18"/>
                <w:szCs w:val="18"/>
                <w:shd w:val="clear" w:color="auto" w:fill="FFFFFF"/>
              </w:rPr>
              <w:t xml:space="preserve"> in the</w:t>
            </w:r>
            <w:r w:rsidRPr="001257F9">
              <w:rPr>
                <w:rFonts w:ascii="Helvetica Neue" w:eastAsia="Times New Roman" w:hAnsi="Helvetica Neue" w:cs="Times New Roman"/>
                <w:color w:val="323232"/>
                <w:sz w:val="18"/>
                <w:szCs w:val="18"/>
                <w:shd w:val="clear" w:color="auto" w:fill="FFFFFF"/>
              </w:rPr>
              <w:t xml:space="preserve"> Halle Saint Pierre Museum Paris, France</w:t>
            </w:r>
            <w:r>
              <w:rPr>
                <w:rFonts w:ascii="Helvetica Neue" w:eastAsia="Times New Roman" w:hAnsi="Helvetica Neue" w:cs="Times New Roman"/>
                <w:color w:val="323232"/>
                <w:sz w:val="18"/>
                <w:szCs w:val="18"/>
                <w:shd w:val="clear" w:color="auto" w:fill="FFFFFF"/>
              </w:rPr>
              <w:t xml:space="preserve">. </w:t>
            </w:r>
          </w:p>
        </w:tc>
      </w:tr>
      <w:tr w:rsidR="005661F2" w:rsidRPr="00353040" w14:paraId="706E47DD" w14:textId="77777777" w:rsidTr="00265C68">
        <w:trPr>
          <w:tblCellSpacing w:w="10" w:type="dxa"/>
        </w:trPr>
        <w:tc>
          <w:tcPr>
            <w:tcW w:w="8542" w:type="dxa"/>
            <w:vAlign w:val="center"/>
            <w:hideMark/>
          </w:tcPr>
          <w:p w14:paraId="6733EF59" w14:textId="77777777" w:rsidR="005661F2" w:rsidRPr="00353040" w:rsidRDefault="005661F2" w:rsidP="00265C68">
            <w:pPr>
              <w:spacing w:after="0"/>
              <w:rPr>
                <w:rFonts w:ascii="Arial" w:eastAsia="Times New Roman" w:hAnsi="Arial" w:cs="Times New Roman"/>
                <w:color w:val="000000"/>
                <w:sz w:val="18"/>
                <w:szCs w:val="18"/>
              </w:rPr>
            </w:pPr>
          </w:p>
        </w:tc>
        <w:tc>
          <w:tcPr>
            <w:tcW w:w="0" w:type="auto"/>
            <w:vAlign w:val="center"/>
            <w:hideMark/>
          </w:tcPr>
          <w:p w14:paraId="4E721394" w14:textId="77777777" w:rsidR="005661F2" w:rsidRPr="00353040" w:rsidRDefault="005661F2" w:rsidP="00265C68">
            <w:pPr>
              <w:spacing w:after="0"/>
              <w:rPr>
                <w:rFonts w:ascii="Times New Roman" w:eastAsia="Times New Roman" w:hAnsi="Times New Roman" w:cs="Times New Roman"/>
                <w:sz w:val="20"/>
                <w:szCs w:val="20"/>
              </w:rPr>
            </w:pPr>
          </w:p>
        </w:tc>
        <w:tc>
          <w:tcPr>
            <w:tcW w:w="0" w:type="auto"/>
            <w:vAlign w:val="center"/>
            <w:hideMark/>
          </w:tcPr>
          <w:p w14:paraId="09660456" w14:textId="77777777" w:rsidR="005661F2" w:rsidRPr="00353040" w:rsidRDefault="005661F2" w:rsidP="00265C68">
            <w:pPr>
              <w:spacing w:after="0"/>
              <w:rPr>
                <w:rFonts w:ascii="Times New Roman" w:eastAsia="Times New Roman" w:hAnsi="Times New Roman" w:cs="Times New Roman"/>
                <w:sz w:val="20"/>
                <w:szCs w:val="20"/>
              </w:rPr>
            </w:pPr>
          </w:p>
        </w:tc>
        <w:tc>
          <w:tcPr>
            <w:tcW w:w="0" w:type="auto"/>
            <w:vAlign w:val="center"/>
            <w:hideMark/>
          </w:tcPr>
          <w:p w14:paraId="29C11C7A" w14:textId="77777777" w:rsidR="005661F2" w:rsidRPr="00353040" w:rsidRDefault="005661F2" w:rsidP="00265C68">
            <w:pPr>
              <w:spacing w:after="0"/>
              <w:rPr>
                <w:rFonts w:ascii="Times New Roman" w:eastAsia="Times New Roman" w:hAnsi="Times New Roman" w:cs="Times New Roman"/>
                <w:sz w:val="20"/>
                <w:szCs w:val="20"/>
              </w:rPr>
            </w:pPr>
          </w:p>
        </w:tc>
      </w:tr>
      <w:tr w:rsidR="005661F2" w:rsidRPr="00353040" w14:paraId="42CED90B" w14:textId="77777777" w:rsidTr="00265C68">
        <w:trPr>
          <w:tblCellSpacing w:w="10" w:type="dxa"/>
        </w:trPr>
        <w:tc>
          <w:tcPr>
            <w:tcW w:w="8542" w:type="dxa"/>
            <w:vAlign w:val="center"/>
            <w:hideMark/>
          </w:tcPr>
          <w:p w14:paraId="51C7D76E" w14:textId="77777777" w:rsidR="005661F2" w:rsidRPr="00353040" w:rsidRDefault="005661F2" w:rsidP="00265C68">
            <w:pPr>
              <w:spacing w:after="0"/>
              <w:rPr>
                <w:rFonts w:ascii="Arial" w:eastAsia="Times New Roman" w:hAnsi="Arial" w:cs="Times New Roman"/>
                <w:color w:val="000000"/>
                <w:sz w:val="18"/>
                <w:szCs w:val="18"/>
              </w:rPr>
            </w:pPr>
          </w:p>
        </w:tc>
        <w:tc>
          <w:tcPr>
            <w:tcW w:w="0" w:type="auto"/>
            <w:vAlign w:val="center"/>
            <w:hideMark/>
          </w:tcPr>
          <w:p w14:paraId="7AA07165" w14:textId="77777777" w:rsidR="005661F2" w:rsidRPr="00353040" w:rsidRDefault="005661F2" w:rsidP="00265C68">
            <w:pPr>
              <w:spacing w:after="0"/>
              <w:rPr>
                <w:rFonts w:ascii="Times New Roman" w:eastAsia="Times New Roman" w:hAnsi="Times New Roman" w:cs="Times New Roman"/>
                <w:sz w:val="20"/>
                <w:szCs w:val="20"/>
              </w:rPr>
            </w:pPr>
          </w:p>
        </w:tc>
        <w:tc>
          <w:tcPr>
            <w:tcW w:w="0" w:type="auto"/>
            <w:vAlign w:val="center"/>
            <w:hideMark/>
          </w:tcPr>
          <w:p w14:paraId="782B391B" w14:textId="77777777" w:rsidR="005661F2" w:rsidRPr="00353040" w:rsidRDefault="005661F2" w:rsidP="00265C68">
            <w:pPr>
              <w:spacing w:after="0"/>
              <w:rPr>
                <w:rFonts w:ascii="Times New Roman" w:eastAsia="Times New Roman" w:hAnsi="Times New Roman" w:cs="Times New Roman"/>
                <w:sz w:val="20"/>
                <w:szCs w:val="20"/>
              </w:rPr>
            </w:pPr>
          </w:p>
        </w:tc>
        <w:tc>
          <w:tcPr>
            <w:tcW w:w="0" w:type="auto"/>
            <w:vAlign w:val="center"/>
            <w:hideMark/>
          </w:tcPr>
          <w:p w14:paraId="2D3AC61C" w14:textId="77777777" w:rsidR="005661F2" w:rsidRPr="00353040" w:rsidRDefault="005661F2" w:rsidP="00265C68">
            <w:pPr>
              <w:spacing w:after="0"/>
              <w:rPr>
                <w:rFonts w:ascii="Times New Roman" w:eastAsia="Times New Roman" w:hAnsi="Times New Roman" w:cs="Times New Roman"/>
                <w:sz w:val="20"/>
                <w:szCs w:val="20"/>
              </w:rPr>
            </w:pPr>
          </w:p>
        </w:tc>
      </w:tr>
      <w:tr w:rsidR="005661F2" w:rsidRPr="00353040" w14:paraId="27221057" w14:textId="77777777" w:rsidTr="00265C68">
        <w:trPr>
          <w:tblCellSpacing w:w="10" w:type="dxa"/>
        </w:trPr>
        <w:tc>
          <w:tcPr>
            <w:tcW w:w="8620" w:type="dxa"/>
            <w:gridSpan w:val="4"/>
            <w:vAlign w:val="center"/>
            <w:hideMark/>
          </w:tcPr>
          <w:p w14:paraId="14694FAB" w14:textId="77777777" w:rsidR="005661F2" w:rsidRPr="00353040" w:rsidRDefault="005661F2" w:rsidP="00265C68">
            <w:pPr>
              <w:spacing w:after="0"/>
              <w:rPr>
                <w:rFonts w:ascii="Arial" w:eastAsia="Times New Roman" w:hAnsi="Arial" w:cs="Times New Roman"/>
                <w:color w:val="000000"/>
                <w:sz w:val="18"/>
                <w:szCs w:val="18"/>
              </w:rPr>
            </w:pPr>
          </w:p>
        </w:tc>
      </w:tr>
    </w:tbl>
    <w:p w14:paraId="411173E4" w14:textId="77777777" w:rsidR="005661F2" w:rsidRDefault="005661F2" w:rsidP="00551C36">
      <w:pPr>
        <w:ind w:left="-800"/>
        <w:rPr>
          <w:rFonts w:ascii="Arial Narrow" w:hAnsi="Arial Narrow"/>
        </w:rPr>
      </w:pPr>
    </w:p>
    <w:p w14:paraId="78157CB4" w14:textId="77777777" w:rsidR="00C34938" w:rsidRPr="009310FF" w:rsidRDefault="00C34938">
      <w:pPr>
        <w:rPr>
          <w:rFonts w:ascii="Times" w:hAnsi="Times"/>
          <w:sz w:val="22"/>
        </w:rPr>
      </w:pPr>
    </w:p>
    <w:sectPr w:rsidR="00C34938" w:rsidRPr="009310FF" w:rsidSect="00C3493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Cre">
    <w:altName w:val="Cochin"/>
    <w:panose1 w:val="020B0604020202020204"/>
    <w:charset w:val="00"/>
    <w:family w:val="auto"/>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45"/>
    <w:rsid w:val="000C2BC0"/>
    <w:rsid w:val="00181239"/>
    <w:rsid w:val="00334590"/>
    <w:rsid w:val="00334834"/>
    <w:rsid w:val="00395AEF"/>
    <w:rsid w:val="003C388C"/>
    <w:rsid w:val="004035F9"/>
    <w:rsid w:val="00495DF8"/>
    <w:rsid w:val="005372F6"/>
    <w:rsid w:val="00551C36"/>
    <w:rsid w:val="005661F2"/>
    <w:rsid w:val="00586F38"/>
    <w:rsid w:val="005A0747"/>
    <w:rsid w:val="005B09B9"/>
    <w:rsid w:val="006A528A"/>
    <w:rsid w:val="007120E4"/>
    <w:rsid w:val="00735229"/>
    <w:rsid w:val="00785CA1"/>
    <w:rsid w:val="007E733C"/>
    <w:rsid w:val="008529D1"/>
    <w:rsid w:val="00893300"/>
    <w:rsid w:val="00897C9F"/>
    <w:rsid w:val="00900980"/>
    <w:rsid w:val="009310FF"/>
    <w:rsid w:val="00A5159E"/>
    <w:rsid w:val="00B22533"/>
    <w:rsid w:val="00BF2C11"/>
    <w:rsid w:val="00C34938"/>
    <w:rsid w:val="00C90E45"/>
    <w:rsid w:val="00CC74AD"/>
    <w:rsid w:val="00CD0C30"/>
    <w:rsid w:val="00CE5081"/>
    <w:rsid w:val="00CF327B"/>
    <w:rsid w:val="00D91910"/>
    <w:rsid w:val="00DE5FC5"/>
    <w:rsid w:val="00E22A0B"/>
    <w:rsid w:val="00E41AA6"/>
    <w:rsid w:val="00EF25D6"/>
    <w:rsid w:val="00F04333"/>
    <w:rsid w:val="00F54A1E"/>
    <w:rsid w:val="00FA4FA4"/>
    <w:rsid w:val="00FA69EB"/>
    <w:rsid w:val="00FC422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ED8E31D"/>
  <w15:docId w15:val="{C9A46296-DFEE-3247-AA8F-51CAA447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417"/>
    <w:rPr>
      <w:sz w:val="24"/>
      <w:szCs w:val="24"/>
    </w:rPr>
  </w:style>
  <w:style w:type="paragraph" w:styleId="Heading2">
    <w:name w:val="heading 2"/>
    <w:basedOn w:val="Normal"/>
    <w:next w:val="Normal"/>
    <w:link w:val="Heading2Char"/>
    <w:qFormat/>
    <w:rsid w:val="00785CA1"/>
    <w:pPr>
      <w:keepNext/>
      <w:spacing w:after="0"/>
      <w:ind w:left="-800" w:right="-1160"/>
      <w:outlineLvl w:val="1"/>
    </w:pPr>
    <w:rPr>
      <w:rFonts w:ascii="ComCre" w:eastAsia="Times New Roman" w:hAnsi="ComCre"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5CA1"/>
    <w:rPr>
      <w:rFonts w:ascii="ComCre" w:eastAsia="Times New Roman" w:hAnsi="ComCre" w:cs="Times New Roman"/>
      <w:b/>
      <w:sz w:val="22"/>
    </w:rPr>
  </w:style>
  <w:style w:type="paragraph" w:styleId="DocumentMap">
    <w:name w:val="Document Map"/>
    <w:basedOn w:val="Normal"/>
    <w:link w:val="DocumentMapChar"/>
    <w:uiPriority w:val="99"/>
    <w:semiHidden/>
    <w:unhideWhenUsed/>
    <w:rsid w:val="00735229"/>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735229"/>
    <w:rPr>
      <w:rFonts w:ascii="Lucida Grande" w:hAnsi="Lucida Grande" w:cs="Lucida Grande"/>
      <w:sz w:val="24"/>
      <w:szCs w:val="24"/>
    </w:rPr>
  </w:style>
  <w:style w:type="character" w:styleId="Emphasis">
    <w:name w:val="Emphasis"/>
    <w:basedOn w:val="DefaultParagraphFont"/>
    <w:uiPriority w:val="20"/>
    <w:qFormat/>
    <w:rsid w:val="00735229"/>
    <w:rPr>
      <w:i/>
      <w:iCs/>
    </w:rPr>
  </w:style>
  <w:style w:type="character" w:styleId="Hyperlink">
    <w:name w:val="Hyperlink"/>
    <w:basedOn w:val="DefaultParagraphFont"/>
    <w:uiPriority w:val="99"/>
    <w:semiHidden/>
    <w:unhideWhenUsed/>
    <w:rsid w:val="00735229"/>
    <w:rPr>
      <w:color w:val="0000FF"/>
      <w:u w:val="single"/>
    </w:rPr>
  </w:style>
  <w:style w:type="paragraph" w:styleId="NormalWeb">
    <w:name w:val="Normal (Web)"/>
    <w:basedOn w:val="Normal"/>
    <w:uiPriority w:val="99"/>
    <w:semiHidden/>
    <w:unhideWhenUsed/>
    <w:rsid w:val="00181239"/>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032">
      <w:bodyDiv w:val="1"/>
      <w:marLeft w:val="0"/>
      <w:marRight w:val="0"/>
      <w:marTop w:val="0"/>
      <w:marBottom w:val="0"/>
      <w:divBdr>
        <w:top w:val="none" w:sz="0" w:space="0" w:color="auto"/>
        <w:left w:val="none" w:sz="0" w:space="0" w:color="auto"/>
        <w:bottom w:val="none" w:sz="0" w:space="0" w:color="auto"/>
        <w:right w:val="none" w:sz="0" w:space="0" w:color="auto"/>
      </w:divBdr>
    </w:div>
    <w:div w:id="253826702">
      <w:bodyDiv w:val="1"/>
      <w:marLeft w:val="0"/>
      <w:marRight w:val="0"/>
      <w:marTop w:val="0"/>
      <w:marBottom w:val="0"/>
      <w:divBdr>
        <w:top w:val="none" w:sz="0" w:space="0" w:color="auto"/>
        <w:left w:val="none" w:sz="0" w:space="0" w:color="auto"/>
        <w:bottom w:val="none" w:sz="0" w:space="0" w:color="auto"/>
        <w:right w:val="none" w:sz="0" w:space="0" w:color="auto"/>
      </w:divBdr>
    </w:div>
    <w:div w:id="813915142">
      <w:bodyDiv w:val="1"/>
      <w:marLeft w:val="0"/>
      <w:marRight w:val="0"/>
      <w:marTop w:val="0"/>
      <w:marBottom w:val="0"/>
      <w:divBdr>
        <w:top w:val="none" w:sz="0" w:space="0" w:color="auto"/>
        <w:left w:val="none" w:sz="0" w:space="0" w:color="auto"/>
        <w:bottom w:val="none" w:sz="0" w:space="0" w:color="auto"/>
        <w:right w:val="none" w:sz="0" w:space="0" w:color="auto"/>
      </w:divBdr>
    </w:div>
    <w:div w:id="1323312983">
      <w:bodyDiv w:val="1"/>
      <w:marLeft w:val="0"/>
      <w:marRight w:val="0"/>
      <w:marTop w:val="0"/>
      <w:marBottom w:val="0"/>
      <w:divBdr>
        <w:top w:val="none" w:sz="0" w:space="0" w:color="auto"/>
        <w:left w:val="none" w:sz="0" w:space="0" w:color="auto"/>
        <w:bottom w:val="none" w:sz="0" w:space="0" w:color="auto"/>
        <w:right w:val="none" w:sz="0" w:space="0" w:color="auto"/>
      </w:divBdr>
    </w:div>
    <w:div w:id="1544487415">
      <w:bodyDiv w:val="1"/>
      <w:marLeft w:val="0"/>
      <w:marRight w:val="0"/>
      <w:marTop w:val="0"/>
      <w:marBottom w:val="0"/>
      <w:divBdr>
        <w:top w:val="none" w:sz="0" w:space="0" w:color="auto"/>
        <w:left w:val="none" w:sz="0" w:space="0" w:color="auto"/>
        <w:bottom w:val="none" w:sz="0" w:space="0" w:color="auto"/>
        <w:right w:val="none" w:sz="0" w:space="0" w:color="auto"/>
      </w:divBdr>
    </w:div>
    <w:div w:id="1902280557">
      <w:bodyDiv w:val="1"/>
      <w:marLeft w:val="0"/>
      <w:marRight w:val="0"/>
      <w:marTop w:val="0"/>
      <w:marBottom w:val="0"/>
      <w:divBdr>
        <w:top w:val="none" w:sz="0" w:space="0" w:color="auto"/>
        <w:left w:val="none" w:sz="0" w:space="0" w:color="auto"/>
        <w:bottom w:val="none" w:sz="0" w:space="0" w:color="auto"/>
        <w:right w:val="none" w:sz="0" w:space="0" w:color="auto"/>
      </w:divBdr>
    </w:div>
    <w:div w:id="2004160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renewal.org/pages/salon_winners.php?contest=2012-2013%20Salon&amp;page=Imaginative" TargetMode="External"/><Relationship Id="rId3" Type="http://schemas.openxmlformats.org/officeDocument/2006/relationships/settings" Target="settings.xml"/><Relationship Id="rId7" Type="http://schemas.openxmlformats.org/officeDocument/2006/relationships/hyperlink" Target="http://www.artrenewal.org/pages/salon_winners.php?contest=2012-2013%20Salon&amp;page=Imagin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renewal.org/pages/salon_winners.php?contest=2012-2013%20Salon&amp;page=Imaginative" TargetMode="External"/><Relationship Id="rId5" Type="http://schemas.openxmlformats.org/officeDocument/2006/relationships/hyperlink" Target="http://www.hallesaintpierr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Lebow</dc:creator>
  <cp:keywords/>
  <dc:description/>
  <cp:lastModifiedBy>Microsoft Office User</cp:lastModifiedBy>
  <cp:revision>2</cp:revision>
  <dcterms:created xsi:type="dcterms:W3CDTF">2021-07-20T18:25:00Z</dcterms:created>
  <dcterms:modified xsi:type="dcterms:W3CDTF">2021-07-20T18:25:00Z</dcterms:modified>
  <cp:category/>
</cp:coreProperties>
</file>