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161E" w14:textId="77777777" w:rsidR="00E90B19" w:rsidRDefault="006E4C25">
      <w:pPr>
        <w:pStyle w:val="Textbody"/>
        <w:widowControl/>
        <w:spacing w:after="0"/>
      </w:pPr>
      <w:r>
        <w:rPr>
          <w:rStyle w:val="StrongEmphasis"/>
          <w:rFonts w:ascii="Roboto, sans-serif" w:hAnsi="Roboto, sans-serif"/>
          <w:bCs w:val="0"/>
          <w:noProof/>
          <w:color w:val="50656E"/>
          <w:sz w:val="19"/>
        </w:rPr>
        <mc:AlternateContent>
          <mc:Choice Requires="wps">
            <w:drawing>
              <wp:inline distT="0" distB="0" distL="0" distR="0" wp14:anchorId="3AD77C47" wp14:editId="77C7897B">
                <wp:extent cx="6314389" cy="1348922"/>
                <wp:effectExtent l="0" t="0" r="0" b="0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389" cy="13489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EBB225" w14:textId="77777777" w:rsidR="00E90B19" w:rsidRDefault="00E90B19">
                            <w:pPr>
                              <w:pStyle w:val="Framecontents"/>
                            </w:pPr>
                          </w:p>
                          <w:p w14:paraId="191DE506" w14:textId="77777777" w:rsidR="00E90B19" w:rsidRDefault="006E4C25">
                            <w:pPr>
                              <w:pStyle w:val="Framecontents"/>
                            </w:pPr>
                            <w:r>
                              <w:tab/>
                            </w:r>
                          </w:p>
                          <w:p w14:paraId="2AE7D7C5" w14:textId="77777777" w:rsidR="00E90B19" w:rsidRDefault="006E4C25">
                            <w:pPr>
                              <w:pStyle w:val="Framecontents"/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ab/>
                              <w:t>Phone:</w:t>
                            </w:r>
                            <w:r>
                              <w:t xml:space="preserve"> +1 219 951 2581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t>liz@lizmares.com</w:t>
                              </w:r>
                            </w:hyperlink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Chicago Metropolitan – NW Indiana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77C4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width:497.2pt;height:10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" filled="f" stroked="f">
                <v:textbox style="mso-fit-shape-to-text:t" inset="0,0,0,0">
                  <w:txbxContent>
                    <w:p w14:paraId="1CEBB225" w14:textId="77777777" w:rsidR="00E90B19" w:rsidRDefault="00E90B19">
                      <w:pPr>
                        <w:pStyle w:val="Framecontents"/>
                      </w:pPr>
                    </w:p>
                    <w:p w14:paraId="191DE506" w14:textId="77777777" w:rsidR="00E90B19" w:rsidRDefault="006E4C25">
                      <w:pPr>
                        <w:pStyle w:val="Framecontents"/>
                      </w:pPr>
                      <w:r>
                        <w:tab/>
                      </w:r>
                    </w:p>
                    <w:p w14:paraId="2AE7D7C5" w14:textId="77777777" w:rsidR="00E90B19" w:rsidRDefault="006E4C25">
                      <w:pPr>
                        <w:pStyle w:val="Framecontents"/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ab/>
                        <w:t>Phone:</w:t>
                      </w:r>
                      <w:r>
                        <w:t xml:space="preserve"> +1 219 951 2581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7" w:history="1">
                        <w:r>
                          <w:t>liz@lizmares.com</w:t>
                        </w:r>
                      </w:hyperlink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Bahnschrift Light" w:hAnsi="Bahnschrift Light"/>
                        </w:rPr>
                        <w:t>Chicago Metropolitan – NW Indiana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StrongEmphasis"/>
          <w:rFonts w:ascii="Roboto, sans-serif" w:hAnsi="Roboto, sans-serif"/>
          <w:color w:val="50656E"/>
          <w:sz w:val="19"/>
        </w:rPr>
        <w:br/>
      </w:r>
    </w:p>
    <w:p w14:paraId="220B4295" w14:textId="77777777" w:rsidR="00E90B19" w:rsidRDefault="00E90B19">
      <w:pPr>
        <w:pStyle w:val="HorizontalLine"/>
      </w:pPr>
    </w:p>
    <w:p w14:paraId="2506251F" w14:textId="77777777" w:rsidR="00E90B19" w:rsidRDefault="006E4C25">
      <w:pPr>
        <w:pStyle w:val="Textbody"/>
        <w:widowControl/>
        <w:spacing w:after="0"/>
      </w:pPr>
      <w:r>
        <w:rPr>
          <w:rStyle w:val="StrongEmphasis"/>
          <w:rFonts w:ascii="Roboto, sans-serif" w:hAnsi="Roboto, sans-serif"/>
          <w:color w:val="50656E"/>
          <w:sz w:val="19"/>
        </w:rPr>
        <w:br/>
      </w:r>
      <w:r>
        <w:rPr>
          <w:rStyle w:val="StrongEmphasis"/>
          <w:rFonts w:ascii="Roboto, sans-serif" w:hAnsi="Roboto, sans-serif"/>
          <w:sz w:val="19"/>
        </w:rPr>
        <w:t>SOLO EXHIBITIONS</w:t>
      </w:r>
    </w:p>
    <w:p w14:paraId="77CAEBAD" w14:textId="77777777" w:rsidR="00E90B19" w:rsidRDefault="00E90B19">
      <w:pPr>
        <w:pStyle w:val="Textbody"/>
        <w:widowControl/>
        <w:spacing w:after="0"/>
      </w:pPr>
    </w:p>
    <w:p w14:paraId="3EC04EBF" w14:textId="77777777" w:rsidR="00E90B19" w:rsidRDefault="006E4C25">
      <w:pPr>
        <w:pStyle w:val="Textbody"/>
        <w:widowControl/>
        <w:spacing w:after="0"/>
      </w:pPr>
      <w:r>
        <w:rPr>
          <w:rFonts w:ascii="Roboto, sans-serif" w:hAnsi="Roboto, sans-serif"/>
          <w:sz w:val="19"/>
        </w:rPr>
        <w:t xml:space="preserve">2018 – </w:t>
      </w:r>
      <w:r>
        <w:rPr>
          <w:rStyle w:val="StrongEmphasis"/>
          <w:rFonts w:ascii="Roboto, sans-serif" w:hAnsi="Roboto, sans-serif"/>
          <w:i/>
          <w:sz w:val="19"/>
        </w:rPr>
        <w:t>Suburban Seas</w:t>
      </w:r>
      <w:r>
        <w:rPr>
          <w:rFonts w:ascii="Roboto, sans-serif" w:hAnsi="Roboto, sans-serif"/>
          <w:sz w:val="19"/>
        </w:rPr>
        <w:t>, Promise You Art House – Highland, IN</w:t>
      </w:r>
      <w:r>
        <w:rPr>
          <w:rFonts w:ascii="Roboto, sans-serif" w:hAnsi="Roboto, sans-serif"/>
          <w:sz w:val="19"/>
        </w:rPr>
        <w:br/>
        <w:t xml:space="preserve">2017 – </w:t>
      </w:r>
      <w:r>
        <w:rPr>
          <w:rFonts w:ascii="Roboto, sans-serif" w:hAnsi="Roboto, sans-serif"/>
          <w:b/>
          <w:i/>
          <w:sz w:val="19"/>
        </w:rPr>
        <w:t>Dark Matter</w:t>
      </w:r>
      <w:r>
        <w:rPr>
          <w:rFonts w:ascii="Roboto, sans-serif" w:hAnsi="Roboto, sans-serif"/>
          <w:sz w:val="19"/>
        </w:rPr>
        <w:t>, Chess Art Gallery (Purdue University) – Hammond, IN</w:t>
      </w:r>
      <w:r>
        <w:rPr>
          <w:rFonts w:ascii="Roboto, sans-serif" w:hAnsi="Roboto, sans-serif"/>
          <w:sz w:val="19"/>
        </w:rPr>
        <w:br/>
        <w:t xml:space="preserve">2017 – </w:t>
      </w:r>
      <w:r>
        <w:rPr>
          <w:rFonts w:ascii="Roboto, sans-serif" w:hAnsi="Roboto, sans-serif"/>
          <w:b/>
          <w:i/>
          <w:sz w:val="19"/>
        </w:rPr>
        <w:t xml:space="preserve">Pop-Up </w:t>
      </w:r>
      <w:r>
        <w:rPr>
          <w:rFonts w:ascii="Roboto, sans-serif" w:hAnsi="Roboto, sans-serif"/>
          <w:sz w:val="19"/>
        </w:rPr>
        <w:t>(Curated by Highland Redevelopment Commission) – Highland, IN</w:t>
      </w:r>
      <w:r>
        <w:rPr>
          <w:rFonts w:ascii="Roboto, sans-serif" w:hAnsi="Roboto, sans-serif"/>
          <w:sz w:val="19"/>
        </w:rPr>
        <w:br/>
        <w:t xml:space="preserve">2016 – </w:t>
      </w:r>
      <w:r>
        <w:rPr>
          <w:rStyle w:val="StrongEmphasis"/>
          <w:rFonts w:ascii="Roboto, sans-serif" w:hAnsi="Roboto, sans-serif"/>
          <w:i/>
          <w:sz w:val="19"/>
        </w:rPr>
        <w:t>Rhetorical Geometry</w:t>
      </w:r>
      <w:r>
        <w:rPr>
          <w:rFonts w:ascii="Roboto, sans-serif" w:hAnsi="Roboto, sans-serif"/>
          <w:sz w:val="19"/>
        </w:rPr>
        <w:t>, Wolff Gallery – Portland, OR</w:t>
      </w:r>
      <w:r>
        <w:rPr>
          <w:rFonts w:ascii="Roboto, sans-serif" w:hAnsi="Roboto, sans-serif"/>
          <w:sz w:val="19"/>
        </w:rPr>
        <w:br/>
        <w:t xml:space="preserve">2014 – </w:t>
      </w:r>
      <w:r>
        <w:rPr>
          <w:rStyle w:val="StrongEmphasis"/>
          <w:rFonts w:ascii="Roboto, sans-serif" w:hAnsi="Roboto, sans-serif"/>
          <w:i/>
          <w:sz w:val="19"/>
        </w:rPr>
        <w:t>Expression for Isadora Duncan</w:t>
      </w:r>
      <w:r>
        <w:rPr>
          <w:rFonts w:ascii="Roboto, sans-serif" w:hAnsi="Roboto, sans-serif"/>
          <w:sz w:val="19"/>
        </w:rPr>
        <w:t>, Site Specific Installations, White Ripple Gallery &amp; Co. – Hammond, IN</w:t>
      </w:r>
      <w:r>
        <w:rPr>
          <w:rFonts w:ascii="Roboto, sans-serif" w:hAnsi="Roboto, sans-serif"/>
          <w:sz w:val="19"/>
        </w:rPr>
        <w:br/>
        <w:t xml:space="preserve">2013 – </w:t>
      </w:r>
      <w:r>
        <w:rPr>
          <w:rStyle w:val="Emphasis"/>
          <w:rFonts w:ascii="Roboto, sans-serif" w:hAnsi="Roboto, sans-serif"/>
          <w:b/>
          <w:sz w:val="19"/>
        </w:rPr>
        <w:t>Rudimentary</w:t>
      </w:r>
      <w:r>
        <w:rPr>
          <w:rFonts w:ascii="Roboto, sans-serif" w:hAnsi="Roboto, sans-serif"/>
          <w:sz w:val="19"/>
        </w:rPr>
        <w:t>, Walnut Ink Projects – Michigan City, IN</w:t>
      </w:r>
      <w:r>
        <w:rPr>
          <w:rFonts w:ascii="Roboto, sans-serif" w:hAnsi="Roboto, sans-serif"/>
          <w:sz w:val="19"/>
        </w:rPr>
        <w:br/>
        <w:t xml:space="preserve">2011 – </w:t>
      </w:r>
      <w:proofErr w:type="spellStart"/>
      <w:r>
        <w:rPr>
          <w:rStyle w:val="StrongEmphasis"/>
          <w:rFonts w:ascii="Roboto, sans-serif" w:hAnsi="Roboto, sans-serif"/>
          <w:i/>
          <w:sz w:val="19"/>
        </w:rPr>
        <w:t>INside</w:t>
      </w:r>
      <w:proofErr w:type="spellEnd"/>
      <w:r>
        <w:rPr>
          <w:rStyle w:val="StrongEmphasis"/>
          <w:rFonts w:ascii="Roboto, sans-serif" w:hAnsi="Roboto, sans-serif"/>
          <w:i/>
          <w:sz w:val="19"/>
        </w:rPr>
        <w:t xml:space="preserve"> Out</w:t>
      </w:r>
      <w:r>
        <w:rPr>
          <w:rFonts w:ascii="Roboto, sans-serif" w:hAnsi="Roboto, sans-serif"/>
          <w:sz w:val="19"/>
        </w:rPr>
        <w:t>, Tool Shed Gallery – Milwaukee, WI</w:t>
      </w:r>
      <w:r>
        <w:rPr>
          <w:rFonts w:ascii="Roboto, sans-serif" w:hAnsi="Roboto, sans-serif"/>
          <w:sz w:val="19"/>
        </w:rPr>
        <w:br/>
        <w:t xml:space="preserve">2010 – </w:t>
      </w:r>
      <w:r>
        <w:rPr>
          <w:rStyle w:val="StrongEmphasis"/>
          <w:rFonts w:ascii="Roboto, sans-serif" w:hAnsi="Roboto, sans-serif"/>
          <w:i/>
          <w:sz w:val="19"/>
        </w:rPr>
        <w:t>Masque</w:t>
      </w:r>
      <w:r>
        <w:rPr>
          <w:rFonts w:ascii="Roboto, sans-serif" w:hAnsi="Roboto, sans-serif"/>
          <w:sz w:val="19"/>
        </w:rPr>
        <w:t>, Substation No. 9 – Hammond, IN</w:t>
      </w:r>
      <w:r>
        <w:rPr>
          <w:rFonts w:ascii="Roboto, sans-serif" w:hAnsi="Roboto, sans-serif"/>
          <w:sz w:val="19"/>
        </w:rPr>
        <w:br/>
        <w:t xml:space="preserve">2005 – </w:t>
      </w:r>
      <w:r>
        <w:rPr>
          <w:rStyle w:val="StrongEmphasis"/>
          <w:rFonts w:ascii="Roboto, sans-serif" w:hAnsi="Roboto, sans-serif"/>
          <w:i/>
          <w:sz w:val="19"/>
        </w:rPr>
        <w:t>Selected Works</w:t>
      </w:r>
      <w:r>
        <w:rPr>
          <w:rFonts w:ascii="Roboto, sans-serif" w:hAnsi="Roboto, sans-serif"/>
          <w:sz w:val="19"/>
        </w:rPr>
        <w:t>, Bernard Gallery – Whiting, IN</w:t>
      </w:r>
    </w:p>
    <w:p w14:paraId="7299DBD0" w14:textId="77777777" w:rsidR="00E90B19" w:rsidRDefault="00E90B19">
      <w:pPr>
        <w:pStyle w:val="Textbody"/>
        <w:widowControl/>
        <w:spacing w:after="0"/>
      </w:pPr>
    </w:p>
    <w:p w14:paraId="6D0A76A1" w14:textId="6ED5772D" w:rsidR="00866D50" w:rsidRDefault="006E4C25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Style w:val="StrongEmphasis"/>
          <w:rFonts w:ascii="Roboto, sans-serif" w:hAnsi="Roboto, sans-serif"/>
          <w:sz w:val="19"/>
        </w:rPr>
        <w:t>GROUP &amp; DUO EXHIBITIONS (selected)</w:t>
      </w:r>
      <w:r>
        <w:rPr>
          <w:rStyle w:val="StrongEmphasis"/>
          <w:rFonts w:ascii="Roboto, sans-serif" w:hAnsi="Roboto, sans-serif"/>
          <w:sz w:val="19"/>
        </w:rPr>
        <w:br/>
      </w:r>
      <w:r>
        <w:rPr>
          <w:rFonts w:ascii="Roboto, sans-serif" w:hAnsi="Roboto, sans-serif"/>
          <w:sz w:val="19"/>
        </w:rPr>
        <w:br/>
      </w:r>
      <w:r w:rsidR="00866D50">
        <w:rPr>
          <w:rFonts w:ascii="Roboto, sans-serif" w:hAnsi="Roboto, sans-serif"/>
          <w:sz w:val="19"/>
        </w:rPr>
        <w:t xml:space="preserve">2021 – </w:t>
      </w:r>
      <w:r w:rsidR="00866D50">
        <w:rPr>
          <w:rFonts w:ascii="Roboto, sans-serif" w:hAnsi="Roboto, sans-serif"/>
          <w:b/>
          <w:bCs/>
          <w:i/>
          <w:iCs/>
          <w:sz w:val="19"/>
        </w:rPr>
        <w:t>Fluxus</w:t>
      </w:r>
      <w:r w:rsidR="00866D50">
        <w:rPr>
          <w:rFonts w:ascii="Roboto, sans-serif" w:hAnsi="Roboto, sans-serif"/>
          <w:sz w:val="19"/>
        </w:rPr>
        <w:t>, Photography Center of Thessaloniki – Thessaloniki, Greece</w:t>
      </w:r>
      <w:r w:rsidR="00866D50">
        <w:rPr>
          <w:rFonts w:ascii="Roboto, sans-serif" w:hAnsi="Roboto, sans-serif"/>
          <w:sz w:val="19"/>
        </w:rPr>
        <w:br/>
        <w:t xml:space="preserve">2021 – </w:t>
      </w:r>
      <w:r w:rsidR="00866D50">
        <w:rPr>
          <w:rFonts w:ascii="Roboto, sans-serif" w:hAnsi="Roboto, sans-serif"/>
          <w:b/>
          <w:bCs/>
          <w:i/>
          <w:iCs/>
          <w:sz w:val="19"/>
        </w:rPr>
        <w:t>Telephone</w:t>
      </w:r>
      <w:r w:rsidR="00866D50">
        <w:rPr>
          <w:rFonts w:ascii="Roboto, sans-serif" w:hAnsi="Roboto, sans-serif"/>
          <w:sz w:val="19"/>
        </w:rPr>
        <w:t>, Online Exhibition (Covid-19 Restricted) – Brooklyn, NY</w:t>
      </w:r>
    </w:p>
    <w:p w14:paraId="1392A005" w14:textId="46171172" w:rsidR="00E90B19" w:rsidRDefault="0096752F">
      <w:pPr>
        <w:pStyle w:val="Textbody"/>
        <w:widowControl/>
        <w:spacing w:after="0"/>
      </w:pPr>
      <w:r>
        <w:rPr>
          <w:rFonts w:ascii="Roboto, sans-serif" w:hAnsi="Roboto, sans-serif"/>
          <w:sz w:val="19"/>
        </w:rPr>
        <w:t xml:space="preserve">2020 – </w:t>
      </w:r>
      <w:r w:rsidRPr="0096752F">
        <w:rPr>
          <w:rFonts w:ascii="Roboto, sans-serif" w:hAnsi="Roboto, sans-serif"/>
          <w:b/>
          <w:bCs/>
          <w:i/>
          <w:iCs/>
          <w:sz w:val="19"/>
        </w:rPr>
        <w:t>Identity</w:t>
      </w:r>
      <w:r>
        <w:rPr>
          <w:rFonts w:ascii="Roboto, sans-serif" w:hAnsi="Roboto, sans-serif"/>
          <w:sz w:val="19"/>
        </w:rPr>
        <w:t xml:space="preserve">, </w:t>
      </w:r>
      <w:r w:rsidRPr="0096752F">
        <w:rPr>
          <w:rFonts w:ascii="Roboto, sans-serif" w:hAnsi="Roboto, sans-serif"/>
          <w:sz w:val="19"/>
        </w:rPr>
        <w:t>Art Fluent - Cape Cod, Massachusetts</w:t>
      </w:r>
      <w:r>
        <w:rPr>
          <w:rFonts w:ascii="Roboto, sans-serif" w:hAnsi="Roboto, sans-serif"/>
          <w:sz w:val="19"/>
        </w:rPr>
        <w:br/>
      </w:r>
      <w:r w:rsidR="006E4C25">
        <w:rPr>
          <w:rFonts w:ascii="Roboto, sans-serif" w:hAnsi="Roboto, sans-serif"/>
          <w:sz w:val="19"/>
        </w:rPr>
        <w:t xml:space="preserve">2019 – </w:t>
      </w:r>
      <w:r w:rsidR="006E4C25">
        <w:rPr>
          <w:rFonts w:ascii="Roboto, sans-serif" w:hAnsi="Roboto, sans-serif"/>
          <w:b/>
          <w:bCs/>
          <w:i/>
          <w:iCs/>
          <w:sz w:val="19"/>
        </w:rPr>
        <w:t>In</w:t>
      </w:r>
      <w:r w:rsidR="006E4C25">
        <w:rPr>
          <w:rStyle w:val="Emphasis"/>
          <w:rFonts w:ascii="Roboto, sans-serif" w:hAnsi="Roboto, sans-serif"/>
          <w:b/>
          <w:bCs/>
          <w:sz w:val="19"/>
        </w:rPr>
        <w:t>dy</w:t>
      </w:r>
      <w:r w:rsidR="006E4C25">
        <w:rPr>
          <w:rStyle w:val="Emphasis"/>
          <w:rFonts w:ascii="Roboto, sans-serif" w:hAnsi="Roboto, sans-serif"/>
          <w:b/>
          <w:sz w:val="19"/>
        </w:rPr>
        <w:t xml:space="preserve"> </w:t>
      </w:r>
      <w:proofErr w:type="gramStart"/>
      <w:r w:rsidR="006E4C25">
        <w:rPr>
          <w:rStyle w:val="Emphasis"/>
          <w:rFonts w:ascii="Roboto, sans-serif" w:hAnsi="Roboto, sans-serif"/>
          <w:b/>
          <w:sz w:val="19"/>
        </w:rPr>
        <w:t>Windy :</w:t>
      </w:r>
      <w:proofErr w:type="gramEnd"/>
      <w:r w:rsidR="006E4C25">
        <w:rPr>
          <w:rStyle w:val="Emphasis"/>
          <w:rFonts w:ascii="Roboto, sans-serif" w:hAnsi="Roboto, sans-serif"/>
          <w:b/>
          <w:sz w:val="19"/>
        </w:rPr>
        <w:t xml:space="preserve"> A Love Story</w:t>
      </w:r>
      <w:r w:rsidR="006E4C25">
        <w:rPr>
          <w:rFonts w:ascii="Roboto, sans-serif" w:hAnsi="Roboto, sans-serif"/>
          <w:sz w:val="19"/>
        </w:rPr>
        <w:t>, Marshall J. Gardner Center – Miller, IN</w:t>
      </w:r>
      <w:r w:rsidR="006E4C25">
        <w:rPr>
          <w:rFonts w:ascii="Roboto, sans-serif" w:hAnsi="Roboto, sans-serif"/>
          <w:sz w:val="19"/>
        </w:rPr>
        <w:br/>
        <w:t xml:space="preserve">2019 – </w:t>
      </w:r>
      <w:r w:rsidR="006E4C25">
        <w:rPr>
          <w:rStyle w:val="StrongEmphasis"/>
          <w:rFonts w:ascii="Roboto, sans-serif" w:hAnsi="Roboto, sans-serif"/>
          <w:i/>
          <w:sz w:val="19"/>
        </w:rPr>
        <w:t>Smalls to the Walls</w:t>
      </w:r>
      <w:r w:rsidR="006E4C25">
        <w:rPr>
          <w:rFonts w:ascii="Roboto, sans-serif" w:hAnsi="Roboto, sans-serif"/>
          <w:sz w:val="19"/>
        </w:rPr>
        <w:t>, Galerie F – Chicago, IL</w:t>
      </w:r>
      <w:r w:rsidR="006E4C25">
        <w:rPr>
          <w:rFonts w:ascii="Roboto, sans-serif" w:hAnsi="Roboto, sans-serif"/>
          <w:sz w:val="19"/>
        </w:rPr>
        <w:br/>
        <w:t xml:space="preserve">2018 – </w:t>
      </w:r>
      <w:r w:rsidR="006E4C25">
        <w:rPr>
          <w:rStyle w:val="Emphasis"/>
          <w:rFonts w:ascii="Roboto, sans-serif" w:hAnsi="Roboto, sans-serif"/>
          <w:b/>
          <w:sz w:val="19"/>
        </w:rPr>
        <w:t>Indy Windy : A Love Story</w:t>
      </w:r>
      <w:r w:rsidR="006E4C25">
        <w:rPr>
          <w:rFonts w:ascii="Roboto, sans-serif" w:hAnsi="Roboto, sans-serif"/>
          <w:sz w:val="19"/>
        </w:rPr>
        <w:t>, South Shore Arts – Munster, IN</w:t>
      </w:r>
      <w:r w:rsidR="006E4C25">
        <w:rPr>
          <w:rFonts w:ascii="Roboto, sans-serif" w:hAnsi="Roboto, sans-serif"/>
          <w:sz w:val="19"/>
        </w:rPr>
        <w:br/>
        <w:t xml:space="preserve">2018 – </w:t>
      </w:r>
      <w:r w:rsidR="006E4C25">
        <w:rPr>
          <w:rStyle w:val="StrongEmphasis"/>
          <w:rFonts w:ascii="Roboto, sans-serif" w:hAnsi="Roboto, sans-serif"/>
          <w:i/>
          <w:sz w:val="19"/>
        </w:rPr>
        <w:t>Degrees of Abstraction</w:t>
      </w:r>
      <w:r w:rsidR="006E4C25">
        <w:rPr>
          <w:rFonts w:ascii="Roboto, sans-serif" w:hAnsi="Roboto, sans-serif"/>
          <w:sz w:val="19"/>
        </w:rPr>
        <w:t>, 201 Gallery – Argonne, IL</w:t>
      </w:r>
      <w:r w:rsidR="006E4C25">
        <w:rPr>
          <w:rFonts w:ascii="Roboto, sans-serif" w:hAnsi="Roboto, sans-serif"/>
          <w:sz w:val="19"/>
        </w:rPr>
        <w:br/>
        <w:t xml:space="preserve">2017 – </w:t>
      </w:r>
      <w:r w:rsidR="006E4C25">
        <w:rPr>
          <w:rFonts w:ascii="Roboto, sans-serif" w:hAnsi="Roboto, sans-serif"/>
          <w:b/>
          <w:i/>
          <w:sz w:val="19"/>
        </w:rPr>
        <w:t>Geometric Complexion</w:t>
      </w:r>
      <w:r>
        <w:rPr>
          <w:rFonts w:ascii="Roboto, sans-serif" w:hAnsi="Roboto, sans-serif"/>
          <w:b/>
          <w:i/>
          <w:sz w:val="19"/>
        </w:rPr>
        <w:t>s</w:t>
      </w:r>
      <w:r w:rsidR="006E4C25">
        <w:rPr>
          <w:rFonts w:ascii="Roboto, sans-serif" w:hAnsi="Roboto, sans-serif"/>
          <w:sz w:val="19"/>
        </w:rPr>
        <w:t>, Zhou B Art Center. – Chicago, IL</w:t>
      </w:r>
      <w:r w:rsidR="006E4C25">
        <w:rPr>
          <w:rFonts w:ascii="Roboto, sans-serif" w:hAnsi="Roboto, sans-serif"/>
          <w:sz w:val="19"/>
        </w:rPr>
        <w:br/>
      </w:r>
      <w:r w:rsidR="009D5F7E">
        <w:rPr>
          <w:rFonts w:ascii="Roboto, sans-serif" w:hAnsi="Roboto, sans-serif"/>
          <w:sz w:val="19"/>
        </w:rPr>
        <w:t xml:space="preserve">2016 – </w:t>
      </w:r>
      <w:r w:rsidR="009D5F7E" w:rsidRPr="009D5F7E">
        <w:rPr>
          <w:rFonts w:ascii="Roboto, sans-serif" w:hAnsi="Roboto, sans-serif"/>
          <w:b/>
          <w:bCs/>
          <w:i/>
          <w:iCs/>
          <w:sz w:val="19"/>
        </w:rPr>
        <w:t>The Structure</w:t>
      </w:r>
      <w:r w:rsidR="009D5F7E">
        <w:rPr>
          <w:rFonts w:ascii="Roboto, sans-serif" w:hAnsi="Roboto, sans-serif"/>
          <w:sz w:val="19"/>
        </w:rPr>
        <w:t>, Union Street Gallery – Chicago, IL</w:t>
      </w:r>
      <w:r w:rsidR="009D5F7E">
        <w:rPr>
          <w:rFonts w:ascii="Roboto, sans-serif" w:hAnsi="Roboto, sans-serif"/>
          <w:sz w:val="19"/>
        </w:rPr>
        <w:br/>
      </w:r>
      <w:r w:rsidR="006E4C25">
        <w:rPr>
          <w:rFonts w:ascii="Roboto, sans-serif" w:hAnsi="Roboto, sans-serif"/>
          <w:sz w:val="19"/>
        </w:rPr>
        <w:t xml:space="preserve">2016 – </w:t>
      </w:r>
      <w:r w:rsidR="006E4C25">
        <w:rPr>
          <w:rStyle w:val="StrongEmphasis"/>
          <w:rFonts w:ascii="Roboto, sans-serif" w:hAnsi="Roboto, sans-serif"/>
          <w:i/>
          <w:sz w:val="19"/>
        </w:rPr>
        <w:t>Line of Site</w:t>
      </w:r>
      <w:r w:rsidR="006E4C25">
        <w:rPr>
          <w:rFonts w:ascii="Roboto, sans-serif" w:hAnsi="Roboto, sans-serif"/>
          <w:sz w:val="19"/>
        </w:rPr>
        <w:t>, Mott St. – Chicago, IL</w:t>
      </w:r>
      <w:r w:rsidR="006E4C25">
        <w:rPr>
          <w:rFonts w:ascii="Roboto, sans-serif" w:hAnsi="Roboto, sans-serif"/>
          <w:sz w:val="19"/>
        </w:rPr>
        <w:br/>
        <w:t xml:space="preserve">2016 – </w:t>
      </w:r>
      <w:r w:rsidR="006E4C25">
        <w:rPr>
          <w:rStyle w:val="StrongEmphasis"/>
          <w:rFonts w:ascii="Roboto, sans-serif" w:hAnsi="Roboto, sans-serif"/>
          <w:i/>
          <w:sz w:val="19"/>
        </w:rPr>
        <w:t>Gateway</w:t>
      </w:r>
      <w:r w:rsidR="006E4C25">
        <w:rPr>
          <w:rFonts w:ascii="Roboto, sans-serif" w:hAnsi="Roboto, sans-serif"/>
          <w:sz w:val="19"/>
        </w:rPr>
        <w:t>, Art NXT Level Projects /33 Contemporary – Chicago, IL</w:t>
      </w:r>
      <w:r w:rsidR="006E4C25">
        <w:rPr>
          <w:rFonts w:ascii="Roboto, sans-serif" w:hAnsi="Roboto, sans-serif"/>
          <w:sz w:val="19"/>
        </w:rPr>
        <w:br/>
        <w:t xml:space="preserve">2015 – </w:t>
      </w:r>
      <w:r w:rsidR="006E4C25">
        <w:rPr>
          <w:rStyle w:val="StrongEmphasis"/>
          <w:rFonts w:ascii="Roboto, sans-serif" w:hAnsi="Roboto, sans-serif"/>
          <w:i/>
          <w:sz w:val="19"/>
        </w:rPr>
        <w:t>P.O.P : Perceptions of Population</w:t>
      </w:r>
      <w:r w:rsidR="006E4C25">
        <w:rPr>
          <w:rFonts w:ascii="Roboto, sans-serif" w:hAnsi="Roboto, sans-serif"/>
          <w:sz w:val="19"/>
        </w:rPr>
        <w:t>, 33 Contemporary Gallery – Chicago, IL</w:t>
      </w:r>
      <w:r w:rsidR="006E4C25">
        <w:rPr>
          <w:rFonts w:ascii="Roboto, sans-serif" w:hAnsi="Roboto, sans-serif"/>
          <w:sz w:val="19"/>
        </w:rPr>
        <w:br/>
        <w:t xml:space="preserve">2015 – </w:t>
      </w:r>
      <w:r w:rsidR="006E4C25">
        <w:rPr>
          <w:rStyle w:val="StrongEmphasis"/>
          <w:rFonts w:ascii="Roboto, sans-serif" w:hAnsi="Roboto, sans-serif"/>
          <w:i/>
          <w:sz w:val="19"/>
        </w:rPr>
        <w:t>Mares &amp; Jimenez </w:t>
      </w:r>
      <w:r w:rsidR="006E4C25">
        <w:rPr>
          <w:rFonts w:ascii="Roboto, sans-serif" w:hAnsi="Roboto, sans-serif"/>
          <w:sz w:val="19"/>
        </w:rPr>
        <w:t>(Duo Exhibition), Walnut Ink Projects – Michigan City, IN</w:t>
      </w:r>
      <w:r w:rsidR="006E4C25">
        <w:rPr>
          <w:rFonts w:ascii="Roboto, sans-serif" w:hAnsi="Roboto, sans-serif"/>
          <w:sz w:val="19"/>
        </w:rPr>
        <w:br/>
        <w:t xml:space="preserve">2015 – </w:t>
      </w:r>
      <w:r w:rsidR="006E4C25">
        <w:rPr>
          <w:rStyle w:val="StrongEmphasis"/>
          <w:rFonts w:ascii="Roboto, sans-serif" w:hAnsi="Roboto, sans-serif"/>
          <w:i/>
          <w:sz w:val="19"/>
        </w:rPr>
        <w:t>Slideshow</w:t>
      </w:r>
      <w:r w:rsidR="006E4C25">
        <w:rPr>
          <w:rFonts w:ascii="Roboto, sans-serif" w:hAnsi="Roboto, sans-serif"/>
          <w:sz w:val="19"/>
        </w:rPr>
        <w:t>, Roman Susan Annex – Chicago, IL</w:t>
      </w:r>
      <w:r w:rsidR="006E4C25">
        <w:rPr>
          <w:rFonts w:ascii="Roboto, sans-serif" w:hAnsi="Roboto, sans-serif"/>
          <w:sz w:val="19"/>
        </w:rPr>
        <w:br/>
        <w:t xml:space="preserve">2014 – </w:t>
      </w:r>
      <w:r w:rsidR="006E4C25">
        <w:rPr>
          <w:rStyle w:val="StrongEmphasis"/>
          <w:rFonts w:ascii="Roboto, sans-serif" w:hAnsi="Roboto, sans-serif"/>
          <w:i/>
          <w:sz w:val="19"/>
        </w:rPr>
        <w:t>Emergence</w:t>
      </w:r>
      <w:r w:rsidR="006E4C25">
        <w:rPr>
          <w:rFonts w:ascii="Roboto, sans-serif" w:hAnsi="Roboto, sans-serif"/>
          <w:sz w:val="19"/>
        </w:rPr>
        <w:t>, Mist Gallery – Richmond, VA</w:t>
      </w:r>
      <w:r w:rsidR="006E4C25">
        <w:rPr>
          <w:rFonts w:ascii="Roboto, sans-serif" w:hAnsi="Roboto, sans-serif"/>
          <w:sz w:val="19"/>
        </w:rPr>
        <w:br/>
        <w:t xml:space="preserve">2014 – </w:t>
      </w:r>
      <w:r w:rsidR="006E4C25">
        <w:rPr>
          <w:rStyle w:val="StrongEmphasis"/>
          <w:rFonts w:ascii="Roboto, sans-serif" w:hAnsi="Roboto, sans-serif"/>
          <w:i/>
          <w:sz w:val="19"/>
        </w:rPr>
        <w:t>Curator’s Choice: The 10</w:t>
      </w:r>
      <w:r w:rsidR="006E4C25">
        <w:rPr>
          <w:rStyle w:val="StrongEmphasis"/>
          <w:rFonts w:ascii="Roboto, sans-serif" w:hAnsi="Roboto, sans-serif"/>
          <w:i/>
          <w:sz w:val="19"/>
          <w:vertAlign w:val="superscript"/>
        </w:rPr>
        <w:t>th</w:t>
      </w:r>
      <w:r w:rsidR="006E4C25">
        <w:rPr>
          <w:rStyle w:val="StrongEmphasis"/>
          <w:rFonts w:ascii="Roboto, sans-serif" w:hAnsi="Roboto, sans-serif"/>
          <w:i/>
          <w:sz w:val="19"/>
        </w:rPr>
        <w:t xml:space="preserve"> National Self-Portrait Exhibition</w:t>
      </w:r>
      <w:r w:rsidR="006E4C25">
        <w:rPr>
          <w:rFonts w:ascii="Roboto, sans-serif" w:hAnsi="Roboto, sans-serif"/>
          <w:sz w:val="19"/>
        </w:rPr>
        <w:t>, 33 Contemporary Gallery – Chicago, IL</w:t>
      </w:r>
      <w:r w:rsidR="006E4C25">
        <w:rPr>
          <w:rFonts w:ascii="Roboto, sans-serif" w:hAnsi="Roboto, sans-serif"/>
          <w:sz w:val="19"/>
        </w:rPr>
        <w:br/>
        <w:t xml:space="preserve">2014 – </w:t>
      </w:r>
      <w:r w:rsidR="006E4C25">
        <w:rPr>
          <w:rStyle w:val="StrongEmphasis"/>
          <w:rFonts w:ascii="Roboto, sans-serif" w:hAnsi="Roboto, sans-serif"/>
          <w:i/>
          <w:sz w:val="19"/>
        </w:rPr>
        <w:t>Family: Interpretations by Contemporary Women Artists</w:t>
      </w:r>
      <w:r w:rsidR="006E4C25">
        <w:rPr>
          <w:rFonts w:ascii="Roboto, sans-serif" w:hAnsi="Roboto, sans-serif"/>
          <w:sz w:val="19"/>
        </w:rPr>
        <w:t>, Customs House Museum – Clarksville, TN</w:t>
      </w:r>
      <w:r w:rsidR="006E4C25">
        <w:rPr>
          <w:rFonts w:ascii="Roboto, sans-serif" w:hAnsi="Roboto, sans-serif"/>
          <w:sz w:val="19"/>
        </w:rPr>
        <w:br/>
        <w:t xml:space="preserve">2013 – </w:t>
      </w:r>
      <w:r w:rsidR="006E4C25">
        <w:rPr>
          <w:rStyle w:val="StrongEmphasis"/>
          <w:rFonts w:ascii="Roboto, sans-serif" w:hAnsi="Roboto, sans-serif"/>
          <w:i/>
          <w:sz w:val="19"/>
        </w:rPr>
        <w:t>No Away To Throw To</w:t>
      </w:r>
      <w:r w:rsidR="006E4C25">
        <w:rPr>
          <w:rFonts w:ascii="Roboto, sans-serif" w:hAnsi="Roboto, sans-serif"/>
          <w:sz w:val="19"/>
        </w:rPr>
        <w:t xml:space="preserve">, Sacred Keepers Youth Garden / Shacks &amp; Shanties – </w:t>
      </w:r>
      <w:proofErr w:type="spellStart"/>
      <w:r w:rsidR="006E4C25">
        <w:rPr>
          <w:rFonts w:ascii="Roboto, sans-serif" w:hAnsi="Roboto, sans-serif"/>
          <w:sz w:val="19"/>
        </w:rPr>
        <w:t>Bronzeville</w:t>
      </w:r>
      <w:proofErr w:type="spellEnd"/>
      <w:r w:rsidR="006E4C25">
        <w:rPr>
          <w:rFonts w:ascii="Roboto, sans-serif" w:hAnsi="Roboto, sans-serif"/>
          <w:sz w:val="19"/>
        </w:rPr>
        <w:t xml:space="preserve"> – Chicago, IL</w:t>
      </w:r>
      <w:r w:rsidR="006E4C25">
        <w:rPr>
          <w:rFonts w:ascii="Roboto, sans-serif" w:hAnsi="Roboto, sans-serif"/>
          <w:sz w:val="19"/>
        </w:rPr>
        <w:br/>
        <w:t xml:space="preserve">2012 – </w:t>
      </w:r>
      <w:proofErr w:type="spellStart"/>
      <w:r w:rsidR="006E4C25">
        <w:rPr>
          <w:rStyle w:val="StrongEmphasis"/>
          <w:rFonts w:ascii="Roboto, sans-serif" w:hAnsi="Roboto, sans-serif"/>
          <w:i/>
          <w:sz w:val="19"/>
        </w:rPr>
        <w:t>MergeArts</w:t>
      </w:r>
      <w:proofErr w:type="spellEnd"/>
      <w:r w:rsidR="006E4C25">
        <w:rPr>
          <w:rStyle w:val="StrongEmphasis"/>
          <w:rFonts w:ascii="Roboto, sans-serif" w:hAnsi="Roboto, sans-serif"/>
          <w:i/>
          <w:sz w:val="19"/>
        </w:rPr>
        <w:t xml:space="preserve"> 2012 Summer Exhibition</w:t>
      </w:r>
      <w:r w:rsidR="006E4C25">
        <w:rPr>
          <w:rFonts w:ascii="Roboto, sans-serif" w:hAnsi="Roboto, sans-serif"/>
          <w:sz w:val="19"/>
        </w:rPr>
        <w:t xml:space="preserve">, </w:t>
      </w:r>
      <w:proofErr w:type="spellStart"/>
      <w:r w:rsidR="006E4C25">
        <w:rPr>
          <w:rFonts w:ascii="Roboto, sans-serif" w:hAnsi="Roboto, sans-serif"/>
          <w:sz w:val="19"/>
        </w:rPr>
        <w:t>MergeArts</w:t>
      </w:r>
      <w:proofErr w:type="spellEnd"/>
      <w:r w:rsidR="006E4C25">
        <w:rPr>
          <w:rFonts w:ascii="Roboto, sans-serif" w:hAnsi="Roboto, sans-serif"/>
          <w:sz w:val="19"/>
        </w:rPr>
        <w:t xml:space="preserve"> – Hammond, IN</w:t>
      </w:r>
      <w:r w:rsidR="006E4C25">
        <w:rPr>
          <w:rFonts w:ascii="Roboto, sans-serif" w:hAnsi="Roboto, sans-serif"/>
          <w:sz w:val="19"/>
        </w:rPr>
        <w:br/>
        <w:t xml:space="preserve">2011 – </w:t>
      </w:r>
      <w:r w:rsidR="006E4C25">
        <w:rPr>
          <w:rStyle w:val="StrongEmphasis"/>
          <w:rFonts w:ascii="Roboto, sans-serif" w:hAnsi="Roboto, sans-serif"/>
          <w:i/>
          <w:sz w:val="19"/>
        </w:rPr>
        <w:t>Feminist Depictions of Darkness in Place, Space and Season</w:t>
      </w:r>
      <w:r w:rsidR="006E4C25">
        <w:rPr>
          <w:rFonts w:ascii="Roboto, sans-serif" w:hAnsi="Roboto, sans-serif"/>
          <w:sz w:val="19"/>
        </w:rPr>
        <w:t>, Illinois Institute of Technology Chicago, IL</w:t>
      </w:r>
      <w:r w:rsidR="006E4C25">
        <w:rPr>
          <w:rFonts w:ascii="Roboto, sans-serif" w:hAnsi="Roboto, sans-serif"/>
          <w:sz w:val="19"/>
        </w:rPr>
        <w:br/>
        <w:t xml:space="preserve">2010 – </w:t>
      </w:r>
      <w:r w:rsidR="006E4C25">
        <w:rPr>
          <w:rStyle w:val="StrongEmphasis"/>
          <w:rFonts w:ascii="Roboto, sans-serif" w:hAnsi="Roboto, sans-serif"/>
          <w:i/>
          <w:sz w:val="19"/>
        </w:rPr>
        <w:t>Go Figure</w:t>
      </w:r>
      <w:r w:rsidR="006E4C25">
        <w:rPr>
          <w:rFonts w:ascii="Roboto, sans-serif" w:hAnsi="Roboto, sans-serif"/>
          <w:sz w:val="19"/>
        </w:rPr>
        <w:t>, Thaddeus C. Gallery – Laporte, IN</w:t>
      </w:r>
    </w:p>
    <w:p w14:paraId="7B119131" w14:textId="77777777" w:rsidR="00E90B19" w:rsidRDefault="00E90B19">
      <w:pPr>
        <w:pStyle w:val="Textbody"/>
        <w:widowControl/>
        <w:spacing w:after="0"/>
      </w:pPr>
    </w:p>
    <w:p w14:paraId="6BFBF989" w14:textId="77777777" w:rsidR="00E90B19" w:rsidRDefault="006E4C25">
      <w:pPr>
        <w:pStyle w:val="Textbody"/>
        <w:widowControl/>
        <w:spacing w:after="0"/>
      </w:pPr>
      <w:r>
        <w:rPr>
          <w:rStyle w:val="StrongEmphasis"/>
          <w:rFonts w:ascii="Roboto, sans-serif" w:hAnsi="Roboto, sans-serif"/>
          <w:sz w:val="19"/>
        </w:rPr>
        <w:t>AWARDS/GRANTS/PROJECTS</w:t>
      </w:r>
    </w:p>
    <w:p w14:paraId="3CA0FCF9" w14:textId="77777777" w:rsidR="00E90B19" w:rsidRDefault="00E90B19">
      <w:pPr>
        <w:pStyle w:val="Textbody"/>
        <w:widowControl/>
        <w:spacing w:after="0"/>
      </w:pPr>
    </w:p>
    <w:p w14:paraId="0715AE35" w14:textId="77777777" w:rsidR="00E90B19" w:rsidRDefault="006E4C25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Fonts w:ascii="Roboto, sans-serif" w:hAnsi="Roboto, sans-serif"/>
          <w:sz w:val="19"/>
        </w:rPr>
        <w:t xml:space="preserve">2019 – Owl You Need is Love Public Art Project – Sponsored by Humane Indiana </w:t>
      </w:r>
      <w:r>
        <w:rPr>
          <w:rFonts w:ascii="Roboto, sans-serif" w:hAnsi="Roboto, sans-serif"/>
          <w:sz w:val="19"/>
        </w:rPr>
        <w:br/>
        <w:t>2018 – MINI Library Box Project Artist – Sponsored by MINI USA, Saatchi Art for Little Black Pearl – Chicago, IL</w:t>
      </w:r>
      <w:r>
        <w:rPr>
          <w:rFonts w:ascii="Roboto, sans-serif" w:hAnsi="Roboto, sans-serif"/>
          <w:sz w:val="19"/>
        </w:rPr>
        <w:br/>
        <w:t xml:space="preserve">2018 – ‘Highland Has Art’ </w:t>
      </w:r>
      <w:proofErr w:type="gramStart"/>
      <w:r>
        <w:rPr>
          <w:rFonts w:ascii="Roboto, sans-serif" w:hAnsi="Roboto, sans-serif"/>
          <w:sz w:val="19"/>
        </w:rPr>
        <w:t>Grant :</w:t>
      </w:r>
      <w:proofErr w:type="gramEnd"/>
      <w:r>
        <w:rPr>
          <w:rFonts w:ascii="Roboto, sans-serif" w:hAnsi="Roboto, sans-serif"/>
          <w:sz w:val="19"/>
        </w:rPr>
        <w:t xml:space="preserve"> Highland Community Foundation</w:t>
      </w:r>
      <w:r>
        <w:rPr>
          <w:rFonts w:ascii="Roboto, sans-serif" w:hAnsi="Roboto, sans-serif"/>
          <w:sz w:val="19"/>
        </w:rPr>
        <w:br/>
        <w:t>2016 – Highland Redevelopment Commission : Mural Project : Legacy Foundation Grant</w:t>
      </w:r>
    </w:p>
    <w:p w14:paraId="3229D81D" w14:textId="77777777" w:rsidR="001A7750" w:rsidRDefault="006E4C25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  <w:r>
        <w:rPr>
          <w:rStyle w:val="StrongEmphasis"/>
          <w:rFonts w:ascii="Roboto, sans-serif" w:hAnsi="Roboto, sans-serif"/>
          <w:sz w:val="19"/>
        </w:rPr>
        <w:br/>
      </w:r>
    </w:p>
    <w:p w14:paraId="6CFF17B5" w14:textId="77777777" w:rsidR="001A7750" w:rsidRDefault="001A7750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</w:p>
    <w:p w14:paraId="7E60BDA6" w14:textId="77777777" w:rsidR="001A7750" w:rsidRDefault="001A7750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</w:p>
    <w:p w14:paraId="3C83D5DF" w14:textId="77777777" w:rsidR="001A7750" w:rsidRDefault="001A7750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</w:p>
    <w:p w14:paraId="65C8E13F" w14:textId="605874C0" w:rsidR="00E90B19" w:rsidRDefault="006E4C25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  <w:r>
        <w:rPr>
          <w:rStyle w:val="StrongEmphasis"/>
          <w:rFonts w:ascii="Roboto, sans-serif" w:hAnsi="Roboto, sans-serif"/>
          <w:sz w:val="19"/>
        </w:rPr>
        <w:lastRenderedPageBreak/>
        <w:t>RESIDENCY</w:t>
      </w:r>
    </w:p>
    <w:p w14:paraId="279A3512" w14:textId="77777777" w:rsidR="00095A98" w:rsidRDefault="00095A98">
      <w:pPr>
        <w:pStyle w:val="Textbody"/>
        <w:widowControl/>
        <w:spacing w:after="0"/>
      </w:pPr>
    </w:p>
    <w:p w14:paraId="66761E5A" w14:textId="77777777" w:rsidR="00E90B19" w:rsidRDefault="006E4C25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Fonts w:ascii="Roboto, sans-serif" w:hAnsi="Roboto, sans-serif"/>
          <w:sz w:val="19"/>
        </w:rPr>
        <w:t>2018 – Artist in Residence – Green Street Projects – Chicago, IL.</w:t>
      </w:r>
      <w:r>
        <w:rPr>
          <w:rFonts w:ascii="Roboto, sans-serif" w:hAnsi="Roboto, sans-serif"/>
          <w:sz w:val="19"/>
        </w:rPr>
        <w:br/>
        <w:t>2015 – Artist in Residence – Keweenaw Coffee Works – Calumet, MI.</w:t>
      </w:r>
      <w:r>
        <w:rPr>
          <w:rFonts w:ascii="Roboto, sans-serif" w:hAnsi="Roboto, sans-serif"/>
          <w:sz w:val="19"/>
        </w:rPr>
        <w:br/>
        <w:t xml:space="preserve">2013 – Lake House Studio Residency – CRN Fine Art – </w:t>
      </w:r>
      <w:proofErr w:type="spellStart"/>
      <w:r>
        <w:rPr>
          <w:rFonts w:ascii="Roboto, sans-serif" w:hAnsi="Roboto, sans-serif"/>
          <w:sz w:val="19"/>
        </w:rPr>
        <w:t>Valporaiso</w:t>
      </w:r>
      <w:proofErr w:type="spellEnd"/>
      <w:r>
        <w:rPr>
          <w:rFonts w:ascii="Roboto, sans-serif" w:hAnsi="Roboto, sans-serif"/>
          <w:sz w:val="19"/>
        </w:rPr>
        <w:t>, IN.</w:t>
      </w:r>
    </w:p>
    <w:p w14:paraId="5C77552F" w14:textId="77777777" w:rsidR="00E90B19" w:rsidRDefault="00E90B19">
      <w:pPr>
        <w:pStyle w:val="Textbody"/>
        <w:widowControl/>
        <w:spacing w:after="0"/>
      </w:pPr>
    </w:p>
    <w:p w14:paraId="690BDAE4" w14:textId="77777777" w:rsidR="00E90B19" w:rsidRDefault="00E90B19">
      <w:pPr>
        <w:pStyle w:val="Textbody"/>
        <w:widowControl/>
        <w:spacing w:after="0"/>
      </w:pPr>
    </w:p>
    <w:p w14:paraId="06D94F79" w14:textId="34FBE742" w:rsidR="00E90B19" w:rsidRDefault="006E4C25">
      <w:pPr>
        <w:pStyle w:val="Textbody"/>
        <w:widowControl/>
        <w:spacing w:after="0"/>
        <w:rPr>
          <w:rStyle w:val="StrongEmphasis"/>
          <w:rFonts w:ascii="Roboto, sans-serif" w:hAnsi="Roboto, sans-serif" w:hint="eastAsia"/>
          <w:sz w:val="19"/>
        </w:rPr>
      </w:pPr>
      <w:r>
        <w:rPr>
          <w:rStyle w:val="StrongEmphasis"/>
          <w:rFonts w:ascii="Roboto, sans-serif" w:hAnsi="Roboto, sans-serif"/>
          <w:sz w:val="19"/>
        </w:rPr>
        <w:t>LECTURES/TALKS</w:t>
      </w:r>
    </w:p>
    <w:p w14:paraId="3EE3B1A8" w14:textId="77777777" w:rsidR="00095A98" w:rsidRDefault="00095A98">
      <w:pPr>
        <w:pStyle w:val="Textbody"/>
        <w:widowControl/>
        <w:spacing w:after="0"/>
      </w:pPr>
    </w:p>
    <w:p w14:paraId="59CA84FC" w14:textId="77777777" w:rsidR="00E90B19" w:rsidRDefault="006E4C25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Fonts w:ascii="Roboto, sans-serif" w:hAnsi="Roboto, sans-serif"/>
          <w:sz w:val="19"/>
        </w:rPr>
        <w:t>2019 – Artist Talk – Indy Windy : A Love Story – Marshall J. Gardner Center – Miller, IN</w:t>
      </w:r>
      <w:r>
        <w:rPr>
          <w:rFonts w:ascii="Roboto, sans-serif" w:hAnsi="Roboto, sans-serif"/>
          <w:sz w:val="19"/>
        </w:rPr>
        <w:br/>
        <w:t>2018 – Art and Social Action – Saatchi Art Talks Panel – The Other Art Fair – Chicago, IL</w:t>
      </w:r>
      <w:r>
        <w:rPr>
          <w:rFonts w:ascii="Roboto, sans-serif" w:hAnsi="Roboto, sans-serif"/>
          <w:sz w:val="19"/>
        </w:rPr>
        <w:br/>
        <w:t>2017 – On the Radar, Lakeshore Public Access Interview WLPR-FM 98.1</w:t>
      </w:r>
      <w:r>
        <w:rPr>
          <w:rFonts w:ascii="Roboto, sans-serif" w:hAnsi="Roboto, sans-serif"/>
          <w:sz w:val="19"/>
        </w:rPr>
        <w:br/>
        <w:t>2017 – Art on the Air – WVLP 103.1 Radio – Valparaiso, IN</w:t>
      </w:r>
      <w:r>
        <w:rPr>
          <w:rFonts w:ascii="Roboto, sans-serif" w:hAnsi="Roboto, sans-serif"/>
          <w:sz w:val="19"/>
        </w:rPr>
        <w:br/>
        <w:t>2015 – Insight Design Conference – Cedar Lake Arts Center – Cedar Lake, IN.</w:t>
      </w:r>
      <w:r>
        <w:rPr>
          <w:rFonts w:ascii="Roboto, sans-serif" w:hAnsi="Roboto, sans-serif"/>
          <w:sz w:val="19"/>
        </w:rPr>
        <w:br/>
        <w:t>2013 – What’s That – Panel Discussion – Public Art, Environmental Movement and Community – Chicago, IL</w:t>
      </w:r>
    </w:p>
    <w:p w14:paraId="495CA1F2" w14:textId="77777777" w:rsidR="00E90B19" w:rsidRDefault="006E4C25">
      <w:pPr>
        <w:pStyle w:val="Textbody"/>
        <w:widowControl/>
        <w:spacing w:after="0"/>
      </w:pPr>
      <w:r>
        <w:rPr>
          <w:rStyle w:val="StrongEmphasis"/>
          <w:rFonts w:ascii="Roboto, sans-serif" w:hAnsi="Roboto, sans-serif"/>
          <w:sz w:val="19"/>
        </w:rPr>
        <w:br/>
        <w:t>PUBLICATIONS</w:t>
      </w:r>
      <w:r>
        <w:rPr>
          <w:rStyle w:val="StrongEmphasis"/>
          <w:rFonts w:ascii="Roboto, sans-serif" w:hAnsi="Roboto, sans-serif"/>
          <w:sz w:val="19"/>
        </w:rPr>
        <w:br/>
      </w:r>
    </w:p>
    <w:p w14:paraId="01BD980F" w14:textId="7FCDD1FB" w:rsidR="00E90B19" w:rsidRDefault="00553D21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Fonts w:ascii="Roboto, sans-serif" w:hAnsi="Roboto, sans-serif"/>
          <w:sz w:val="19"/>
        </w:rPr>
        <w:t xml:space="preserve">2021 – Obsessed </w:t>
      </w:r>
      <w:proofErr w:type="gramStart"/>
      <w:r>
        <w:rPr>
          <w:rFonts w:ascii="Roboto, sans-serif" w:hAnsi="Roboto, sans-serif"/>
          <w:sz w:val="19"/>
        </w:rPr>
        <w:t>With</w:t>
      </w:r>
      <w:proofErr w:type="gramEnd"/>
      <w:r>
        <w:rPr>
          <w:rFonts w:ascii="Roboto, sans-serif" w:hAnsi="Roboto, sans-serif"/>
          <w:sz w:val="19"/>
        </w:rPr>
        <w:t xml:space="preserve"> Art – 27 “New” Mid-Century Modern Artists to Watch</w:t>
      </w:r>
      <w:r>
        <w:rPr>
          <w:rFonts w:ascii="Roboto, sans-serif" w:hAnsi="Roboto, sans-serif"/>
          <w:sz w:val="19"/>
        </w:rPr>
        <w:br/>
      </w:r>
      <w:r w:rsidR="006E4C25">
        <w:rPr>
          <w:rFonts w:ascii="Roboto, sans-serif" w:hAnsi="Roboto, sans-serif"/>
          <w:sz w:val="19"/>
        </w:rPr>
        <w:t>2018 – HERE Magazine – The Story of Highland’s Three- Walled Mural</w:t>
      </w:r>
      <w:r w:rsidR="006E4C25">
        <w:rPr>
          <w:rFonts w:ascii="Roboto, sans-serif" w:hAnsi="Roboto, sans-serif"/>
          <w:sz w:val="19"/>
        </w:rPr>
        <w:br/>
        <w:t>2016 – Portland Gallery Only Features Female Artists – KGW8 News – Portland, OR</w:t>
      </w:r>
      <w:r w:rsidR="006E4C25">
        <w:rPr>
          <w:rFonts w:ascii="Roboto, sans-serif" w:hAnsi="Roboto, sans-serif"/>
          <w:sz w:val="19"/>
        </w:rPr>
        <w:br/>
        <w:t xml:space="preserve">2015 – </w:t>
      </w:r>
      <w:proofErr w:type="spellStart"/>
      <w:r w:rsidR="006E4C25">
        <w:rPr>
          <w:rFonts w:ascii="Roboto, sans-serif" w:hAnsi="Roboto, sans-serif"/>
          <w:sz w:val="19"/>
        </w:rPr>
        <w:t>iARTistas</w:t>
      </w:r>
      <w:proofErr w:type="spellEnd"/>
      <w:r w:rsidR="006E4C25">
        <w:rPr>
          <w:rFonts w:ascii="Roboto, sans-serif" w:hAnsi="Roboto, sans-serif"/>
          <w:sz w:val="19"/>
        </w:rPr>
        <w:t xml:space="preserve"> Magazine Issue #13 </w:t>
      </w:r>
      <w:r w:rsidR="006E4C25">
        <w:rPr>
          <w:rFonts w:ascii="Roboto, sans-serif" w:hAnsi="Roboto, sans-serif"/>
          <w:sz w:val="19"/>
        </w:rPr>
        <w:br/>
        <w:t xml:space="preserve">2014 – </w:t>
      </w:r>
      <w:proofErr w:type="spellStart"/>
      <w:r w:rsidR="006E4C25">
        <w:rPr>
          <w:rFonts w:ascii="Roboto, sans-serif" w:hAnsi="Roboto, sans-serif"/>
          <w:sz w:val="19"/>
        </w:rPr>
        <w:t>iARTistas</w:t>
      </w:r>
      <w:proofErr w:type="spellEnd"/>
      <w:r w:rsidR="006E4C25">
        <w:rPr>
          <w:rFonts w:ascii="Roboto, sans-serif" w:hAnsi="Roboto, sans-serif"/>
          <w:sz w:val="19"/>
        </w:rPr>
        <w:t xml:space="preserve"> Magazine Issue #11</w:t>
      </w:r>
      <w:r w:rsidR="006E4C25">
        <w:rPr>
          <w:rFonts w:ascii="Roboto, sans-serif" w:hAnsi="Roboto, sans-serif"/>
          <w:sz w:val="19"/>
        </w:rPr>
        <w:br/>
        <w:t>2014 – Poets /Artists Magazine, Issue #55</w:t>
      </w:r>
      <w:r w:rsidR="006E4C25">
        <w:rPr>
          <w:rFonts w:ascii="Roboto, sans-serif" w:hAnsi="Roboto, sans-serif"/>
          <w:sz w:val="19"/>
        </w:rPr>
        <w:br/>
      </w:r>
    </w:p>
    <w:p w14:paraId="617F3470" w14:textId="77777777" w:rsidR="00E90B19" w:rsidRDefault="006E4C25">
      <w:pPr>
        <w:pStyle w:val="Textbody"/>
        <w:widowControl/>
        <w:spacing w:after="0"/>
      </w:pPr>
      <w:r>
        <w:rPr>
          <w:rStyle w:val="StrongEmphasis"/>
          <w:rFonts w:ascii="Roboto, sans-serif" w:hAnsi="Roboto, sans-serif"/>
          <w:sz w:val="19"/>
        </w:rPr>
        <w:t>CORPORATE/PRIVATE COLLECTIONS (selected)</w:t>
      </w:r>
      <w:r>
        <w:rPr>
          <w:rStyle w:val="StrongEmphasis"/>
          <w:rFonts w:ascii="Roboto, sans-serif" w:hAnsi="Roboto, sans-serif"/>
          <w:sz w:val="19"/>
        </w:rPr>
        <w:br/>
      </w:r>
    </w:p>
    <w:p w14:paraId="680BA758" w14:textId="77777777" w:rsidR="00E90B19" w:rsidRDefault="006E4C25">
      <w:pPr>
        <w:pStyle w:val="Textbody"/>
        <w:widowControl/>
        <w:spacing w:after="0"/>
        <w:rPr>
          <w:rFonts w:ascii="Roboto, sans-serif" w:hAnsi="Roboto, sans-serif" w:hint="eastAsia"/>
          <w:sz w:val="19"/>
        </w:rPr>
      </w:pPr>
      <w:r>
        <w:rPr>
          <w:rFonts w:ascii="Roboto, sans-serif" w:hAnsi="Roboto, sans-serif"/>
          <w:sz w:val="19"/>
        </w:rPr>
        <w:t xml:space="preserve">University of Chicago Medicine – Prairie View A&amp;M University – Dechert LLP – Charles </w:t>
      </w:r>
      <w:proofErr w:type="spellStart"/>
      <w:r>
        <w:rPr>
          <w:rFonts w:ascii="Roboto, sans-serif" w:hAnsi="Roboto, sans-serif"/>
          <w:sz w:val="19"/>
        </w:rPr>
        <w:t>Schwabb</w:t>
      </w:r>
      <w:proofErr w:type="spellEnd"/>
      <w:r>
        <w:rPr>
          <w:rFonts w:ascii="Roboto, sans-serif" w:hAnsi="Roboto, sans-serif"/>
          <w:sz w:val="19"/>
        </w:rPr>
        <w:t xml:space="preserve"> – Indiana University – Reside Living (Lofts at Gin Alley) – Embassy Suites - Het </w:t>
      </w:r>
      <w:proofErr w:type="spellStart"/>
      <w:r>
        <w:rPr>
          <w:rFonts w:ascii="Roboto, sans-serif" w:hAnsi="Roboto, sans-serif"/>
          <w:sz w:val="19"/>
        </w:rPr>
        <w:t>Kleurbureau</w:t>
      </w:r>
      <w:proofErr w:type="spellEnd"/>
    </w:p>
    <w:p w14:paraId="221FD913" w14:textId="77777777" w:rsidR="00E90B19" w:rsidRDefault="00E90B19">
      <w:pPr>
        <w:pStyle w:val="Standard"/>
      </w:pPr>
    </w:p>
    <w:sectPr w:rsidR="00E90B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2F82" w14:textId="77777777" w:rsidR="00C35083" w:rsidRDefault="00C35083">
      <w:r>
        <w:separator/>
      </w:r>
    </w:p>
  </w:endnote>
  <w:endnote w:type="continuationSeparator" w:id="0">
    <w:p w14:paraId="1BF5E09B" w14:textId="77777777" w:rsidR="00C35083" w:rsidRDefault="00C3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, sans-serif">
    <w:altName w:val="Arial"/>
    <w:charset w:val="00"/>
    <w:family w:val="auto"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B274" w14:textId="77777777" w:rsidR="00C35083" w:rsidRDefault="00C35083">
      <w:r>
        <w:rPr>
          <w:color w:val="000000"/>
        </w:rPr>
        <w:separator/>
      </w:r>
    </w:p>
  </w:footnote>
  <w:footnote w:type="continuationSeparator" w:id="0">
    <w:p w14:paraId="3CD50CB7" w14:textId="77777777" w:rsidR="00C35083" w:rsidRDefault="00C3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19"/>
    <w:rsid w:val="00095A98"/>
    <w:rsid w:val="001364D5"/>
    <w:rsid w:val="001A7750"/>
    <w:rsid w:val="002C2CA0"/>
    <w:rsid w:val="00521A66"/>
    <w:rsid w:val="00553D21"/>
    <w:rsid w:val="006E4C25"/>
    <w:rsid w:val="00866D50"/>
    <w:rsid w:val="0096752F"/>
    <w:rsid w:val="009D5F7E"/>
    <w:rsid w:val="00C35083"/>
    <w:rsid w:val="00E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936D"/>
  <w15:docId w15:val="{F6E3E282-C485-4821-8FFD-584C50B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next w:val="Heading10"/>
    <w:pPr>
      <w:suppressLineNumbers/>
      <w:tabs>
        <w:tab w:val="center" w:pos="4986"/>
        <w:tab w:val="right" w:pos="9972"/>
      </w:tabs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@lizma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@lizm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Mares</dc:creator>
  <cp:lastModifiedBy>Liz Mares</cp:lastModifiedBy>
  <cp:revision>2</cp:revision>
  <dcterms:created xsi:type="dcterms:W3CDTF">2021-06-01T12:03:00Z</dcterms:created>
  <dcterms:modified xsi:type="dcterms:W3CDTF">2021-06-01T12:03:00Z</dcterms:modified>
</cp:coreProperties>
</file>