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A6D" w:rsidP="006745AC" w:rsidRDefault="009461C7" w14:paraId="7B76F685" w14:textId="4B50BBEF">
      <w:pPr>
        <w:pStyle w:val="Rubrik"/>
      </w:pPr>
      <w:sdt>
        <w:sdtPr>
          <w:alias w:val="Ange ditt namn:"/>
          <w:tag w:val=""/>
          <w:id w:val="-328297061"/>
          <w:placeholder>
            <w:docPart w:val="3EF197EB659C4F7CA284127AB92C35C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594413">
            <w:t>Anne Felicie Nickels</w:t>
          </w:r>
          <w:r w:rsidR="006745AC">
            <w:t xml:space="preserve"> - </w:t>
          </w:r>
          <w:r w:rsidR="005B53CD">
            <w:t>CV</w:t>
          </w:r>
        </w:sdtContent>
      </w:sdt>
    </w:p>
    <w:p w:rsidR="00394A6D" w:rsidRDefault="5A5D5A0D" w14:paraId="1DDC3704" w14:textId="4FDDA7D2">
      <w:r>
        <w:t>Hunneberga 513</w:t>
      </w:r>
      <w:r w:rsidRPr="5A5D5A0D">
        <w:rPr>
          <w:lang w:bidi="sv-SE"/>
        </w:rPr>
        <w:t>, S-</w:t>
      </w:r>
      <w:r>
        <w:t>241 64 Harlösa</w:t>
      </w:r>
      <w:r w:rsidRPr="5A5D5A0D">
        <w:rPr>
          <w:lang w:bidi="sv-SE"/>
        </w:rPr>
        <w:t> | </w:t>
      </w:r>
      <w:r>
        <w:t>+46 703 732 400</w:t>
      </w:r>
      <w:r w:rsidRPr="5A5D5A0D">
        <w:rPr>
          <w:lang w:bidi="sv-SE"/>
        </w:rPr>
        <w:t xml:space="preserve"> | </w:t>
      </w:r>
      <w:proofErr w:type="spellStart"/>
      <w:r>
        <w:t>annefelicie</w:t>
      </w:r>
      <w:proofErr w:type="spellEnd"/>
      <w:r w:rsidRPr="5A5D5A0D">
        <w:rPr>
          <w:lang w:val="it-IT"/>
        </w:rPr>
        <w:t>@outlook.com</w:t>
      </w:r>
    </w:p>
    <w:p w:rsidR="003A3B86" w:rsidP="003A3B86" w:rsidRDefault="5A5D5A0D" w14:paraId="3E246254" w14:textId="77777777">
      <w:pPr>
        <w:pStyle w:val="Rubrik1"/>
      </w:pPr>
      <w:r>
        <w:t xml:space="preserve">Art </w:t>
      </w:r>
      <w:proofErr w:type="spellStart"/>
      <w:r>
        <w:t>Galleries</w:t>
      </w:r>
      <w:proofErr w:type="spellEnd"/>
    </w:p>
    <w:p w:rsidRPr="00787DAA" w:rsidR="5A5D5A0D" w:rsidP="004712D5" w:rsidRDefault="5A5D5A0D" w14:paraId="7F457187" w14:textId="73C004AB">
      <w:pPr>
        <w:pStyle w:val="Rubrik2"/>
        <w:spacing w:after="0" w:line="259" w:lineRule="auto"/>
        <w:rPr>
          <w:sz w:val="24"/>
          <w:szCs w:val="28"/>
        </w:rPr>
      </w:pPr>
      <w:r w:rsidRPr="00787DAA">
        <w:rPr>
          <w:szCs w:val="22"/>
        </w:rPr>
        <w:t>Glasprinsen AB</w:t>
      </w:r>
    </w:p>
    <w:p w:rsidRPr="00787DAA" w:rsidR="003A3B86" w:rsidP="251D22EB" w:rsidRDefault="5A5D5A0D" w14:paraId="010AFDE7" w14:textId="67AE1092">
      <w:pPr>
        <w:pStyle w:val="Punktlista"/>
        <w:numPr>
          <w:ilvl w:val="0"/>
          <w:numId w:val="0"/>
        </w:numPr>
        <w:rPr>
          <w:sz w:val="20"/>
          <w:szCs w:val="20"/>
        </w:rPr>
      </w:pPr>
      <w:r w:rsidRPr="00787DAA">
        <w:t>Magnus Ladulåsgatan 27, S-118 65 Stockholm – Manager: Rami Kanan</w:t>
      </w:r>
    </w:p>
    <w:p w:rsidRPr="00787DAA" w:rsidR="003A3B86" w:rsidP="004712D5" w:rsidRDefault="251D22EB" w14:paraId="1DBB4855" w14:textId="77777777">
      <w:pPr>
        <w:pStyle w:val="Rubrik2"/>
        <w:spacing w:after="0"/>
        <w:rPr>
          <w:sz w:val="20"/>
          <w:szCs w:val="20"/>
        </w:rPr>
      </w:pPr>
      <w:r w:rsidRPr="00787DAA">
        <w:rPr>
          <w:szCs w:val="22"/>
        </w:rPr>
        <w:t>Galleri Bluelight</w:t>
      </w:r>
    </w:p>
    <w:p w:rsidRPr="00787DAA" w:rsidR="0056125A" w:rsidP="251D22EB" w:rsidRDefault="251D22EB" w14:paraId="50C8A16F" w14:textId="1CDFA5AD">
      <w:pPr>
        <w:pStyle w:val="Punktlista"/>
        <w:numPr>
          <w:ilvl w:val="0"/>
          <w:numId w:val="0"/>
        </w:numPr>
      </w:pPr>
      <w:r w:rsidRPr="00787DAA">
        <w:t>Svalegatan 4 A, S-268 90 Svalöv – Manager: Per Widell</w:t>
      </w:r>
    </w:p>
    <w:p w:rsidRPr="00787DAA" w:rsidR="00EB242A" w:rsidP="00EB242A" w:rsidRDefault="00237DAA" w14:paraId="11FC54F9" w14:textId="17A9FBFE">
      <w:pPr>
        <w:pStyle w:val="Rubrik2"/>
        <w:spacing w:after="0"/>
        <w:rPr>
          <w:sz w:val="20"/>
          <w:szCs w:val="20"/>
        </w:rPr>
      </w:pPr>
      <w:r w:rsidRPr="00787DAA">
        <w:rPr>
          <w:szCs w:val="22"/>
        </w:rPr>
        <w:t>SALO ART</w:t>
      </w:r>
    </w:p>
    <w:p w:rsidRPr="00787DAA" w:rsidR="00ED111A" w:rsidP="251D22EB" w:rsidRDefault="005606C8" w14:paraId="4AE397EB" w14:textId="2D3132C0">
      <w:pPr>
        <w:pStyle w:val="Punktlista"/>
        <w:numPr>
          <w:numId w:val="0"/>
        </w:numPr>
        <w:rPr>
          <w:sz w:val="20"/>
          <w:szCs w:val="20"/>
        </w:rPr>
      </w:pPr>
      <w:proofErr w:type="spellStart"/>
      <w:r w:rsidR="289321A1">
        <w:rPr/>
        <w:t>Käppingsborg</w:t>
      </w:r>
      <w:proofErr w:type="spellEnd"/>
      <w:r w:rsidR="289321A1">
        <w:rPr/>
        <w:t>, Skolgatan 1</w:t>
      </w:r>
      <w:r w:rsidR="289321A1">
        <w:rPr/>
        <w:t>, S-</w:t>
      </w:r>
      <w:r w:rsidR="289321A1">
        <w:rPr/>
        <w:t>602 25 Norrköping</w:t>
      </w:r>
      <w:r w:rsidR="289321A1">
        <w:rPr/>
        <w:t xml:space="preserve"> – Manager: </w:t>
      </w:r>
      <w:r w:rsidR="289321A1">
        <w:rPr/>
        <w:t>Jaana Salo</w:t>
      </w:r>
    </w:p>
    <w:p w:rsidR="289321A1" w:rsidP="289321A1" w:rsidRDefault="289321A1" w14:paraId="64E5EB77" w14:textId="1C3E45E1">
      <w:pPr>
        <w:pStyle w:val="Rubrik2"/>
        <w:spacing w:after="0"/>
        <w:rPr>
          <w:sz w:val="20"/>
          <w:szCs w:val="20"/>
        </w:rPr>
      </w:pPr>
      <w:r w:rsidR="289321A1">
        <w:rPr/>
        <w:t>SÖSDALA ART &amp; DESIGN ROOM</w:t>
      </w:r>
    </w:p>
    <w:p w:rsidR="289321A1" w:rsidP="289321A1" w:rsidRDefault="289321A1" w14:paraId="77EF4667" w14:textId="36F6D748">
      <w:pPr>
        <w:pStyle w:val="Punktlista"/>
        <w:numPr>
          <w:numId w:val="0"/>
        </w:numPr>
        <w:rPr>
          <w:sz w:val="20"/>
          <w:szCs w:val="20"/>
        </w:rPr>
      </w:pPr>
      <w:r w:rsidR="289321A1">
        <w:rPr/>
        <w:t>Torget 4, S-282 72 Sösdala – Manager: Ulla Strandberg</w:t>
      </w:r>
    </w:p>
    <w:p w:rsidR="00394A6D" w:rsidP="000D14E4" w:rsidRDefault="00D738EA" w14:paraId="2253B802" w14:textId="3FD03C5D">
      <w:pPr>
        <w:pStyle w:val="Rubrik1"/>
        <w:spacing w:line="276" w:lineRule="auto"/>
      </w:pPr>
      <w:proofErr w:type="spellStart"/>
      <w:r>
        <w:t>Selected</w:t>
      </w:r>
      <w:proofErr w:type="spellEnd"/>
      <w:r w:rsidR="095D5636">
        <w:t xml:space="preserve"> </w:t>
      </w:r>
      <w:proofErr w:type="spellStart"/>
      <w:r w:rsidR="095D5636">
        <w:t>exhibitions</w:t>
      </w:r>
      <w:proofErr w:type="spellEnd"/>
      <w:r w:rsidR="095D5636">
        <w:t xml:space="preserve"> &amp; Art </w:t>
      </w:r>
      <w:proofErr w:type="spellStart"/>
      <w:r w:rsidR="095D5636">
        <w:t>Fairs</w:t>
      </w:r>
      <w:proofErr w:type="spellEnd"/>
    </w:p>
    <w:p w:rsidRPr="00787DAA" w:rsidR="00394A6D" w:rsidP="289321A1" w:rsidRDefault="31F39B5A" w14:paraId="00C6D775" w14:textId="25C3E476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Höstsalong | </w:t>
      </w:r>
      <w:r w:rsidRPr="289321A1" w:rsidR="289321A1">
        <w:rPr>
          <w:color w:val="auto"/>
          <w:sz w:val="20"/>
          <w:szCs w:val="20"/>
        </w:rPr>
        <w:t xml:space="preserve">Konstgillet Mittskåne </w:t>
      </w:r>
      <w:r w:rsidRPr="289321A1" w:rsidR="289321A1">
        <w:rPr>
          <w:sz w:val="20"/>
          <w:szCs w:val="20"/>
          <w:lang w:bidi="sv-SE"/>
        </w:rPr>
        <w:t>| 2016-10-15 – 2016-10-23</w:t>
      </w:r>
    </w:p>
    <w:p w:rsidRPr="00787DAA" w:rsidR="00394A6D" w:rsidP="289321A1" w:rsidRDefault="251D22EB" w14:paraId="34D8FE0E" w14:textId="032CFFCA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Jury: Tommy B Nilsson, Dan Markdalen, Jan Olsson, Jan Åkesson, Emelie </w:t>
      </w:r>
      <w:proofErr w:type="spellStart"/>
      <w:r w:rsidRPr="289321A1" w:rsidR="289321A1">
        <w:rPr>
          <w:sz w:val="20"/>
          <w:szCs w:val="20"/>
        </w:rPr>
        <w:t>Ånskog</w:t>
      </w:r>
      <w:proofErr w:type="spellEnd"/>
      <w:r w:rsidRPr="289321A1" w:rsidR="289321A1">
        <w:rPr>
          <w:sz w:val="20"/>
          <w:szCs w:val="20"/>
        </w:rPr>
        <w:t xml:space="preserve"> </w:t>
      </w:r>
    </w:p>
    <w:p w:rsidRPr="00787DAA" w:rsidR="00394A6D" w:rsidP="289321A1" w:rsidRDefault="31F39B5A" w14:paraId="03971FAE" w14:textId="26355A9A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Stipendieutställning | Galleri </w:t>
      </w:r>
      <w:proofErr w:type="spellStart"/>
      <w:r w:rsidRPr="289321A1" w:rsidR="289321A1">
        <w:rPr>
          <w:sz w:val="20"/>
          <w:szCs w:val="20"/>
        </w:rPr>
        <w:t>Bluelight</w:t>
      </w:r>
      <w:proofErr w:type="spellEnd"/>
      <w:r w:rsidRPr="289321A1" w:rsidR="289321A1">
        <w:rPr>
          <w:sz w:val="20"/>
          <w:szCs w:val="20"/>
          <w:lang w:bidi="sv-SE"/>
        </w:rPr>
        <w:t xml:space="preserve"> | 2017-09-16 – 2017-09-18</w:t>
      </w:r>
    </w:p>
    <w:p w:rsidRPr="00787DAA" w:rsidR="00C56543" w:rsidP="289321A1" w:rsidRDefault="251D22EB" w14:paraId="45D12651" w14:textId="00C1AD3E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Jury: Per Widell, Magnus Krook, Kenneth Denker, Kjell </w:t>
      </w:r>
      <w:proofErr w:type="spellStart"/>
      <w:r w:rsidRPr="289321A1" w:rsidR="289321A1">
        <w:rPr>
          <w:sz w:val="20"/>
          <w:szCs w:val="20"/>
        </w:rPr>
        <w:t>Stjernholm</w:t>
      </w:r>
      <w:proofErr w:type="spellEnd"/>
      <w:r w:rsidRPr="289321A1" w:rsidR="289321A1">
        <w:rPr>
          <w:sz w:val="20"/>
          <w:szCs w:val="20"/>
        </w:rPr>
        <w:t>, Margareta Kristensson</w:t>
      </w:r>
    </w:p>
    <w:p w:rsidRPr="00787DAA" w:rsidR="00CD3FA9" w:rsidP="289321A1" w:rsidRDefault="31F39B5A" w14:paraId="0919AB42" w14:textId="204571CC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Höstsalong | </w:t>
      </w:r>
      <w:r w:rsidRPr="289321A1" w:rsidR="289321A1">
        <w:rPr>
          <w:color w:val="auto"/>
          <w:sz w:val="20"/>
          <w:szCs w:val="20"/>
        </w:rPr>
        <w:t xml:space="preserve">Konstgillet Mittskåne </w:t>
      </w:r>
      <w:r w:rsidRPr="289321A1" w:rsidR="289321A1">
        <w:rPr>
          <w:sz w:val="20"/>
          <w:szCs w:val="20"/>
          <w:lang w:bidi="sv-SE"/>
        </w:rPr>
        <w:t>| 2017-10-14 – 2017-10-22</w:t>
      </w:r>
    </w:p>
    <w:p w:rsidRPr="00787DAA" w:rsidR="00CD3FA9" w:rsidP="289321A1" w:rsidRDefault="251D22EB" w14:paraId="38CBB3FB" w14:textId="424A104F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Jury: Tobias Widell, Kerstin </w:t>
      </w:r>
      <w:proofErr w:type="spellStart"/>
      <w:r w:rsidRPr="289321A1" w:rsidR="289321A1">
        <w:rPr>
          <w:sz w:val="20"/>
          <w:szCs w:val="20"/>
        </w:rPr>
        <w:t>Jofjell</w:t>
      </w:r>
      <w:proofErr w:type="spellEnd"/>
      <w:r w:rsidRPr="289321A1" w:rsidR="289321A1">
        <w:rPr>
          <w:sz w:val="20"/>
          <w:szCs w:val="20"/>
        </w:rPr>
        <w:t xml:space="preserve">, Jan Åkesson, Emelie </w:t>
      </w:r>
      <w:proofErr w:type="spellStart"/>
      <w:r w:rsidRPr="289321A1" w:rsidR="289321A1">
        <w:rPr>
          <w:sz w:val="20"/>
          <w:szCs w:val="20"/>
        </w:rPr>
        <w:t>Ånskog</w:t>
      </w:r>
      <w:proofErr w:type="spellEnd"/>
    </w:p>
    <w:p w:rsidRPr="00787DAA" w:rsidR="00AD5B17" w:rsidP="289321A1" w:rsidRDefault="31F39B5A" w14:paraId="44EE39CD" w14:textId="14BB04F6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Stipendieutställning | Galleri </w:t>
      </w:r>
      <w:proofErr w:type="spellStart"/>
      <w:r w:rsidRPr="289321A1" w:rsidR="289321A1">
        <w:rPr>
          <w:sz w:val="20"/>
          <w:szCs w:val="20"/>
        </w:rPr>
        <w:t>Bluelight</w:t>
      </w:r>
      <w:proofErr w:type="spellEnd"/>
      <w:r w:rsidRPr="289321A1" w:rsidR="289321A1">
        <w:rPr>
          <w:sz w:val="20"/>
          <w:szCs w:val="20"/>
          <w:lang w:bidi="sv-SE"/>
        </w:rPr>
        <w:t xml:space="preserve"> | 2017-09-16 – 2017-09-18</w:t>
      </w:r>
    </w:p>
    <w:p w:rsidRPr="00787DAA" w:rsidR="00AD5B17" w:rsidP="289321A1" w:rsidRDefault="251D22EB" w14:paraId="022C3735" w14:textId="064256DD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Jury: Per Widell, Magnus Krook, Kjell </w:t>
      </w:r>
      <w:proofErr w:type="spellStart"/>
      <w:r w:rsidRPr="289321A1" w:rsidR="289321A1">
        <w:rPr>
          <w:sz w:val="20"/>
          <w:szCs w:val="20"/>
        </w:rPr>
        <w:t>Stjernholm</w:t>
      </w:r>
      <w:proofErr w:type="spellEnd"/>
      <w:r w:rsidRPr="289321A1" w:rsidR="289321A1">
        <w:rPr>
          <w:sz w:val="20"/>
          <w:szCs w:val="20"/>
        </w:rPr>
        <w:t>, Margareta Kristensson</w:t>
      </w:r>
    </w:p>
    <w:p w:rsidRPr="00787DAA" w:rsidR="00BF7F4C" w:rsidP="289321A1" w:rsidRDefault="31F39B5A" w14:paraId="581D3E58" w14:textId="3D6DC718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>Höstsalong | Öppna sinnen | 2018-09-14 – 2018-09-16</w:t>
      </w:r>
    </w:p>
    <w:p w:rsidRPr="00787DAA" w:rsidR="00BF7F4C" w:rsidP="289321A1" w:rsidRDefault="251D22EB" w14:paraId="74ED93A0" w14:textId="51B558F1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Jury: Inger Finnman, Anki </w:t>
      </w:r>
      <w:proofErr w:type="spellStart"/>
      <w:r w:rsidRPr="289321A1" w:rsidR="289321A1">
        <w:rPr>
          <w:sz w:val="20"/>
          <w:szCs w:val="20"/>
        </w:rPr>
        <w:t>Lethin</w:t>
      </w:r>
      <w:proofErr w:type="spellEnd"/>
      <w:r w:rsidRPr="289321A1" w:rsidR="289321A1">
        <w:rPr>
          <w:sz w:val="20"/>
          <w:szCs w:val="20"/>
        </w:rPr>
        <w:t xml:space="preserve">, Anna </w:t>
      </w:r>
      <w:proofErr w:type="spellStart"/>
      <w:r w:rsidRPr="289321A1" w:rsidR="289321A1">
        <w:rPr>
          <w:sz w:val="20"/>
          <w:szCs w:val="20"/>
        </w:rPr>
        <w:t>Heij</w:t>
      </w:r>
      <w:proofErr w:type="spellEnd"/>
    </w:p>
    <w:p w:rsidRPr="00787DAA" w:rsidR="006400FA" w:rsidP="289321A1" w:rsidRDefault="31F39B5A" w14:paraId="719364E1" w14:textId="64B59921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VÅRVISNING | </w:t>
      </w:r>
      <w:proofErr w:type="spellStart"/>
      <w:r w:rsidRPr="289321A1" w:rsidR="289321A1">
        <w:rPr>
          <w:sz w:val="20"/>
          <w:szCs w:val="20"/>
        </w:rPr>
        <w:t>sTOCKHOLMS</w:t>
      </w:r>
      <w:proofErr w:type="spellEnd"/>
      <w:r w:rsidRPr="289321A1" w:rsidR="289321A1">
        <w:rPr>
          <w:sz w:val="20"/>
          <w:szCs w:val="20"/>
        </w:rPr>
        <w:t xml:space="preserve"> KONSTSALONG | 2019-03-30 – 2019-04-07</w:t>
      </w:r>
    </w:p>
    <w:p w:rsidRPr="00787DAA" w:rsidR="006400FA" w:rsidP="289321A1" w:rsidRDefault="251D22EB" w14:paraId="3521ED25" w14:textId="0E650262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Jury: Radovan </w:t>
      </w:r>
      <w:proofErr w:type="spellStart"/>
      <w:r w:rsidRPr="289321A1" w:rsidR="289321A1">
        <w:rPr>
          <w:sz w:val="20"/>
          <w:szCs w:val="20"/>
        </w:rPr>
        <w:t>Korac</w:t>
      </w:r>
      <w:proofErr w:type="spellEnd"/>
      <w:r w:rsidRPr="289321A1" w:rsidR="289321A1">
        <w:rPr>
          <w:sz w:val="20"/>
          <w:szCs w:val="20"/>
        </w:rPr>
        <w:t xml:space="preserve">-Korn, Matilda </w:t>
      </w:r>
      <w:proofErr w:type="spellStart"/>
      <w:r w:rsidRPr="289321A1" w:rsidR="289321A1">
        <w:rPr>
          <w:sz w:val="20"/>
          <w:szCs w:val="20"/>
        </w:rPr>
        <w:t>Lehvonen</w:t>
      </w:r>
      <w:proofErr w:type="spellEnd"/>
      <w:r w:rsidRPr="289321A1" w:rsidR="289321A1">
        <w:rPr>
          <w:sz w:val="20"/>
          <w:szCs w:val="20"/>
        </w:rPr>
        <w:t xml:space="preserve">, Ebba </w:t>
      </w:r>
      <w:proofErr w:type="spellStart"/>
      <w:r w:rsidRPr="289321A1" w:rsidR="289321A1">
        <w:rPr>
          <w:sz w:val="20"/>
          <w:szCs w:val="20"/>
        </w:rPr>
        <w:t>Alexandrie</w:t>
      </w:r>
      <w:proofErr w:type="spellEnd"/>
      <w:r w:rsidRPr="289321A1" w:rsidR="289321A1">
        <w:rPr>
          <w:sz w:val="20"/>
          <w:szCs w:val="20"/>
        </w:rPr>
        <w:t xml:space="preserve">, Joakim </w:t>
      </w:r>
      <w:proofErr w:type="spellStart"/>
      <w:r w:rsidRPr="289321A1" w:rsidR="289321A1">
        <w:rPr>
          <w:sz w:val="20"/>
          <w:szCs w:val="20"/>
        </w:rPr>
        <w:t>Alexandrie</w:t>
      </w:r>
      <w:proofErr w:type="spellEnd"/>
    </w:p>
    <w:p w:rsidRPr="00787DAA" w:rsidR="00BF7F4C" w:rsidP="289321A1" w:rsidRDefault="31F39B5A" w14:paraId="1AFE9CDC" w14:textId="73C30FAD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Höstsalong | </w:t>
      </w:r>
      <w:proofErr w:type="spellStart"/>
      <w:r w:rsidRPr="289321A1" w:rsidR="289321A1">
        <w:rPr>
          <w:sz w:val="20"/>
          <w:szCs w:val="20"/>
        </w:rPr>
        <w:t>Romele</w:t>
      </w:r>
      <w:proofErr w:type="spellEnd"/>
      <w:r w:rsidRPr="289321A1" w:rsidR="289321A1">
        <w:rPr>
          <w:sz w:val="20"/>
          <w:szCs w:val="20"/>
        </w:rPr>
        <w:t xml:space="preserve"> konsthall | 2019-08-31 – 2019-09-08</w:t>
      </w:r>
    </w:p>
    <w:p w:rsidRPr="00787DAA" w:rsidR="095D5636" w:rsidP="289321A1" w:rsidRDefault="31F39B5A" w14:paraId="054CC55E" w14:textId="3BF3034E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>Jury: Ingalill Angbäck, Susanne Lindblad, Kjell Nilsson, Ingvar Wallin</w:t>
      </w:r>
    </w:p>
    <w:p w:rsidRPr="00787DAA" w:rsidR="095D5636" w:rsidP="289321A1" w:rsidRDefault="31F39B5A" w14:paraId="53711301" w14:textId="18532AB5">
      <w:pPr>
        <w:pStyle w:val="Rubrik2"/>
        <w:spacing w:after="0" w:line="259" w:lineRule="auto"/>
        <w:rPr>
          <w:sz w:val="18"/>
          <w:szCs w:val="18"/>
        </w:rPr>
      </w:pPr>
      <w:proofErr w:type="spellStart"/>
      <w:r w:rsidRPr="289321A1" w:rsidR="289321A1">
        <w:rPr>
          <w:sz w:val="20"/>
          <w:szCs w:val="20"/>
        </w:rPr>
        <w:t>EURoP</w:t>
      </w:r>
      <w:proofErr w:type="spellEnd"/>
      <w:r w:rsidRPr="289321A1" w:rsidR="289321A1">
        <w:rPr>
          <w:sz w:val="20"/>
          <w:szCs w:val="20"/>
        </w:rPr>
        <w:t xml:space="preserve"> ART FAIR | Amsterdam | 2019-12-06 – 2019-12-08</w:t>
      </w:r>
    </w:p>
    <w:p w:rsidRPr="00787DAA" w:rsidR="00B85F06" w:rsidP="289321A1" w:rsidRDefault="251D22EB" w14:paraId="0DCF461D" w14:textId="6F2E0F65">
      <w:pPr>
        <w:pStyle w:val="Punktlista"/>
        <w:numPr>
          <w:numId w:val="0"/>
        </w:numPr>
        <w:rPr>
          <w:sz w:val="18"/>
          <w:szCs w:val="18"/>
        </w:rPr>
      </w:pPr>
      <w:proofErr w:type="spellStart"/>
      <w:r w:rsidRPr="289321A1" w:rsidR="289321A1">
        <w:rPr>
          <w:sz w:val="20"/>
          <w:szCs w:val="20"/>
        </w:rPr>
        <w:t>Organized</w:t>
      </w:r>
      <w:proofErr w:type="spellEnd"/>
      <w:r w:rsidRPr="289321A1" w:rsidR="289321A1">
        <w:rPr>
          <w:sz w:val="20"/>
          <w:szCs w:val="20"/>
        </w:rPr>
        <w:t xml:space="preserve"> by: De </w:t>
      </w:r>
      <w:proofErr w:type="spellStart"/>
      <w:r w:rsidRPr="289321A1" w:rsidR="289321A1">
        <w:rPr>
          <w:sz w:val="20"/>
          <w:szCs w:val="20"/>
        </w:rPr>
        <w:t>Kunst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Collega's</w:t>
      </w:r>
      <w:proofErr w:type="spellEnd"/>
      <w:r w:rsidRPr="289321A1" w:rsidR="289321A1">
        <w:rPr>
          <w:sz w:val="20"/>
          <w:szCs w:val="20"/>
        </w:rPr>
        <w:t xml:space="preserve"> B.V. - Manager: Nicole </w:t>
      </w:r>
      <w:proofErr w:type="spellStart"/>
      <w:r w:rsidRPr="289321A1" w:rsidR="289321A1">
        <w:rPr>
          <w:sz w:val="20"/>
          <w:szCs w:val="20"/>
        </w:rPr>
        <w:t>Severens</w:t>
      </w:r>
      <w:proofErr w:type="spellEnd"/>
    </w:p>
    <w:p w:rsidRPr="00787DAA" w:rsidR="00BD0948" w:rsidP="289321A1" w:rsidRDefault="31F39B5A" w14:paraId="1B8A5DFB" w14:textId="6DD67BC5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>ALCHEMIC BODY | THE LINE ART GALLERY | LONDON | 2019-12-20 – 2020-01-29</w:t>
      </w:r>
    </w:p>
    <w:p w:rsidRPr="00787DAA" w:rsidR="00EB39BC" w:rsidP="289321A1" w:rsidRDefault="251D22EB" w14:paraId="2F9BD01F" w14:textId="12734C35">
      <w:pPr>
        <w:pStyle w:val="Punktlista"/>
        <w:numPr>
          <w:numId w:val="0"/>
        </w:numPr>
        <w:rPr>
          <w:sz w:val="18"/>
          <w:szCs w:val="18"/>
        </w:rPr>
      </w:pPr>
      <w:proofErr w:type="spellStart"/>
      <w:r w:rsidRPr="289321A1" w:rsidR="289321A1">
        <w:rPr>
          <w:sz w:val="20"/>
          <w:szCs w:val="20"/>
        </w:rPr>
        <w:t>Organized</w:t>
      </w:r>
      <w:proofErr w:type="spellEnd"/>
      <w:r w:rsidRPr="289321A1" w:rsidR="289321A1">
        <w:rPr>
          <w:sz w:val="20"/>
          <w:szCs w:val="20"/>
        </w:rPr>
        <w:t xml:space="preserve"> by: ITLIQUID Group - Curator: Luca </w:t>
      </w:r>
      <w:proofErr w:type="spellStart"/>
      <w:r w:rsidRPr="289321A1" w:rsidR="289321A1">
        <w:rPr>
          <w:sz w:val="20"/>
          <w:szCs w:val="20"/>
        </w:rPr>
        <w:t>Curci</w:t>
      </w:r>
      <w:proofErr w:type="spellEnd"/>
      <w:r w:rsidRPr="289321A1" w:rsidR="289321A1">
        <w:rPr>
          <w:sz w:val="20"/>
          <w:szCs w:val="20"/>
        </w:rPr>
        <w:t xml:space="preserve"> - </w:t>
      </w:r>
      <w:proofErr w:type="spellStart"/>
      <w:r w:rsidRPr="289321A1" w:rsidR="289321A1">
        <w:rPr>
          <w:sz w:val="20"/>
          <w:szCs w:val="20"/>
        </w:rPr>
        <w:t>Gallery</w:t>
      </w:r>
      <w:proofErr w:type="spellEnd"/>
      <w:r w:rsidRPr="289321A1" w:rsidR="289321A1">
        <w:rPr>
          <w:sz w:val="20"/>
          <w:szCs w:val="20"/>
        </w:rPr>
        <w:t xml:space="preserve"> manager: </w:t>
      </w:r>
      <w:proofErr w:type="spellStart"/>
      <w:r w:rsidRPr="289321A1" w:rsidR="289321A1">
        <w:rPr>
          <w:sz w:val="20"/>
          <w:szCs w:val="20"/>
        </w:rPr>
        <w:t>Massimiliano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Gordiani</w:t>
      </w:r>
      <w:proofErr w:type="spellEnd"/>
    </w:p>
    <w:p w:rsidRPr="00787DAA" w:rsidR="251D22EB" w:rsidP="289321A1" w:rsidRDefault="31F39B5A" w14:paraId="196B1BC3" w14:textId="685273F3">
      <w:pPr>
        <w:pStyle w:val="Rubrik2"/>
        <w:spacing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Art Öresund | Ödåkra konsthall | Helsingborg </w:t>
      </w:r>
      <w:r w:rsidRPr="289321A1" w:rsidR="289321A1">
        <w:rPr>
          <w:rFonts w:ascii="Cambria" w:hAnsi="Cambria" w:eastAsia="Cambria" w:cs="Cambria"/>
          <w:sz w:val="18"/>
          <w:szCs w:val="18"/>
        </w:rPr>
        <w:t xml:space="preserve">| </w:t>
      </w:r>
      <w:r w:rsidRPr="289321A1" w:rsidR="289321A1">
        <w:rPr>
          <w:sz w:val="20"/>
          <w:szCs w:val="20"/>
        </w:rPr>
        <w:t>2020-03-11 – 2020-03-22</w:t>
      </w:r>
    </w:p>
    <w:p w:rsidRPr="00787DAA" w:rsidR="251D22EB" w:rsidP="289321A1" w:rsidRDefault="5A5D5A0D" w14:paraId="552DE92E" w14:textId="38DE4C41">
      <w:pPr>
        <w:spacing w:after="120"/>
        <w:rPr>
          <w:sz w:val="18"/>
          <w:szCs w:val="18"/>
        </w:rPr>
      </w:pPr>
      <w:proofErr w:type="spellStart"/>
      <w:r w:rsidRPr="289321A1" w:rsidR="289321A1">
        <w:rPr>
          <w:sz w:val="20"/>
          <w:szCs w:val="20"/>
        </w:rPr>
        <w:t>Organized</w:t>
      </w:r>
      <w:proofErr w:type="spellEnd"/>
      <w:r w:rsidRPr="289321A1" w:rsidR="289321A1">
        <w:rPr>
          <w:sz w:val="20"/>
          <w:szCs w:val="20"/>
        </w:rPr>
        <w:t xml:space="preserve"> by: Richard Wendt and Andreas </w:t>
      </w:r>
      <w:proofErr w:type="spellStart"/>
      <w:r w:rsidRPr="289321A1" w:rsidR="289321A1">
        <w:rPr>
          <w:sz w:val="20"/>
          <w:szCs w:val="20"/>
        </w:rPr>
        <w:t>Wargenbrant</w:t>
      </w:r>
      <w:proofErr w:type="spellEnd"/>
    </w:p>
    <w:p w:rsidRPr="00787DAA" w:rsidR="5A5D5A0D" w:rsidP="289321A1" w:rsidRDefault="5A5D5A0D" w14:paraId="55EB15AC" w14:textId="35DB9DB9">
      <w:pPr>
        <w:pStyle w:val="Rubrik2"/>
        <w:spacing w:before="0" w:after="0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Höstsalong | </w:t>
      </w:r>
      <w:proofErr w:type="spellStart"/>
      <w:r w:rsidRPr="289321A1" w:rsidR="289321A1">
        <w:rPr>
          <w:sz w:val="20"/>
          <w:szCs w:val="20"/>
        </w:rPr>
        <w:t>Romele</w:t>
      </w:r>
      <w:proofErr w:type="spellEnd"/>
      <w:r w:rsidRPr="289321A1" w:rsidR="289321A1">
        <w:rPr>
          <w:sz w:val="20"/>
          <w:szCs w:val="20"/>
        </w:rPr>
        <w:t xml:space="preserve"> konsthall | 2020-08-29 – 2020-09-06</w:t>
      </w:r>
    </w:p>
    <w:p w:rsidRPr="00787DAA" w:rsidR="429054F1" w:rsidP="289321A1" w:rsidRDefault="429054F1" w14:paraId="2AE529C5" w14:textId="78880972">
      <w:pPr>
        <w:pStyle w:val="Punktlista"/>
        <w:numPr>
          <w:numId w:val="0"/>
        </w:numPr>
        <w:rPr>
          <w:sz w:val="18"/>
          <w:szCs w:val="18"/>
        </w:rPr>
      </w:pPr>
      <w:r w:rsidRPr="289321A1" w:rsidR="289321A1">
        <w:rPr>
          <w:sz w:val="20"/>
          <w:szCs w:val="20"/>
        </w:rPr>
        <w:t>Jury: Görel Collin, Kjell Nilsson, Ingvar Wallin</w:t>
      </w:r>
    </w:p>
    <w:p w:rsidR="0030532A" w:rsidP="000562B4" w:rsidRDefault="0030532A" w14:paraId="60B74FFC" w14:textId="77777777">
      <w:pPr>
        <w:pStyle w:val="Rubrik1"/>
        <w:spacing w:before="0" w:line="360" w:lineRule="auto"/>
      </w:pPr>
    </w:p>
    <w:p w:rsidR="007501F2" w:rsidRDefault="007501F2" w14:paraId="2D8CAD71" w14:textId="77777777">
      <w:pPr>
        <w:rPr>
          <w:rFonts w:asciiTheme="majorHAnsi" w:hAnsiTheme="majorHAnsi" w:eastAsiaTheme="majorEastAsia" w:cstheme="majorBidi"/>
          <w:b/>
          <w:color w:val="4E4E4E" w:themeColor="accent1" w:themeTint="BF"/>
          <w:sz w:val="28"/>
          <w:szCs w:val="32"/>
        </w:rPr>
      </w:pPr>
      <w:r>
        <w:br w:type="page"/>
      </w:r>
    </w:p>
    <w:p w:rsidR="000562B4" w:rsidP="000562B4" w:rsidRDefault="1238DABA" w14:paraId="75C5F099" w14:textId="3FAB669F">
      <w:pPr>
        <w:pStyle w:val="Rubrik1"/>
        <w:spacing w:before="0" w:line="360" w:lineRule="auto"/>
      </w:pPr>
      <w:proofErr w:type="spellStart"/>
      <w:r>
        <w:lastRenderedPageBreak/>
        <w:t>Artbooks</w:t>
      </w:r>
      <w:proofErr w:type="spellEnd"/>
      <w:r>
        <w:t xml:space="preserve"> &amp; Magazines</w:t>
      </w:r>
    </w:p>
    <w:p w:rsidRPr="00E76DDA" w:rsidR="000562B4" w:rsidP="289321A1" w:rsidRDefault="000562B4" w14:paraId="45AC19E3" w14:textId="77FCD847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WORLD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ART, </w:t>
      </w:r>
      <w:proofErr w:type="spellStart"/>
      <w:r w:rsidRPr="289321A1" w:rsidR="289321A1">
        <w:rPr>
          <w:sz w:val="20"/>
          <w:szCs w:val="20"/>
        </w:rPr>
        <w:t>Issue</w:t>
      </w:r>
      <w:proofErr w:type="spellEnd"/>
      <w:r w:rsidRPr="289321A1" w:rsidR="289321A1">
        <w:rPr>
          <w:sz w:val="20"/>
          <w:szCs w:val="20"/>
        </w:rPr>
        <w:t xml:space="preserve"> 8,</w:t>
      </w:r>
      <w:r w:rsidRPr="289321A1" w:rsidR="289321A1">
        <w:rPr>
          <w:sz w:val="20"/>
          <w:szCs w:val="20"/>
        </w:rPr>
        <w:t xml:space="preserve"> La </w:t>
      </w:r>
      <w:proofErr w:type="spellStart"/>
      <w:r w:rsidRPr="289321A1" w:rsidR="289321A1">
        <w:rPr>
          <w:sz w:val="20"/>
          <w:szCs w:val="20"/>
        </w:rPr>
        <w:t>Biennale</w:t>
      </w:r>
      <w:proofErr w:type="spellEnd"/>
      <w:r w:rsidRPr="289321A1" w:rsidR="289321A1">
        <w:rPr>
          <w:sz w:val="20"/>
          <w:szCs w:val="20"/>
        </w:rPr>
        <w:t xml:space="preserve"> di Venezia</w:t>
      </w:r>
    </w:p>
    <w:p w:rsidRPr="00E76DDA" w:rsidR="000562B4" w:rsidP="289321A1" w:rsidRDefault="000562B4" w14:paraId="766A007D" w14:textId="4933C7B2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WORLD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ART, </w:t>
      </w:r>
      <w:proofErr w:type="spellStart"/>
      <w:r w:rsidRPr="289321A1" w:rsidR="289321A1">
        <w:rPr>
          <w:sz w:val="20"/>
          <w:szCs w:val="20"/>
        </w:rPr>
        <w:t>Issue</w:t>
      </w:r>
      <w:proofErr w:type="spellEnd"/>
      <w:r w:rsidRPr="289321A1" w:rsidR="289321A1">
        <w:rPr>
          <w:sz w:val="20"/>
          <w:szCs w:val="20"/>
        </w:rPr>
        <w:t xml:space="preserve"> 9, </w:t>
      </w:r>
      <w:proofErr w:type="spellStart"/>
      <w:r w:rsidRPr="289321A1" w:rsidR="289321A1">
        <w:rPr>
          <w:sz w:val="20"/>
          <w:szCs w:val="20"/>
        </w:rPr>
        <w:t>MoMa</w:t>
      </w:r>
      <w:proofErr w:type="spellEnd"/>
      <w:r w:rsidRPr="289321A1" w:rsidR="289321A1">
        <w:rPr>
          <w:sz w:val="20"/>
          <w:szCs w:val="20"/>
        </w:rPr>
        <w:t xml:space="preserve"> N.Y.C</w:t>
      </w:r>
    </w:p>
    <w:p w:rsidR="289321A1" w:rsidP="289321A1" w:rsidRDefault="289321A1" w14:paraId="312DC7CD" w14:textId="01F6B1E4">
      <w:pPr>
        <w:pStyle w:val="Ingetavstnd"/>
        <w:spacing w:line="276" w:lineRule="auto"/>
        <w:rPr>
          <w:sz w:val="20"/>
          <w:szCs w:val="20"/>
        </w:rPr>
      </w:pPr>
      <w:r w:rsidRPr="289321A1" w:rsidR="289321A1">
        <w:rPr>
          <w:sz w:val="20"/>
          <w:szCs w:val="20"/>
        </w:rPr>
        <w:t xml:space="preserve">WORLD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ART, </w:t>
      </w:r>
      <w:proofErr w:type="spellStart"/>
      <w:r w:rsidRPr="289321A1" w:rsidR="289321A1">
        <w:rPr>
          <w:sz w:val="20"/>
          <w:szCs w:val="20"/>
        </w:rPr>
        <w:t>Issue</w:t>
      </w:r>
      <w:proofErr w:type="spellEnd"/>
      <w:r w:rsidRPr="289321A1" w:rsidR="289321A1">
        <w:rPr>
          <w:sz w:val="20"/>
          <w:szCs w:val="20"/>
        </w:rPr>
        <w:t xml:space="preserve"> 10, Guggenheim Museum</w:t>
      </w:r>
    </w:p>
    <w:p w:rsidRPr="00E76DDA" w:rsidR="000562B4" w:rsidP="289321A1" w:rsidRDefault="000562B4" w14:paraId="5BA1B23F" w14:textId="77777777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WWAB, World Wide Art Magazine, </w:t>
      </w:r>
      <w:proofErr w:type="spellStart"/>
      <w:r w:rsidRPr="289321A1" w:rsidR="289321A1">
        <w:rPr>
          <w:sz w:val="20"/>
          <w:szCs w:val="20"/>
        </w:rPr>
        <w:t>Issue</w:t>
      </w:r>
      <w:proofErr w:type="spellEnd"/>
      <w:r w:rsidRPr="289321A1" w:rsidR="289321A1">
        <w:rPr>
          <w:sz w:val="20"/>
          <w:szCs w:val="20"/>
        </w:rPr>
        <w:t xml:space="preserve"> 4 </w:t>
      </w:r>
    </w:p>
    <w:p w:rsidRPr="00E76DDA" w:rsidR="000562B4" w:rsidP="289321A1" w:rsidRDefault="000562B4" w14:paraId="653FF805" w14:textId="77777777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WWAB, Book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Current</w:t>
      </w:r>
      <w:proofErr w:type="spellEnd"/>
      <w:r w:rsidRPr="289321A1" w:rsidR="289321A1">
        <w:rPr>
          <w:sz w:val="20"/>
          <w:szCs w:val="20"/>
        </w:rPr>
        <w:t xml:space="preserve"> Masters, </w:t>
      </w:r>
      <w:proofErr w:type="spellStart"/>
      <w:r w:rsidRPr="289321A1" w:rsidR="289321A1">
        <w:rPr>
          <w:sz w:val="20"/>
          <w:szCs w:val="20"/>
        </w:rPr>
        <w:t>Issue</w:t>
      </w:r>
      <w:proofErr w:type="spellEnd"/>
      <w:r w:rsidRPr="289321A1" w:rsidR="289321A1">
        <w:rPr>
          <w:sz w:val="20"/>
          <w:szCs w:val="20"/>
        </w:rPr>
        <w:t xml:space="preserve"> 5</w:t>
      </w:r>
    </w:p>
    <w:p w:rsidRPr="00E76DDA" w:rsidR="000562B4" w:rsidP="289321A1" w:rsidRDefault="000562B4" w14:paraId="621ACF8D" w14:textId="77777777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CFA Press, Spotlight Contemporary Art Magazine, </w:t>
      </w:r>
      <w:proofErr w:type="spellStart"/>
      <w:r w:rsidRPr="289321A1" w:rsidR="289321A1">
        <w:rPr>
          <w:sz w:val="20"/>
          <w:szCs w:val="20"/>
        </w:rPr>
        <w:t>Issue</w:t>
      </w:r>
      <w:proofErr w:type="spellEnd"/>
      <w:r w:rsidRPr="289321A1" w:rsidR="289321A1">
        <w:rPr>
          <w:sz w:val="20"/>
          <w:szCs w:val="20"/>
        </w:rPr>
        <w:t xml:space="preserve"> 20</w:t>
      </w:r>
    </w:p>
    <w:p w:rsidR="007501F2" w:rsidP="289321A1" w:rsidRDefault="000562B4" w14:paraId="7E799B89" w14:textId="23A53BD8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MAMAG Modern Art Museum. Book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Contemporary Art and Artists</w:t>
      </w:r>
    </w:p>
    <w:p w:rsidR="289321A1" w:rsidP="289321A1" w:rsidRDefault="289321A1" w14:paraId="601704FE" w14:textId="6BAC9B44">
      <w:pPr>
        <w:pStyle w:val="Ingetavstnd"/>
        <w:spacing w:line="276" w:lineRule="auto"/>
      </w:pPr>
    </w:p>
    <w:p w:rsidR="289321A1" w:rsidP="289321A1" w:rsidRDefault="289321A1" w14:paraId="47E450B6" w14:textId="28B78947">
      <w:pPr>
        <w:pStyle w:val="Rubrik1"/>
        <w:bidi w:val="0"/>
        <w:spacing w:before="0" w:beforeAutospacing="off" w:after="60" w:afterAutospacing="off" w:line="360" w:lineRule="auto"/>
        <w:ind w:left="0" w:right="0"/>
        <w:jc w:val="left"/>
      </w:pPr>
      <w:r w:rsidR="289321A1">
        <w:rPr/>
        <w:t>Awards</w:t>
      </w:r>
    </w:p>
    <w:p w:rsidR="289321A1" w:rsidP="289321A1" w:rsidRDefault="289321A1" w14:paraId="6ED0378F" w14:textId="03C675CF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2020 Runner </w:t>
      </w:r>
      <w:proofErr w:type="spellStart"/>
      <w:r w:rsidRPr="289321A1" w:rsidR="289321A1">
        <w:rPr>
          <w:sz w:val="20"/>
          <w:szCs w:val="20"/>
        </w:rPr>
        <w:t>Up</w:t>
      </w:r>
      <w:proofErr w:type="spellEnd"/>
      <w:r w:rsidRPr="289321A1" w:rsidR="289321A1">
        <w:rPr>
          <w:sz w:val="20"/>
          <w:szCs w:val="20"/>
        </w:rPr>
        <w:t>, The 40th International Artavita Online Art Contest</w:t>
      </w:r>
    </w:p>
    <w:p w:rsidR="289321A1" w:rsidP="289321A1" w:rsidRDefault="289321A1" w14:paraId="5234B98A" w14:textId="5F42FA61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2020 Honorable </w:t>
      </w:r>
      <w:proofErr w:type="spellStart"/>
      <w:r w:rsidRPr="289321A1" w:rsidR="289321A1">
        <w:rPr>
          <w:sz w:val="20"/>
          <w:szCs w:val="20"/>
        </w:rPr>
        <w:t>Mention</w:t>
      </w:r>
      <w:proofErr w:type="spellEnd"/>
      <w:r w:rsidRPr="289321A1" w:rsidR="289321A1">
        <w:rPr>
          <w:sz w:val="20"/>
          <w:szCs w:val="20"/>
        </w:rPr>
        <w:t xml:space="preserve"> Award, </w:t>
      </w:r>
      <w:proofErr w:type="spellStart"/>
      <w:r w:rsidRPr="289321A1" w:rsidR="289321A1">
        <w:rPr>
          <w:sz w:val="20"/>
          <w:szCs w:val="20"/>
        </w:rPr>
        <w:t>Circle</w:t>
      </w:r>
      <w:proofErr w:type="spellEnd"/>
      <w:r w:rsidRPr="289321A1" w:rsidR="289321A1">
        <w:rPr>
          <w:sz w:val="20"/>
          <w:szCs w:val="20"/>
        </w:rPr>
        <w:t xml:space="preserve"> Foundation Art in the </w:t>
      </w:r>
      <w:proofErr w:type="spellStart"/>
      <w:r w:rsidRPr="289321A1" w:rsidR="289321A1">
        <w:rPr>
          <w:sz w:val="20"/>
          <w:szCs w:val="20"/>
        </w:rPr>
        <w:t>time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Coronavirus and social </w:t>
      </w:r>
      <w:proofErr w:type="spellStart"/>
      <w:r w:rsidRPr="289321A1" w:rsidR="289321A1">
        <w:rPr>
          <w:sz w:val="20"/>
          <w:szCs w:val="20"/>
        </w:rPr>
        <w:t>distansing</w:t>
      </w:r>
      <w:proofErr w:type="spellEnd"/>
    </w:p>
    <w:p w:rsidR="289321A1" w:rsidP="289321A1" w:rsidRDefault="289321A1" w14:paraId="294EAB92" w14:textId="33CE286A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2020 Artist </w:t>
      </w:r>
      <w:proofErr w:type="spellStart"/>
      <w:r w:rsidRPr="289321A1" w:rsidR="289321A1">
        <w:rPr>
          <w:sz w:val="20"/>
          <w:szCs w:val="20"/>
        </w:rPr>
        <w:t>of</w:t>
      </w:r>
      <w:proofErr w:type="spellEnd"/>
      <w:r w:rsidRPr="289321A1" w:rsidR="289321A1">
        <w:rPr>
          <w:sz w:val="20"/>
          <w:szCs w:val="20"/>
        </w:rPr>
        <w:t xml:space="preserve"> the </w:t>
      </w:r>
      <w:proofErr w:type="spellStart"/>
      <w:r w:rsidRPr="289321A1" w:rsidR="289321A1">
        <w:rPr>
          <w:sz w:val="20"/>
          <w:szCs w:val="20"/>
        </w:rPr>
        <w:t>Future</w:t>
      </w:r>
      <w:proofErr w:type="spellEnd"/>
      <w:r w:rsidRPr="289321A1" w:rsidR="289321A1">
        <w:rPr>
          <w:sz w:val="20"/>
          <w:szCs w:val="20"/>
        </w:rPr>
        <w:t xml:space="preserve"> Award, Contemporary Art Curator Magazine</w:t>
      </w:r>
    </w:p>
    <w:p w:rsidR="289321A1" w:rsidP="289321A1" w:rsidRDefault="289321A1" w14:paraId="5DFFB5CA" w14:textId="067A7512">
      <w:pPr>
        <w:pStyle w:val="Ingetavstnd"/>
        <w:spacing w:line="276" w:lineRule="auto"/>
        <w:rPr>
          <w:sz w:val="20"/>
          <w:szCs w:val="20"/>
        </w:rPr>
      </w:pPr>
      <w:r w:rsidRPr="289321A1" w:rsidR="289321A1">
        <w:rPr>
          <w:sz w:val="20"/>
          <w:szCs w:val="20"/>
        </w:rPr>
        <w:t xml:space="preserve">2020 3rd </w:t>
      </w:r>
      <w:proofErr w:type="spellStart"/>
      <w:r w:rsidRPr="289321A1" w:rsidR="289321A1">
        <w:rPr>
          <w:sz w:val="20"/>
          <w:szCs w:val="20"/>
        </w:rPr>
        <w:t>place</w:t>
      </w:r>
      <w:proofErr w:type="spellEnd"/>
      <w:r w:rsidRPr="289321A1" w:rsidR="289321A1">
        <w:rPr>
          <w:sz w:val="20"/>
          <w:szCs w:val="20"/>
        </w:rPr>
        <w:t xml:space="preserve">, </w:t>
      </w:r>
      <w:proofErr w:type="spellStart"/>
      <w:r w:rsidRPr="289321A1" w:rsidR="289321A1">
        <w:rPr>
          <w:sz w:val="20"/>
          <w:szCs w:val="20"/>
        </w:rPr>
        <w:t>LightSpaceTime</w:t>
      </w:r>
      <w:proofErr w:type="spellEnd"/>
      <w:r w:rsidRPr="289321A1" w:rsidR="289321A1">
        <w:rPr>
          <w:sz w:val="20"/>
          <w:szCs w:val="20"/>
        </w:rPr>
        <w:t xml:space="preserve"> “Nature” Art </w:t>
      </w:r>
      <w:proofErr w:type="spellStart"/>
      <w:r w:rsidRPr="289321A1" w:rsidR="289321A1">
        <w:rPr>
          <w:sz w:val="20"/>
          <w:szCs w:val="20"/>
        </w:rPr>
        <w:t>Exhibition</w:t>
      </w:r>
      <w:proofErr w:type="spellEnd"/>
      <w:r w:rsidRPr="289321A1" w:rsidR="289321A1">
        <w:rPr>
          <w:sz w:val="20"/>
          <w:szCs w:val="20"/>
        </w:rPr>
        <w:t xml:space="preserve"> – 3 </w:t>
      </w:r>
      <w:proofErr w:type="spellStart"/>
      <w:r w:rsidRPr="289321A1" w:rsidR="289321A1">
        <w:rPr>
          <w:sz w:val="20"/>
          <w:szCs w:val="20"/>
        </w:rPr>
        <w:t>dimensional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category</w:t>
      </w:r>
      <w:proofErr w:type="spellEnd"/>
      <w:r w:rsidRPr="289321A1" w:rsidR="289321A1">
        <w:rPr>
          <w:sz w:val="20"/>
          <w:szCs w:val="20"/>
        </w:rPr>
        <w:t xml:space="preserve"> </w:t>
      </w:r>
    </w:p>
    <w:p w:rsidR="289321A1" w:rsidP="289321A1" w:rsidRDefault="289321A1" w14:paraId="032DE433" w14:textId="3738A830">
      <w:pPr>
        <w:pStyle w:val="Ingetavstnd"/>
        <w:spacing w:line="276" w:lineRule="auto"/>
        <w:rPr>
          <w:sz w:val="20"/>
          <w:szCs w:val="20"/>
        </w:rPr>
      </w:pPr>
      <w:r w:rsidRPr="289321A1" w:rsidR="289321A1">
        <w:rPr>
          <w:sz w:val="20"/>
          <w:szCs w:val="20"/>
        </w:rPr>
        <w:t xml:space="preserve">2020 Honorable </w:t>
      </w:r>
      <w:proofErr w:type="spellStart"/>
      <w:r w:rsidRPr="289321A1" w:rsidR="289321A1">
        <w:rPr>
          <w:sz w:val="20"/>
          <w:szCs w:val="20"/>
        </w:rPr>
        <w:t>Mention</w:t>
      </w:r>
      <w:proofErr w:type="spellEnd"/>
      <w:r w:rsidRPr="289321A1" w:rsidR="289321A1">
        <w:rPr>
          <w:sz w:val="20"/>
          <w:szCs w:val="20"/>
        </w:rPr>
        <w:t xml:space="preserve"> Award, </w:t>
      </w:r>
      <w:proofErr w:type="spellStart"/>
      <w:r w:rsidRPr="289321A1" w:rsidR="289321A1">
        <w:rPr>
          <w:sz w:val="20"/>
          <w:szCs w:val="20"/>
        </w:rPr>
        <w:t>Circle</w:t>
      </w:r>
      <w:proofErr w:type="spellEnd"/>
      <w:r w:rsidRPr="289321A1" w:rsidR="289321A1">
        <w:rPr>
          <w:sz w:val="20"/>
          <w:szCs w:val="20"/>
        </w:rPr>
        <w:t xml:space="preserve"> Foundation Magazine Contest Art IDEAL</w:t>
      </w:r>
    </w:p>
    <w:p w:rsidRPr="00E76DDA" w:rsidR="00E76DDA" w:rsidP="00A97D95" w:rsidRDefault="00E76DDA" w14:paraId="14F58824" w14:textId="77777777">
      <w:pPr>
        <w:pStyle w:val="Ingetavstnd"/>
        <w:spacing w:line="276" w:lineRule="auto"/>
      </w:pPr>
    </w:p>
    <w:p w:rsidRPr="00CD7DBF" w:rsidR="00DD0F98" w:rsidP="00A97D95" w:rsidRDefault="095D5636" w14:paraId="4827DDB3" w14:textId="57F630A3">
      <w:pPr>
        <w:pStyle w:val="Rubrik1"/>
        <w:spacing w:before="0" w:line="360" w:lineRule="auto"/>
      </w:pPr>
      <w:proofErr w:type="spellStart"/>
      <w:r>
        <w:t>Other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 &amp; Events</w:t>
      </w:r>
    </w:p>
    <w:p w:rsidR="00395747" w:rsidP="289321A1" w:rsidRDefault="095D5636" w14:paraId="3C7AB199" w14:textId="128B804A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2017 Konstgillet </w:t>
      </w:r>
      <w:proofErr w:type="spellStart"/>
      <w:r w:rsidRPr="289321A1" w:rsidR="289321A1">
        <w:rPr>
          <w:sz w:val="20"/>
          <w:szCs w:val="20"/>
        </w:rPr>
        <w:t>Mittskånes</w:t>
      </w:r>
      <w:proofErr w:type="spellEnd"/>
      <w:r w:rsidRPr="289321A1" w:rsidR="289321A1">
        <w:rPr>
          <w:sz w:val="20"/>
          <w:szCs w:val="20"/>
        </w:rPr>
        <w:t> Konstrunda</w:t>
      </w:r>
      <w:r w:rsidRPr="289321A1" w:rsidR="289321A1">
        <w:rPr>
          <w:sz w:val="20"/>
          <w:szCs w:val="20"/>
        </w:rPr>
        <w:t>, Höör</w:t>
      </w:r>
    </w:p>
    <w:p w:rsidR="00BF5672" w:rsidP="289321A1" w:rsidRDefault="00395747" w14:paraId="268E6A5E" w14:textId="30AA59D8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2017 Konstgillet </w:t>
      </w:r>
      <w:proofErr w:type="spellStart"/>
      <w:r w:rsidRPr="289321A1" w:rsidR="289321A1">
        <w:rPr>
          <w:sz w:val="20"/>
          <w:szCs w:val="20"/>
        </w:rPr>
        <w:t>Mittskånes</w:t>
      </w:r>
      <w:proofErr w:type="spellEnd"/>
      <w:r w:rsidRPr="289321A1" w:rsidR="289321A1">
        <w:rPr>
          <w:sz w:val="20"/>
          <w:szCs w:val="20"/>
        </w:rPr>
        <w:t xml:space="preserve"> Jubileums</w:t>
      </w:r>
      <w:r w:rsidRPr="289321A1" w:rsidR="289321A1">
        <w:rPr>
          <w:sz w:val="20"/>
          <w:szCs w:val="20"/>
        </w:rPr>
        <w:t>utställning</w:t>
      </w:r>
      <w:r w:rsidRPr="289321A1" w:rsidR="289321A1">
        <w:rPr>
          <w:sz w:val="20"/>
          <w:szCs w:val="20"/>
        </w:rPr>
        <w:t>, Höör</w:t>
      </w:r>
      <w:r w:rsidRPr="289321A1" w:rsidR="289321A1">
        <w:rPr>
          <w:sz w:val="20"/>
          <w:szCs w:val="20"/>
        </w:rPr>
        <w:t> </w:t>
      </w:r>
    </w:p>
    <w:p w:rsidRPr="00EF5F23" w:rsidR="00DC2C49" w:rsidP="289321A1" w:rsidRDefault="00DD4EF8" w14:paraId="12458957" w14:textId="32279672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2017 </w:t>
      </w:r>
      <w:r w:rsidRPr="289321A1" w:rsidR="289321A1">
        <w:rPr>
          <w:sz w:val="20"/>
          <w:szCs w:val="20"/>
        </w:rPr>
        <w:t>Skan</w:t>
      </w:r>
      <w:r w:rsidRPr="289321A1" w:rsidR="289321A1">
        <w:rPr>
          <w:sz w:val="20"/>
          <w:szCs w:val="20"/>
        </w:rPr>
        <w:t xml:space="preserve">ör – Falsterbo </w:t>
      </w:r>
      <w:proofErr w:type="spellStart"/>
      <w:r w:rsidRPr="289321A1" w:rsidR="289321A1">
        <w:rPr>
          <w:sz w:val="20"/>
          <w:szCs w:val="20"/>
        </w:rPr>
        <w:t>Konstdagar</w:t>
      </w:r>
      <w:proofErr w:type="spellEnd"/>
      <w:r w:rsidRPr="289321A1" w:rsidR="289321A1">
        <w:rPr>
          <w:sz w:val="20"/>
          <w:szCs w:val="20"/>
        </w:rPr>
        <w:t>, Engleson Gallerier</w:t>
      </w:r>
    </w:p>
    <w:p w:rsidR="008C0691" w:rsidP="289321A1" w:rsidRDefault="095D5636" w14:paraId="366AC6D9" w14:textId="12C53647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2017 </w:t>
      </w:r>
      <w:proofErr w:type="spellStart"/>
      <w:r w:rsidRPr="289321A1" w:rsidR="289321A1">
        <w:rPr>
          <w:sz w:val="20"/>
          <w:szCs w:val="20"/>
        </w:rPr>
        <w:t>Deeloop</w:t>
      </w:r>
      <w:proofErr w:type="spellEnd"/>
      <w:r w:rsidRPr="289321A1" w:rsidR="289321A1">
        <w:rPr>
          <w:sz w:val="20"/>
          <w:szCs w:val="20"/>
        </w:rPr>
        <w:t xml:space="preserve"> Art</w:t>
      </w:r>
      <w:r w:rsidRPr="289321A1" w:rsidR="289321A1">
        <w:rPr>
          <w:sz w:val="20"/>
          <w:szCs w:val="20"/>
        </w:rPr>
        <w:t>, Luftkastellet, Malmö</w:t>
      </w:r>
    </w:p>
    <w:p w:rsidR="00FD0655" w:rsidP="289321A1" w:rsidRDefault="00FD0655" w14:paraId="32C00681" w14:textId="23890974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2017 Viking </w:t>
      </w:r>
      <w:proofErr w:type="spellStart"/>
      <w:r w:rsidRPr="289321A1" w:rsidR="289321A1">
        <w:rPr>
          <w:sz w:val="20"/>
          <w:szCs w:val="20"/>
        </w:rPr>
        <w:t>Gallery</w:t>
      </w:r>
      <w:proofErr w:type="spellEnd"/>
      <w:r w:rsidRPr="289321A1" w:rsidR="289321A1">
        <w:rPr>
          <w:sz w:val="20"/>
          <w:szCs w:val="20"/>
        </w:rPr>
        <w:t>, Helsingborg</w:t>
      </w:r>
    </w:p>
    <w:p w:rsidRPr="00EF5F23" w:rsidR="00DA27D4" w:rsidP="289321A1" w:rsidRDefault="00FA5E95" w14:paraId="5B3C6A20" w14:textId="1665E606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2018 Konsttrampet</w:t>
      </w:r>
      <w:r w:rsidRPr="289321A1" w:rsidR="289321A1">
        <w:rPr>
          <w:sz w:val="20"/>
          <w:szCs w:val="20"/>
        </w:rPr>
        <w:t>, Engleson Gallerier, Skanör</w:t>
      </w:r>
    </w:p>
    <w:p w:rsidR="00877E36" w:rsidP="289321A1" w:rsidRDefault="4100A745" w14:paraId="5A96EE41" w14:textId="77777777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2018 Hamnfestivalen i Limhamn, Malmö</w:t>
      </w:r>
    </w:p>
    <w:p w:rsidR="4100A745" w:rsidP="289321A1" w:rsidRDefault="4100A745" w14:paraId="392D17D3" w14:textId="32BFC56B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2018 Galleri </w:t>
      </w:r>
      <w:proofErr w:type="spellStart"/>
      <w:r w:rsidRPr="289321A1" w:rsidR="289321A1">
        <w:rPr>
          <w:sz w:val="20"/>
          <w:szCs w:val="20"/>
        </w:rPr>
        <w:t>Isietio</w:t>
      </w:r>
      <w:proofErr w:type="spellEnd"/>
      <w:r w:rsidRPr="289321A1" w:rsidR="289321A1">
        <w:rPr>
          <w:sz w:val="20"/>
          <w:szCs w:val="20"/>
        </w:rPr>
        <w:t>, Österlen</w:t>
      </w:r>
    </w:p>
    <w:p w:rsidRPr="00EF5F23" w:rsidR="00FF1FDB" w:rsidP="289321A1" w:rsidRDefault="00CF4620" w14:paraId="7ADDE45F" w14:textId="31B3E974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2018 Galleri Maria Thorlund</w:t>
      </w:r>
      <w:r w:rsidRPr="289321A1" w:rsidR="289321A1">
        <w:rPr>
          <w:sz w:val="20"/>
          <w:szCs w:val="20"/>
        </w:rPr>
        <w:t>, L</w:t>
      </w:r>
      <w:r w:rsidRPr="289321A1" w:rsidR="289321A1">
        <w:rPr>
          <w:sz w:val="20"/>
          <w:szCs w:val="20"/>
        </w:rPr>
        <w:t>und</w:t>
      </w:r>
      <w:r w:rsidRPr="289321A1" w:rsidR="289321A1">
        <w:rPr>
          <w:sz w:val="20"/>
          <w:szCs w:val="20"/>
        </w:rPr>
        <w:t> </w:t>
      </w:r>
    </w:p>
    <w:p w:rsidR="00B32B3E" w:rsidP="289321A1" w:rsidRDefault="095D5636" w14:paraId="6A58289D" w14:textId="702361DD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2018 Gallerinatten i Malmö, Engleson Gallerier</w:t>
      </w:r>
    </w:p>
    <w:p w:rsidRPr="00EF5F23" w:rsidR="00937D19" w:rsidP="289321A1" w:rsidRDefault="00937D19" w14:paraId="186E42EA" w14:textId="4E1C23FC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2018 Galleri </w:t>
      </w:r>
      <w:proofErr w:type="spellStart"/>
      <w:r w:rsidRPr="289321A1" w:rsidR="289321A1">
        <w:rPr>
          <w:sz w:val="20"/>
          <w:szCs w:val="20"/>
        </w:rPr>
        <w:t>PeterPlato</w:t>
      </w:r>
      <w:proofErr w:type="spellEnd"/>
      <w:r w:rsidRPr="289321A1" w:rsidR="289321A1">
        <w:rPr>
          <w:sz w:val="20"/>
          <w:szCs w:val="20"/>
        </w:rPr>
        <w:t>, Landskrona</w:t>
      </w:r>
    </w:p>
    <w:p w:rsidR="00DE5145" w:rsidP="289321A1" w:rsidRDefault="095D5636" w14:paraId="517A7019" w14:textId="71A3C81A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2019 Vårsalong, </w:t>
      </w:r>
      <w:proofErr w:type="spellStart"/>
      <w:r w:rsidRPr="289321A1" w:rsidR="289321A1">
        <w:rPr>
          <w:sz w:val="20"/>
          <w:szCs w:val="20"/>
        </w:rPr>
        <w:t>Romele</w:t>
      </w:r>
      <w:proofErr w:type="spellEnd"/>
      <w:r w:rsidRPr="289321A1" w:rsidR="289321A1">
        <w:rPr>
          <w:sz w:val="20"/>
          <w:szCs w:val="20"/>
        </w:rPr>
        <w:t> Konsthall </w:t>
      </w:r>
    </w:p>
    <w:p w:rsidR="00DB4E74" w:rsidP="289321A1" w:rsidRDefault="00DB4E74" w14:paraId="33407B37" w14:textId="608DCE8C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2019</w:t>
      </w:r>
      <w:r w:rsidRPr="289321A1" w:rsidR="289321A1">
        <w:rPr>
          <w:sz w:val="20"/>
          <w:szCs w:val="20"/>
        </w:rPr>
        <w:t xml:space="preserve"> Engleson Gallerier</w:t>
      </w:r>
      <w:r w:rsidRPr="289321A1" w:rsidR="289321A1">
        <w:rPr>
          <w:sz w:val="20"/>
          <w:szCs w:val="20"/>
        </w:rPr>
        <w:t>, Fiskarstugan i Skanör</w:t>
      </w:r>
    </w:p>
    <w:p w:rsidR="00A04AB9" w:rsidP="289321A1" w:rsidRDefault="00A04AB9" w14:paraId="3B39B69D" w14:textId="509644C5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2019 Engleson Gallerier, Götebo</w:t>
      </w:r>
      <w:r w:rsidRPr="289321A1" w:rsidR="289321A1">
        <w:rPr>
          <w:sz w:val="20"/>
          <w:szCs w:val="20"/>
        </w:rPr>
        <w:t>rg</w:t>
      </w:r>
    </w:p>
    <w:p w:rsidRPr="00EF5F23" w:rsidR="00181BC5" w:rsidP="289321A1" w:rsidRDefault="0B4342BD" w14:paraId="2FD9258A" w14:textId="228C2FF5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2019 Konsthelg i Lund, Scandic Star Hotell</w:t>
      </w:r>
    </w:p>
    <w:p w:rsidR="251F90FF" w:rsidP="289321A1" w:rsidRDefault="5A5D5A0D" w14:paraId="7026347B" w14:textId="21B050A4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2020 Alfa Laval Konstförening, Lund</w:t>
      </w:r>
    </w:p>
    <w:p w:rsidR="251F90FF" w:rsidP="289321A1" w:rsidRDefault="5A5D5A0D" w14:paraId="1200542C" w14:textId="25FD1FCA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>2020 Konsttrampet, Engleson Gallerier, Skanör</w:t>
      </w:r>
    </w:p>
    <w:p w:rsidR="251F90FF" w:rsidP="289321A1" w:rsidRDefault="429054F1" w14:paraId="0E02B34B" w14:textId="702A44FD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2020 Nature for </w:t>
      </w:r>
      <w:proofErr w:type="spellStart"/>
      <w:r w:rsidRPr="289321A1" w:rsidR="289321A1">
        <w:rPr>
          <w:sz w:val="20"/>
          <w:szCs w:val="20"/>
        </w:rPr>
        <w:t>Future</w:t>
      </w:r>
      <w:proofErr w:type="spellEnd"/>
      <w:r w:rsidRPr="289321A1" w:rsidR="289321A1">
        <w:rPr>
          <w:sz w:val="20"/>
          <w:szCs w:val="20"/>
        </w:rPr>
        <w:t xml:space="preserve">, SALO-Art &amp; </w:t>
      </w:r>
      <w:proofErr w:type="spellStart"/>
      <w:r w:rsidRPr="289321A1" w:rsidR="289321A1">
        <w:rPr>
          <w:sz w:val="20"/>
          <w:szCs w:val="20"/>
        </w:rPr>
        <w:t>Wellbeing</w:t>
      </w:r>
      <w:proofErr w:type="spellEnd"/>
      <w:r w:rsidRPr="289321A1" w:rsidR="289321A1">
        <w:rPr>
          <w:sz w:val="20"/>
          <w:szCs w:val="20"/>
        </w:rPr>
        <w:t>, Norrköping</w:t>
      </w:r>
    </w:p>
    <w:p w:rsidR="429054F1" w:rsidP="289321A1" w:rsidRDefault="429054F1" w14:paraId="72A42CE1" w14:textId="2A74892C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2020 Sösdala </w:t>
      </w:r>
      <w:proofErr w:type="spellStart"/>
      <w:r w:rsidRPr="289321A1" w:rsidR="289321A1">
        <w:rPr>
          <w:sz w:val="20"/>
          <w:szCs w:val="20"/>
        </w:rPr>
        <w:t>Art&amp;Design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Room</w:t>
      </w:r>
      <w:proofErr w:type="spellEnd"/>
      <w:r w:rsidRPr="289321A1" w:rsidR="289321A1">
        <w:rPr>
          <w:sz w:val="20"/>
          <w:szCs w:val="20"/>
        </w:rPr>
        <w:t>, Sösdala</w:t>
      </w:r>
    </w:p>
    <w:p w:rsidR="289321A1" w:rsidP="289321A1" w:rsidRDefault="289321A1" w14:paraId="0FCECF7A" w14:textId="3ED9462F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2020 </w:t>
      </w:r>
      <w:proofErr w:type="spellStart"/>
      <w:r w:rsidRPr="289321A1" w:rsidR="289321A1">
        <w:rPr>
          <w:sz w:val="20"/>
          <w:szCs w:val="20"/>
        </w:rPr>
        <w:t>Light</w:t>
      </w:r>
      <w:proofErr w:type="spellEnd"/>
      <w:r w:rsidRPr="289321A1" w:rsidR="289321A1">
        <w:rPr>
          <w:sz w:val="20"/>
          <w:szCs w:val="20"/>
        </w:rPr>
        <w:t xml:space="preserve"> Space &amp; </w:t>
      </w:r>
      <w:proofErr w:type="spellStart"/>
      <w:r w:rsidRPr="289321A1" w:rsidR="289321A1">
        <w:rPr>
          <w:sz w:val="20"/>
          <w:szCs w:val="20"/>
        </w:rPr>
        <w:t>Time</w:t>
      </w:r>
      <w:proofErr w:type="spellEnd"/>
      <w:r w:rsidRPr="289321A1" w:rsidR="289321A1">
        <w:rPr>
          <w:sz w:val="20"/>
          <w:szCs w:val="20"/>
        </w:rPr>
        <w:t xml:space="preserve"> Online Art </w:t>
      </w:r>
      <w:proofErr w:type="spellStart"/>
      <w:r w:rsidRPr="289321A1" w:rsidR="289321A1">
        <w:rPr>
          <w:sz w:val="20"/>
          <w:szCs w:val="20"/>
        </w:rPr>
        <w:t>Gallery</w:t>
      </w:r>
      <w:proofErr w:type="spellEnd"/>
      <w:r w:rsidRPr="289321A1" w:rsidR="289321A1">
        <w:rPr>
          <w:sz w:val="20"/>
          <w:szCs w:val="20"/>
        </w:rPr>
        <w:t xml:space="preserve"> 10th </w:t>
      </w:r>
      <w:proofErr w:type="spellStart"/>
      <w:r w:rsidRPr="289321A1" w:rsidR="289321A1">
        <w:rPr>
          <w:sz w:val="20"/>
          <w:szCs w:val="20"/>
        </w:rPr>
        <w:t>Annual</w:t>
      </w:r>
      <w:proofErr w:type="spellEnd"/>
      <w:r w:rsidRPr="289321A1" w:rsidR="289321A1">
        <w:rPr>
          <w:sz w:val="20"/>
          <w:szCs w:val="20"/>
        </w:rPr>
        <w:t xml:space="preserve"> "Nature"</w:t>
      </w:r>
    </w:p>
    <w:p w:rsidR="289321A1" w:rsidP="289321A1" w:rsidRDefault="289321A1" w14:paraId="66B20843" w14:textId="2C9C2897">
      <w:pPr>
        <w:pStyle w:val="Ingetavstnd"/>
        <w:spacing w:line="276" w:lineRule="auto"/>
      </w:pPr>
    </w:p>
    <w:p w:rsidR="289321A1" w:rsidP="289321A1" w:rsidRDefault="289321A1" w14:paraId="75577E6D" w14:textId="2833C59B">
      <w:pPr>
        <w:pStyle w:val="Rubrik1"/>
        <w:bidi w:val="0"/>
        <w:spacing w:before="0" w:beforeAutospacing="off" w:after="60" w:afterAutospacing="off" w:line="360" w:lineRule="auto"/>
        <w:ind w:left="0" w:right="0"/>
        <w:jc w:val="left"/>
      </w:pPr>
      <w:proofErr w:type="spellStart"/>
      <w:r w:rsidR="289321A1">
        <w:rPr/>
        <w:t>Future</w:t>
      </w:r>
      <w:proofErr w:type="spellEnd"/>
      <w:r w:rsidR="289321A1">
        <w:rPr/>
        <w:t xml:space="preserve"> exhibitions</w:t>
      </w:r>
    </w:p>
    <w:p w:rsidR="5A5D5A0D" w:rsidP="289321A1" w:rsidRDefault="429054F1" w14:paraId="7E231848" w14:textId="6F1365AE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2021 </w:t>
      </w:r>
      <w:proofErr w:type="spellStart"/>
      <w:r w:rsidRPr="289321A1" w:rsidR="289321A1">
        <w:rPr>
          <w:sz w:val="20"/>
          <w:szCs w:val="20"/>
        </w:rPr>
        <w:t>ArtPortable</w:t>
      </w:r>
      <w:proofErr w:type="spellEnd"/>
      <w:r w:rsidRPr="289321A1" w:rsidR="289321A1">
        <w:rPr>
          <w:sz w:val="20"/>
          <w:szCs w:val="20"/>
        </w:rPr>
        <w:t xml:space="preserve"> </w:t>
      </w:r>
      <w:proofErr w:type="spellStart"/>
      <w:r w:rsidRPr="289321A1" w:rsidR="289321A1">
        <w:rPr>
          <w:sz w:val="20"/>
          <w:szCs w:val="20"/>
        </w:rPr>
        <w:t>Showroom</w:t>
      </w:r>
      <w:proofErr w:type="spellEnd"/>
      <w:r w:rsidRPr="289321A1" w:rsidR="289321A1">
        <w:rPr>
          <w:sz w:val="20"/>
          <w:szCs w:val="20"/>
        </w:rPr>
        <w:t>, Stockholm 14/1 - 4/2</w:t>
      </w:r>
    </w:p>
    <w:p w:rsidR="5A5D5A0D" w:rsidP="289321A1" w:rsidRDefault="429054F1" w14:paraId="44524627" w14:textId="1A634E76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2021 Luftkastellet, Limhamn 12/2 - 14/2 </w:t>
      </w:r>
    </w:p>
    <w:p w:rsidR="5A5D5A0D" w:rsidP="67322FBB" w:rsidRDefault="429054F1" w14:paraId="53309918" w14:textId="7C3D7BBF">
      <w:pPr>
        <w:pStyle w:val="Ingetavstnd"/>
        <w:spacing w:line="276" w:lineRule="auto"/>
        <w:rPr>
          <w:sz w:val="20"/>
          <w:szCs w:val="20"/>
        </w:rPr>
      </w:pPr>
      <w:r w:rsidRPr="67322FBB" w:rsidR="67322FBB">
        <w:rPr>
          <w:sz w:val="20"/>
          <w:szCs w:val="20"/>
        </w:rPr>
        <w:t xml:space="preserve">2021 Vårsalong </w:t>
      </w:r>
      <w:proofErr w:type="spellStart"/>
      <w:r w:rsidRPr="67322FBB" w:rsidR="67322FBB">
        <w:rPr>
          <w:sz w:val="20"/>
          <w:szCs w:val="20"/>
        </w:rPr>
        <w:t>Romele</w:t>
      </w:r>
      <w:proofErr w:type="spellEnd"/>
      <w:r w:rsidRPr="67322FBB" w:rsidR="67322FBB">
        <w:rPr>
          <w:sz w:val="20"/>
          <w:szCs w:val="20"/>
        </w:rPr>
        <w:t xml:space="preserve"> konsthall 2/4 – 11/4</w:t>
      </w:r>
    </w:p>
    <w:p w:rsidR="429054F1" w:rsidP="289321A1" w:rsidRDefault="429054F1" w14:paraId="62B7D575" w14:textId="11D3AA18">
      <w:pPr>
        <w:pStyle w:val="Ingetavstnd"/>
        <w:spacing w:line="276" w:lineRule="auto"/>
        <w:rPr>
          <w:sz w:val="18"/>
          <w:szCs w:val="18"/>
        </w:rPr>
      </w:pPr>
      <w:r w:rsidRPr="289321A1" w:rsidR="289321A1">
        <w:rPr>
          <w:sz w:val="20"/>
          <w:szCs w:val="20"/>
        </w:rPr>
        <w:t xml:space="preserve">2021 </w:t>
      </w:r>
      <w:proofErr w:type="spellStart"/>
      <w:r w:rsidRPr="289321A1" w:rsidR="289321A1">
        <w:rPr>
          <w:sz w:val="20"/>
          <w:szCs w:val="20"/>
        </w:rPr>
        <w:t>Carrousel</w:t>
      </w:r>
      <w:proofErr w:type="spellEnd"/>
      <w:r w:rsidRPr="289321A1" w:rsidR="289321A1">
        <w:rPr>
          <w:sz w:val="20"/>
          <w:szCs w:val="20"/>
        </w:rPr>
        <w:t xml:space="preserve"> du Louvre, Paris 22/10 - 24/10</w:t>
      </w:r>
    </w:p>
    <w:p w:rsidR="289321A1" w:rsidP="289321A1" w:rsidRDefault="289321A1" w14:paraId="0A798350" w14:textId="3242AAEF">
      <w:pPr>
        <w:pStyle w:val="Ingetavstnd"/>
        <w:spacing w:line="276" w:lineRule="auto"/>
      </w:pPr>
      <w:r w:rsidRPr="289321A1" w:rsidR="289321A1">
        <w:rPr>
          <w:sz w:val="20"/>
          <w:szCs w:val="20"/>
        </w:rPr>
        <w:t xml:space="preserve">2021 SPECTRUM, Red </w:t>
      </w:r>
      <w:proofErr w:type="spellStart"/>
      <w:r w:rsidRPr="289321A1" w:rsidR="289321A1">
        <w:rPr>
          <w:sz w:val="20"/>
          <w:szCs w:val="20"/>
        </w:rPr>
        <w:t>Dot</w:t>
      </w:r>
      <w:proofErr w:type="spellEnd"/>
      <w:r w:rsidRPr="289321A1" w:rsidR="289321A1">
        <w:rPr>
          <w:sz w:val="20"/>
          <w:szCs w:val="20"/>
        </w:rPr>
        <w:t xml:space="preserve"> Miami 1/12 – 6/12</w:t>
      </w:r>
      <w:r w:rsidR="289321A1">
        <w:rPr/>
        <w:t xml:space="preserve"> </w:t>
      </w:r>
    </w:p>
    <w:p w:rsidR="5A5D5A0D" w:rsidP="5A5D5A0D" w:rsidRDefault="5A5D5A0D" w14:paraId="261170C1" w14:textId="4A29B6A0">
      <w:pPr>
        <w:pStyle w:val="Ingetavstnd"/>
        <w:spacing w:line="276" w:lineRule="auto"/>
      </w:pPr>
    </w:p>
    <w:p w:rsidR="5A5D5A0D" w:rsidP="5A5D5A0D" w:rsidRDefault="5A5D5A0D" w14:paraId="78ACBD06" w14:textId="17641CF7">
      <w:pPr>
        <w:pStyle w:val="Ingetavstnd"/>
        <w:spacing w:line="276" w:lineRule="auto"/>
      </w:pPr>
    </w:p>
    <w:sectPr w:rsidR="5A5D5A0D" w:rsidSect="004838AB">
      <w:footerReference w:type="default" r:id="rId7"/>
      <w:pgSz w:w="11906" w:h="16838" w:orient="portrait" w:code="9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61C7" w:rsidRDefault="009461C7" w14:paraId="5EC0318F" w14:textId="77777777">
      <w:pPr>
        <w:spacing w:after="0"/>
      </w:pPr>
      <w:r>
        <w:separator/>
      </w:r>
    </w:p>
  </w:endnote>
  <w:endnote w:type="continuationSeparator" w:id="0">
    <w:p w:rsidR="009461C7" w:rsidRDefault="009461C7" w14:paraId="6A49E0DB" w14:textId="77777777">
      <w:pPr>
        <w:spacing w:after="0"/>
      </w:pPr>
      <w:r>
        <w:continuationSeparator/>
      </w:r>
    </w:p>
  </w:endnote>
  <w:endnote w:type="continuationNotice" w:id="1">
    <w:p w:rsidR="009461C7" w:rsidRDefault="009461C7" w14:paraId="64306ECA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 w14:paraId="49324BCA" w14:textId="77777777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5E5E55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61C7" w:rsidRDefault="009461C7" w14:paraId="55A42B1E" w14:textId="77777777">
      <w:pPr>
        <w:spacing w:after="0"/>
      </w:pPr>
      <w:r>
        <w:separator/>
      </w:r>
    </w:p>
  </w:footnote>
  <w:footnote w:type="continuationSeparator" w:id="0">
    <w:p w:rsidR="009461C7" w:rsidRDefault="009461C7" w14:paraId="0BFC8A62" w14:textId="77777777">
      <w:pPr>
        <w:spacing w:after="0"/>
      </w:pPr>
      <w:r>
        <w:continuationSeparator/>
      </w:r>
    </w:p>
  </w:footnote>
  <w:footnote w:type="continuationNotice" w:id="1">
    <w:p w:rsidR="009461C7" w:rsidRDefault="009461C7" w14:paraId="593D7B23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084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hint="default" w:ascii="Symbol" w:hAnsi="Symbol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Punktlista"/>
        <w:lvlText w:val=""/>
        <w:lvlJc w:val="left"/>
        <w:pPr>
          <w:ind w:left="288" w:hanging="288"/>
        </w:pPr>
        <w:rPr>
          <w:rFonts w:hint="default" w:ascii="Symbol" w:hAnsi="Symbol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hint="default" w:ascii="Symbol" w:hAnsi="Symbol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hint="default" w:ascii="Symbol" w:hAnsi="Symbol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hint="default" w:ascii="Symbol" w:hAnsi="Symbol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hint="default" w:ascii="Symbol" w:hAnsi="Symbol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hint="default" w:ascii="Symbol" w:hAnsi="Symbol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hint="default" w:ascii="Symbol" w:hAnsi="Symbol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Punktlista"/>
        <w:lvlText w:val=""/>
        <w:lvlJc w:val="left"/>
        <w:pPr>
          <w:ind w:left="36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hint="default" w:ascii="Symbol" w:hAnsi="Symbol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Punktlista"/>
        <w:lvlText w:val=""/>
        <w:lvlJc w:val="left"/>
        <w:pPr>
          <w:ind w:left="36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hint="default" w:ascii="Symbol" w:hAnsi="Symbol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hint="default" w:ascii="Symbol" w:hAnsi="Symbol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hint="default" w:ascii="Symbol" w:hAnsi="Symbol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hint="default" w:ascii="Symbol" w:hAnsi="Symbol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Punktlista"/>
        <w:lvlText w:val=""/>
        <w:lvlJc w:val="left"/>
        <w:pPr>
          <w:ind w:left="36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hint="default" w:ascii="Symbol" w:hAnsi="Symbol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13"/>
    <w:rsid w:val="00010846"/>
    <w:rsid w:val="00030A13"/>
    <w:rsid w:val="00034175"/>
    <w:rsid w:val="00046779"/>
    <w:rsid w:val="000535E9"/>
    <w:rsid w:val="000562B4"/>
    <w:rsid w:val="00057F83"/>
    <w:rsid w:val="00060FA0"/>
    <w:rsid w:val="0007158C"/>
    <w:rsid w:val="0007576B"/>
    <w:rsid w:val="00081C32"/>
    <w:rsid w:val="000D14E4"/>
    <w:rsid w:val="00102C63"/>
    <w:rsid w:val="00103E97"/>
    <w:rsid w:val="00133A45"/>
    <w:rsid w:val="00153C09"/>
    <w:rsid w:val="00181A88"/>
    <w:rsid w:val="00181BC5"/>
    <w:rsid w:val="001B016F"/>
    <w:rsid w:val="001C56CD"/>
    <w:rsid w:val="001E37A8"/>
    <w:rsid w:val="001F182B"/>
    <w:rsid w:val="002051CB"/>
    <w:rsid w:val="002132A0"/>
    <w:rsid w:val="00213FF0"/>
    <w:rsid w:val="00215394"/>
    <w:rsid w:val="00237DAA"/>
    <w:rsid w:val="00262923"/>
    <w:rsid w:val="002713B5"/>
    <w:rsid w:val="002719AF"/>
    <w:rsid w:val="0029780F"/>
    <w:rsid w:val="002A0DD2"/>
    <w:rsid w:val="002B1BF8"/>
    <w:rsid w:val="002B4687"/>
    <w:rsid w:val="002C0CDA"/>
    <w:rsid w:val="002C3647"/>
    <w:rsid w:val="002E1B65"/>
    <w:rsid w:val="002F02F5"/>
    <w:rsid w:val="0030532A"/>
    <w:rsid w:val="00307AF7"/>
    <w:rsid w:val="00311E40"/>
    <w:rsid w:val="00332288"/>
    <w:rsid w:val="00332C86"/>
    <w:rsid w:val="00366EBC"/>
    <w:rsid w:val="00374627"/>
    <w:rsid w:val="00394A6D"/>
    <w:rsid w:val="00395747"/>
    <w:rsid w:val="003A3B86"/>
    <w:rsid w:val="003B3E2A"/>
    <w:rsid w:val="003C2FE8"/>
    <w:rsid w:val="003C58F4"/>
    <w:rsid w:val="003E139B"/>
    <w:rsid w:val="003E4101"/>
    <w:rsid w:val="003E6A14"/>
    <w:rsid w:val="003F19B9"/>
    <w:rsid w:val="004114BF"/>
    <w:rsid w:val="004254B1"/>
    <w:rsid w:val="00432258"/>
    <w:rsid w:val="00433517"/>
    <w:rsid w:val="004476A1"/>
    <w:rsid w:val="0046288C"/>
    <w:rsid w:val="00467CCB"/>
    <w:rsid w:val="004712D5"/>
    <w:rsid w:val="00475415"/>
    <w:rsid w:val="00477782"/>
    <w:rsid w:val="004838AB"/>
    <w:rsid w:val="004925DB"/>
    <w:rsid w:val="004B6118"/>
    <w:rsid w:val="004C61DF"/>
    <w:rsid w:val="004D4050"/>
    <w:rsid w:val="004F0937"/>
    <w:rsid w:val="004F7C68"/>
    <w:rsid w:val="00507D06"/>
    <w:rsid w:val="005114E7"/>
    <w:rsid w:val="00524375"/>
    <w:rsid w:val="00524DA9"/>
    <w:rsid w:val="00524DD2"/>
    <w:rsid w:val="005316F8"/>
    <w:rsid w:val="00552994"/>
    <w:rsid w:val="005551C2"/>
    <w:rsid w:val="005606C8"/>
    <w:rsid w:val="0056125A"/>
    <w:rsid w:val="00562F85"/>
    <w:rsid w:val="0058025F"/>
    <w:rsid w:val="005825DD"/>
    <w:rsid w:val="00585363"/>
    <w:rsid w:val="00594413"/>
    <w:rsid w:val="005A419E"/>
    <w:rsid w:val="005B53CD"/>
    <w:rsid w:val="005C7D6B"/>
    <w:rsid w:val="005E2DF4"/>
    <w:rsid w:val="005E3DBB"/>
    <w:rsid w:val="005E5E55"/>
    <w:rsid w:val="005F25F7"/>
    <w:rsid w:val="005F487E"/>
    <w:rsid w:val="005F5D80"/>
    <w:rsid w:val="00604785"/>
    <w:rsid w:val="00616068"/>
    <w:rsid w:val="00636B63"/>
    <w:rsid w:val="006400FA"/>
    <w:rsid w:val="00646D17"/>
    <w:rsid w:val="00647513"/>
    <w:rsid w:val="006476C7"/>
    <w:rsid w:val="006519CC"/>
    <w:rsid w:val="006564AA"/>
    <w:rsid w:val="006628F0"/>
    <w:rsid w:val="006632F5"/>
    <w:rsid w:val="00663755"/>
    <w:rsid w:val="00673CE7"/>
    <w:rsid w:val="006745AC"/>
    <w:rsid w:val="0068609F"/>
    <w:rsid w:val="00686FF6"/>
    <w:rsid w:val="006913AB"/>
    <w:rsid w:val="006A16B0"/>
    <w:rsid w:val="006A51E6"/>
    <w:rsid w:val="006A7EE6"/>
    <w:rsid w:val="006B130F"/>
    <w:rsid w:val="006B156B"/>
    <w:rsid w:val="006C1EBF"/>
    <w:rsid w:val="006E401C"/>
    <w:rsid w:val="00705F06"/>
    <w:rsid w:val="00712698"/>
    <w:rsid w:val="007501F2"/>
    <w:rsid w:val="0075102E"/>
    <w:rsid w:val="007511AB"/>
    <w:rsid w:val="00752C8F"/>
    <w:rsid w:val="0075339D"/>
    <w:rsid w:val="00762C8D"/>
    <w:rsid w:val="00767147"/>
    <w:rsid w:val="00773107"/>
    <w:rsid w:val="0077621B"/>
    <w:rsid w:val="00787DAA"/>
    <w:rsid w:val="007963CE"/>
    <w:rsid w:val="007B1B29"/>
    <w:rsid w:val="007B314E"/>
    <w:rsid w:val="007C3AF3"/>
    <w:rsid w:val="007D00B3"/>
    <w:rsid w:val="007D68D3"/>
    <w:rsid w:val="007E6E8D"/>
    <w:rsid w:val="007F04C4"/>
    <w:rsid w:val="007F7743"/>
    <w:rsid w:val="008005C5"/>
    <w:rsid w:val="0081758B"/>
    <w:rsid w:val="008262B6"/>
    <w:rsid w:val="00832F3B"/>
    <w:rsid w:val="00834B1E"/>
    <w:rsid w:val="00835069"/>
    <w:rsid w:val="00851A01"/>
    <w:rsid w:val="008520E7"/>
    <w:rsid w:val="008605D7"/>
    <w:rsid w:val="008672B3"/>
    <w:rsid w:val="00877E36"/>
    <w:rsid w:val="008916B6"/>
    <w:rsid w:val="008920A3"/>
    <w:rsid w:val="00896F1D"/>
    <w:rsid w:val="008A06A2"/>
    <w:rsid w:val="008A5121"/>
    <w:rsid w:val="008B00FF"/>
    <w:rsid w:val="008C0691"/>
    <w:rsid w:val="008C4B10"/>
    <w:rsid w:val="008D5C7D"/>
    <w:rsid w:val="008E10AA"/>
    <w:rsid w:val="008E10EB"/>
    <w:rsid w:val="008E5DFE"/>
    <w:rsid w:val="008F3FFC"/>
    <w:rsid w:val="00910A00"/>
    <w:rsid w:val="00923C1F"/>
    <w:rsid w:val="009251EF"/>
    <w:rsid w:val="009267AC"/>
    <w:rsid w:val="00937D19"/>
    <w:rsid w:val="0094399A"/>
    <w:rsid w:val="009461C7"/>
    <w:rsid w:val="009469CB"/>
    <w:rsid w:val="00973338"/>
    <w:rsid w:val="009763C8"/>
    <w:rsid w:val="00976D1D"/>
    <w:rsid w:val="009830F4"/>
    <w:rsid w:val="009B7F94"/>
    <w:rsid w:val="009C7EBE"/>
    <w:rsid w:val="009D5DA4"/>
    <w:rsid w:val="009E3DE6"/>
    <w:rsid w:val="009E4E08"/>
    <w:rsid w:val="009F19E4"/>
    <w:rsid w:val="00A02D61"/>
    <w:rsid w:val="00A04AB9"/>
    <w:rsid w:val="00A33BCE"/>
    <w:rsid w:val="00A4356E"/>
    <w:rsid w:val="00A554F4"/>
    <w:rsid w:val="00A77954"/>
    <w:rsid w:val="00A8131A"/>
    <w:rsid w:val="00A865E9"/>
    <w:rsid w:val="00A868EB"/>
    <w:rsid w:val="00A92F50"/>
    <w:rsid w:val="00A97D95"/>
    <w:rsid w:val="00AA5E03"/>
    <w:rsid w:val="00AB16ED"/>
    <w:rsid w:val="00AD503F"/>
    <w:rsid w:val="00AD5B17"/>
    <w:rsid w:val="00AD771B"/>
    <w:rsid w:val="00AE4226"/>
    <w:rsid w:val="00AE4C2E"/>
    <w:rsid w:val="00B00B56"/>
    <w:rsid w:val="00B00CC4"/>
    <w:rsid w:val="00B10647"/>
    <w:rsid w:val="00B16690"/>
    <w:rsid w:val="00B27470"/>
    <w:rsid w:val="00B32B3E"/>
    <w:rsid w:val="00B769EE"/>
    <w:rsid w:val="00B84349"/>
    <w:rsid w:val="00B85F06"/>
    <w:rsid w:val="00B876DE"/>
    <w:rsid w:val="00B95EDB"/>
    <w:rsid w:val="00BA48A8"/>
    <w:rsid w:val="00BC456F"/>
    <w:rsid w:val="00BC53E2"/>
    <w:rsid w:val="00BD0948"/>
    <w:rsid w:val="00BF0D69"/>
    <w:rsid w:val="00BF5672"/>
    <w:rsid w:val="00BF7F4C"/>
    <w:rsid w:val="00C1778D"/>
    <w:rsid w:val="00C26A9E"/>
    <w:rsid w:val="00C42395"/>
    <w:rsid w:val="00C450EE"/>
    <w:rsid w:val="00C50738"/>
    <w:rsid w:val="00C52773"/>
    <w:rsid w:val="00C56543"/>
    <w:rsid w:val="00C57E43"/>
    <w:rsid w:val="00C605EE"/>
    <w:rsid w:val="00C64B03"/>
    <w:rsid w:val="00C67B84"/>
    <w:rsid w:val="00C70680"/>
    <w:rsid w:val="00C72B59"/>
    <w:rsid w:val="00C754EE"/>
    <w:rsid w:val="00CC01C7"/>
    <w:rsid w:val="00CC75DB"/>
    <w:rsid w:val="00CD1EC5"/>
    <w:rsid w:val="00CD3802"/>
    <w:rsid w:val="00CD3FA9"/>
    <w:rsid w:val="00CD7AD8"/>
    <w:rsid w:val="00CD7DBF"/>
    <w:rsid w:val="00CE5CD2"/>
    <w:rsid w:val="00CF16F0"/>
    <w:rsid w:val="00CF4620"/>
    <w:rsid w:val="00CF7DF9"/>
    <w:rsid w:val="00D05325"/>
    <w:rsid w:val="00D06E92"/>
    <w:rsid w:val="00D06F8D"/>
    <w:rsid w:val="00D31366"/>
    <w:rsid w:val="00D31E47"/>
    <w:rsid w:val="00D33143"/>
    <w:rsid w:val="00D56207"/>
    <w:rsid w:val="00D63C72"/>
    <w:rsid w:val="00D733BD"/>
    <w:rsid w:val="00D738EA"/>
    <w:rsid w:val="00D745A7"/>
    <w:rsid w:val="00D765AF"/>
    <w:rsid w:val="00D8013E"/>
    <w:rsid w:val="00DA27D4"/>
    <w:rsid w:val="00DA3DF6"/>
    <w:rsid w:val="00DB0B9F"/>
    <w:rsid w:val="00DB1EE5"/>
    <w:rsid w:val="00DB4E74"/>
    <w:rsid w:val="00DC2C49"/>
    <w:rsid w:val="00DC5446"/>
    <w:rsid w:val="00DD0F98"/>
    <w:rsid w:val="00DD170C"/>
    <w:rsid w:val="00DD4208"/>
    <w:rsid w:val="00DD4EF8"/>
    <w:rsid w:val="00DD668C"/>
    <w:rsid w:val="00DE5145"/>
    <w:rsid w:val="00E02869"/>
    <w:rsid w:val="00E11139"/>
    <w:rsid w:val="00E21309"/>
    <w:rsid w:val="00E22BE0"/>
    <w:rsid w:val="00E24E47"/>
    <w:rsid w:val="00E321B5"/>
    <w:rsid w:val="00E411A5"/>
    <w:rsid w:val="00E465E4"/>
    <w:rsid w:val="00E579DF"/>
    <w:rsid w:val="00E60661"/>
    <w:rsid w:val="00E76DDA"/>
    <w:rsid w:val="00E833D3"/>
    <w:rsid w:val="00E84728"/>
    <w:rsid w:val="00EA2B92"/>
    <w:rsid w:val="00EA7A8F"/>
    <w:rsid w:val="00EA7E7C"/>
    <w:rsid w:val="00EB242A"/>
    <w:rsid w:val="00EB2988"/>
    <w:rsid w:val="00EB39BC"/>
    <w:rsid w:val="00ED111A"/>
    <w:rsid w:val="00ED1332"/>
    <w:rsid w:val="00ED26BC"/>
    <w:rsid w:val="00EF2E75"/>
    <w:rsid w:val="00EF379A"/>
    <w:rsid w:val="00EF5F23"/>
    <w:rsid w:val="00F057A7"/>
    <w:rsid w:val="00F07E75"/>
    <w:rsid w:val="00F41A87"/>
    <w:rsid w:val="00F464D8"/>
    <w:rsid w:val="00F50875"/>
    <w:rsid w:val="00F72093"/>
    <w:rsid w:val="00F76BFF"/>
    <w:rsid w:val="00FA0FDD"/>
    <w:rsid w:val="00FA5E95"/>
    <w:rsid w:val="00FB4BD0"/>
    <w:rsid w:val="00FB7E61"/>
    <w:rsid w:val="00FD0655"/>
    <w:rsid w:val="00FD1FAE"/>
    <w:rsid w:val="00FD60CF"/>
    <w:rsid w:val="00FF1FDB"/>
    <w:rsid w:val="00FF4ECB"/>
    <w:rsid w:val="00FF58C5"/>
    <w:rsid w:val="095D5636"/>
    <w:rsid w:val="0B4342BD"/>
    <w:rsid w:val="1238DABA"/>
    <w:rsid w:val="251D22EB"/>
    <w:rsid w:val="251F90FF"/>
    <w:rsid w:val="25F958A5"/>
    <w:rsid w:val="289321A1"/>
    <w:rsid w:val="31F39B5A"/>
    <w:rsid w:val="4100A745"/>
    <w:rsid w:val="429054F1"/>
    <w:rsid w:val="5A5D5A0D"/>
    <w:rsid w:val="67322FBB"/>
    <w:rsid w:val="70139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0F70"/>
  <w15:chartTrackingRefBased/>
  <w15:docId w15:val="{3A31F577-6F3C-4D14-9948-19AEA690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2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uiPriority="2" w:semiHidden="1" w:unhideWhenUsed="1" w:qFormat="1"/>
    <w:lsdException w:name="Signature" w:uiPriority="2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uiPriority="2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6207"/>
  </w:style>
  <w:style w:type="paragraph" w:styleId="Rubrik1">
    <w:name w:val="heading 1"/>
    <w:basedOn w:val="Normal"/>
    <w:link w:val="Rubrik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hAnsiTheme="majorHAnsi" w:eastAsiaTheme="majorEastAsia" w:cstheme="majorBidi"/>
      <w:b/>
      <w:color w:val="4E4E4E" w:themeColor="accent1" w:themeTint="BF"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hAnsiTheme="majorHAnsi" w:eastAsiaTheme="majorEastAsia" w:cstheme="majorBidi"/>
      <w:b/>
      <w:caps/>
      <w:color w:val="191919" w:themeColor="background2" w:themeShade="1A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90909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E0E0E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E0E0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9090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9090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pPr>
      <w:pBdr>
        <w:bottom w:val="single" w:color="141414" w:themeColor="accent1" w:sz="12" w:space="4"/>
      </w:pBdr>
      <w:spacing w:after="120"/>
      <w:contextualSpacing/>
    </w:pPr>
    <w:rPr>
      <w:rFonts w:asciiTheme="majorHAnsi" w:hAnsiTheme="majorHAnsi" w:eastAsiaTheme="majorEastAsia" w:cstheme="majorBidi"/>
      <w:color w:val="141414" w:themeColor="accent1"/>
      <w:kern w:val="28"/>
      <w:sz w:val="52"/>
    </w:rPr>
  </w:style>
  <w:style w:type="character" w:styleId="RubrikChar" w:customStyle="1">
    <w:name w:val="Rubrik Char"/>
    <w:basedOn w:val="Standardstycketeckensnitt"/>
    <w:link w:val="Rubrik"/>
    <w:uiPriority w:val="2"/>
    <w:rPr>
      <w:rFonts w:asciiTheme="majorHAnsi" w:hAnsiTheme="majorHAnsi" w:eastAsiaTheme="majorEastAsia" w:cstheme="majorBidi"/>
      <w:color w:val="141414" w:themeColor="accent1"/>
      <w:kern w:val="28"/>
      <w:sz w:val="52"/>
    </w:rPr>
  </w:style>
  <w:style w:type="character" w:styleId="Platshllartext">
    <w:name w:val="Placeholder Text"/>
    <w:basedOn w:val="Standardstycketeckensnitt"/>
    <w:uiPriority w:val="99"/>
    <w:semiHidden/>
    <w:rsid w:val="008916B6"/>
    <w:rPr>
      <w:color w:val="707070" w:themeColor="accent3" w:themeShade="BF"/>
    </w:rPr>
  </w:style>
  <w:style w:type="paragraph" w:styleId="Punktlista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styleId="SidhuvudChar" w:customStyle="1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/>
    </w:pPr>
    <w:rPr>
      <w:color w:val="141414" w:themeColor="accent1"/>
    </w:rPr>
  </w:style>
  <w:style w:type="character" w:styleId="SidfotChar" w:customStyle="1">
    <w:name w:val="Sidfot Char"/>
    <w:basedOn w:val="Standardstycketeckensnitt"/>
    <w:link w:val="Sidfot"/>
    <w:uiPriority w:val="99"/>
    <w:rPr>
      <w:color w:val="141414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Pr>
      <w:color w:val="auto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Pr>
      <w:rFonts w:ascii="Segoe UI" w:hAnsi="Segoe UI" w:cs="Segoe UI"/>
    </w:rPr>
  </w:style>
  <w:style w:type="character" w:styleId="Rubrik1Char" w:customStyle="1">
    <w:name w:val="Rubrik 1 Char"/>
    <w:basedOn w:val="Standardstycketeckensnitt"/>
    <w:link w:val="Rubrik1"/>
    <w:uiPriority w:val="9"/>
    <w:rsid w:val="00D56207"/>
    <w:rPr>
      <w:rFonts w:asciiTheme="majorHAnsi" w:hAnsiTheme="majorHAnsi" w:eastAsiaTheme="majorEastAsia" w:cstheme="majorBidi"/>
      <w:b/>
      <w:color w:val="4E4E4E" w:themeColor="accent1" w:themeTint="BF"/>
      <w:sz w:val="28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D56207"/>
    <w:rPr>
      <w:rFonts w:asciiTheme="majorHAnsi" w:hAnsiTheme="majorHAnsi" w:eastAsiaTheme="majorEastAsia" w:cstheme="majorBidi"/>
      <w:b/>
      <w:caps/>
      <w:color w:val="191919" w:themeColor="background2" w:themeShade="1A"/>
      <w:szCs w:val="2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C75DB"/>
  </w:style>
  <w:style w:type="paragraph" w:styleId="Indragetstycke">
    <w:name w:val="Block Text"/>
    <w:basedOn w:val="Normal"/>
    <w:uiPriority w:val="99"/>
    <w:semiHidden/>
    <w:unhideWhenUsed/>
    <w:rsid w:val="00CC75DB"/>
    <w:pPr>
      <w:pBdr>
        <w:top w:val="single" w:color="141414" w:themeColor="accent1" w:sz="2" w:space="10" w:frame="1"/>
        <w:left w:val="single" w:color="141414" w:themeColor="accent1" w:sz="2" w:space="10" w:frame="1"/>
        <w:bottom w:val="single" w:color="141414" w:themeColor="accent1" w:sz="2" w:space="10" w:frame="1"/>
        <w:right w:val="single" w:color="141414" w:themeColor="accent1" w:sz="2" w:space="10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CC75DB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CC75DB"/>
  </w:style>
  <w:style w:type="paragraph" w:styleId="Brdtext2">
    <w:name w:val="Body Text 2"/>
    <w:basedOn w:val="Normal"/>
    <w:link w:val="Brdtext2Char"/>
    <w:uiPriority w:val="99"/>
    <w:semiHidden/>
    <w:unhideWhenUsed/>
    <w:rsid w:val="00CC75DB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CC75DB"/>
  </w:style>
  <w:style w:type="paragraph" w:styleId="Brdtext3">
    <w:name w:val="Body Text 3"/>
    <w:basedOn w:val="Normal"/>
    <w:link w:val="Brdtext3Char"/>
    <w:uiPriority w:val="99"/>
    <w:semiHidden/>
    <w:unhideWhenUsed/>
    <w:rsid w:val="00CC75DB"/>
    <w:pPr>
      <w:spacing w:after="120"/>
    </w:pPr>
    <w:rPr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CC75DB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75DB"/>
    <w:pPr>
      <w:spacing w:after="280"/>
      <w:ind w:firstLine="360"/>
    </w:p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CC75D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75DB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CC75D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75DB"/>
    <w:pPr>
      <w:spacing w:after="280"/>
      <w:ind w:left="360" w:firstLine="360"/>
    </w:p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CC75D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75DB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CC75D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CC75DB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Avslutandetext">
    <w:name w:val="Closing"/>
    <w:basedOn w:val="Normal"/>
    <w:link w:val="AvslutandetextChar"/>
    <w:uiPriority w:val="2"/>
    <w:semiHidden/>
    <w:unhideWhenUsed/>
    <w:qFormat/>
    <w:rsid w:val="00CC75DB"/>
    <w:pPr>
      <w:spacing w:after="0"/>
      <w:ind w:left="4252"/>
    </w:pPr>
  </w:style>
  <w:style w:type="character" w:styleId="AvslutandetextChar" w:customStyle="1">
    <w:name w:val="Avslutande text Char"/>
    <w:basedOn w:val="Standardstycketeckensnitt"/>
    <w:link w:val="Avslutandetext"/>
    <w:uiPriority w:val="2"/>
    <w:semiHidden/>
    <w:rsid w:val="00CC75DB"/>
  </w:style>
  <w:style w:type="table" w:styleId="Frgatrutnt">
    <w:name w:val="Colorful Grid"/>
    <w:basedOn w:val="Normaltabel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141414" w:themeColor="accent1" w:sz="4" w:space="0"/>
        <w:bottom w:val="single" w:color="141414" w:themeColor="accent1" w:sz="4" w:space="0"/>
        <w:right w:val="single" w:color="14141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C0C0C" w:themeColor="accent1" w:themeShade="99" w:sz="4" w:space="0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Mrklista">
    <w:name w:val="Dark List"/>
    <w:basedOn w:val="Normaltabel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1"/>
    <w:semiHidden/>
    <w:unhideWhenUsed/>
    <w:qFormat/>
    <w:rsid w:val="00CC75DB"/>
  </w:style>
  <w:style w:type="character" w:styleId="DatumChar" w:customStyle="1">
    <w:name w:val="Datum Char"/>
    <w:basedOn w:val="Standardstycketeckensnitt"/>
    <w:link w:val="Datum"/>
    <w:uiPriority w:val="1"/>
    <w:semiHidden/>
    <w:rsid w:val="00CC75D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CC75D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75DB"/>
    <w:pPr>
      <w:spacing w:after="0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CC75DB"/>
  </w:style>
  <w:style w:type="character" w:styleId="Betoning">
    <w:name w:val="Emphasis"/>
    <w:basedOn w:val="Standardstycketeckensnitt"/>
    <w:uiPriority w:val="20"/>
    <w:semiHidden/>
    <w:unhideWhenUsed/>
    <w:qFormat/>
    <w:rsid w:val="00CC75DB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C75D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C75DB"/>
    <w:pPr>
      <w:spacing w:after="0"/>
    </w:pPr>
    <w:rPr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CC75D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CC75DB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75D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75DB"/>
    <w:pPr>
      <w:spacing w:after="0"/>
    </w:pPr>
    <w:rPr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CC75DB"/>
    <w:rPr>
      <w:szCs w:val="20"/>
    </w:rPr>
  </w:style>
  <w:style w:type="table" w:styleId="Rutntstabell1ljus">
    <w:name w:val="Grid Table 1 Light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A1A1A1" w:themeColor="accent1" w:themeTint="66" w:sz="4" w:space="0"/>
        <w:left w:val="single" w:color="A1A1A1" w:themeColor="accent1" w:themeTint="66" w:sz="4" w:space="0"/>
        <w:bottom w:val="single" w:color="A1A1A1" w:themeColor="accent1" w:themeTint="66" w:sz="4" w:space="0"/>
        <w:right w:val="single" w:color="A1A1A1" w:themeColor="accent1" w:themeTint="66" w:sz="4" w:space="0"/>
        <w:insideH w:val="single" w:color="A1A1A1" w:themeColor="accent1" w:themeTint="66" w:sz="4" w:space="0"/>
        <w:insideV w:val="single" w:color="A1A1A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2727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2727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C75DB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727272" w:themeColor="accent1" w:themeTint="99" w:sz="2" w:space="0"/>
        <w:bottom w:val="single" w:color="727272" w:themeColor="accent1" w:themeTint="99" w:sz="2" w:space="0"/>
        <w:insideH w:val="single" w:color="727272" w:themeColor="accent1" w:themeTint="99" w:sz="2" w:space="0"/>
        <w:insideV w:val="single" w:color="727272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27272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27272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3dekorfrg1">
    <w:name w:val="Grid Table 3 Accent 1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727272" w:themeColor="accent1" w:themeTint="99" w:sz="4" w:space="0"/>
        <w:left w:val="single" w:color="727272" w:themeColor="accent1" w:themeTint="99" w:sz="4" w:space="0"/>
        <w:bottom w:val="single" w:color="727272" w:themeColor="accent1" w:themeTint="99" w:sz="4" w:space="0"/>
        <w:right w:val="single" w:color="727272" w:themeColor="accent1" w:themeTint="99" w:sz="4" w:space="0"/>
        <w:insideH w:val="single" w:color="727272" w:themeColor="accent1" w:themeTint="99" w:sz="4" w:space="0"/>
        <w:insideV w:val="single" w:color="72727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color="727272" w:themeColor="accent1" w:themeTint="99" w:sz="4" w:space="0"/>
        </w:tcBorders>
      </w:tcPr>
    </w:tblStylePr>
    <w:tblStylePr w:type="nwCell">
      <w:tblPr/>
      <w:tcPr>
        <w:tcBorders>
          <w:bottom w:val="single" w:color="727272" w:themeColor="accent1" w:themeTint="99" w:sz="4" w:space="0"/>
        </w:tcBorders>
      </w:tcPr>
    </w:tblStylePr>
    <w:tblStylePr w:type="seCell">
      <w:tblPr/>
      <w:tcPr>
        <w:tcBorders>
          <w:top w:val="single" w:color="727272" w:themeColor="accent1" w:themeTint="99" w:sz="4" w:space="0"/>
        </w:tcBorders>
      </w:tcPr>
    </w:tblStylePr>
    <w:tblStylePr w:type="swCell">
      <w:tblPr/>
      <w:tcPr>
        <w:tcBorders>
          <w:top w:val="single" w:color="727272" w:themeColor="accent1" w:themeTint="99" w:sz="4" w:space="0"/>
        </w:tcBorders>
      </w:tcPr>
    </w:tblStylePr>
  </w:style>
  <w:style w:type="table" w:styleId="Rutntstabell3dekorfrg2">
    <w:name w:val="Grid Table 3 Accent 2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Rutntstabell3dekorfrg3">
    <w:name w:val="Grid Table 3 Accent 3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Rutntstabell3dekorfrg4">
    <w:name w:val="Grid Table 3 Accent 4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Rutntstabell3dekorfrg5">
    <w:name w:val="Grid Table 3 Accent 5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Rutntstabell3dekorfrg6">
    <w:name w:val="Grid Table 3 Accent 6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Rutntstabell4">
    <w:name w:val="Grid Table 4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727272" w:themeColor="accent1" w:themeTint="99" w:sz="4" w:space="0"/>
        <w:left w:val="single" w:color="727272" w:themeColor="accent1" w:themeTint="99" w:sz="4" w:space="0"/>
        <w:bottom w:val="single" w:color="727272" w:themeColor="accent1" w:themeTint="99" w:sz="4" w:space="0"/>
        <w:right w:val="single" w:color="727272" w:themeColor="accent1" w:themeTint="99" w:sz="4" w:space="0"/>
        <w:insideH w:val="single" w:color="727272" w:themeColor="accent1" w:themeTint="99" w:sz="4" w:space="0"/>
        <w:insideV w:val="single" w:color="72727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41414" w:themeColor="accent1" w:sz="4" w:space="0"/>
          <w:left w:val="single" w:color="141414" w:themeColor="accent1" w:sz="4" w:space="0"/>
          <w:bottom w:val="single" w:color="141414" w:themeColor="accent1" w:sz="4" w:space="0"/>
          <w:right w:val="single" w:color="141414" w:themeColor="accent1" w:sz="4" w:space="0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color="14141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color="727272" w:themeColor="accent1" w:themeTint="99" w:sz="4" w:space="0"/>
        <w:left w:val="single" w:color="727272" w:themeColor="accent1" w:themeTint="99" w:sz="4" w:space="0"/>
        <w:bottom w:val="single" w:color="727272" w:themeColor="accent1" w:themeTint="99" w:sz="4" w:space="0"/>
        <w:right w:val="single" w:color="727272" w:themeColor="accent1" w:themeTint="99" w:sz="4" w:space="0"/>
        <w:insideH w:val="single" w:color="727272" w:themeColor="accent1" w:themeTint="99" w:sz="4" w:space="0"/>
        <w:insideV w:val="single" w:color="727272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2727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2727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color="727272" w:themeColor="accent1" w:themeTint="99" w:sz="4" w:space="0"/>
        <w:left w:val="single" w:color="727272" w:themeColor="accent1" w:themeTint="99" w:sz="4" w:space="0"/>
        <w:bottom w:val="single" w:color="727272" w:themeColor="accent1" w:themeTint="99" w:sz="4" w:space="0"/>
        <w:right w:val="single" w:color="727272" w:themeColor="accent1" w:themeTint="99" w:sz="4" w:space="0"/>
        <w:insideH w:val="single" w:color="727272" w:themeColor="accent1" w:themeTint="99" w:sz="4" w:space="0"/>
        <w:insideV w:val="single" w:color="72727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color="727272" w:themeColor="accent1" w:themeTint="99" w:sz="4" w:space="0"/>
        </w:tcBorders>
      </w:tcPr>
    </w:tblStylePr>
    <w:tblStylePr w:type="nwCell">
      <w:tblPr/>
      <w:tcPr>
        <w:tcBorders>
          <w:bottom w:val="single" w:color="727272" w:themeColor="accent1" w:themeTint="99" w:sz="4" w:space="0"/>
        </w:tcBorders>
      </w:tcPr>
    </w:tblStylePr>
    <w:tblStylePr w:type="seCell">
      <w:tblPr/>
      <w:tcPr>
        <w:tcBorders>
          <w:top w:val="single" w:color="727272" w:themeColor="accent1" w:themeTint="99" w:sz="4" w:space="0"/>
        </w:tcBorders>
      </w:tcPr>
    </w:tblStylePr>
    <w:tblStylePr w:type="swCell">
      <w:tblPr/>
      <w:tcPr>
        <w:tcBorders>
          <w:top w:val="single" w:color="727272" w:themeColor="accent1" w:themeTint="99" w:sz="4" w:space="0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C75DB"/>
    <w:rPr>
      <w:color w:val="2B579A"/>
      <w:shd w:val="clear" w:color="auto" w:fill="E6E6E6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CC75DB"/>
    <w:rPr>
      <w:rFonts w:asciiTheme="majorHAnsi" w:hAnsiTheme="majorHAnsi" w:eastAsiaTheme="majorEastAsia" w:cstheme="majorBidi"/>
      <w:color w:val="090909" w:themeColor="accent1" w:themeShade="7F"/>
      <w:sz w:val="24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CC75DB"/>
    <w:rPr>
      <w:rFonts w:asciiTheme="majorHAnsi" w:hAnsiTheme="majorHAnsi" w:eastAsiaTheme="majorEastAsia" w:cstheme="majorBidi"/>
      <w:i/>
      <w:iCs/>
      <w:color w:val="0E0E0E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CC75DB"/>
    <w:rPr>
      <w:rFonts w:asciiTheme="majorHAnsi" w:hAnsiTheme="majorHAnsi" w:eastAsiaTheme="majorEastAsia" w:cstheme="majorBidi"/>
      <w:color w:val="0E0E0E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CC75DB"/>
    <w:rPr>
      <w:rFonts w:asciiTheme="majorHAnsi" w:hAnsiTheme="majorHAnsi" w:eastAsiaTheme="majorEastAsia" w:cstheme="majorBidi"/>
      <w:color w:val="090909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CC75DB"/>
    <w:rPr>
      <w:rFonts w:asciiTheme="majorHAnsi" w:hAnsiTheme="majorHAnsi" w:eastAsiaTheme="majorEastAsia" w:cstheme="majorBidi"/>
      <w:i/>
      <w:iCs/>
      <w:color w:val="090909" w:themeColor="accent1" w:themeShade="7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CC75DB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CC75DB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C75DB"/>
  </w:style>
  <w:style w:type="paragraph" w:styleId="HTML-adress">
    <w:name w:val="HTML Address"/>
    <w:basedOn w:val="Normal"/>
    <w:link w:val="HTML-adressChar"/>
    <w:uiPriority w:val="99"/>
    <w:semiHidden/>
    <w:unhideWhenUsed/>
    <w:rsid w:val="00CC75DB"/>
    <w:pPr>
      <w:spacing w:after="0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CC75D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C75D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C75D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CC75D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C75D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75DB"/>
    <w:rPr>
      <w:rFonts w:asciiTheme="majorHAnsi" w:hAnsiTheme="majorHAnsi"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C75DB"/>
    <w:pPr>
      <w:pBdr>
        <w:top w:val="single" w:color="141414" w:themeColor="accent1" w:sz="4" w:space="10"/>
        <w:bottom w:val="single" w:color="141414" w:themeColor="accent1" w:sz="4" w:space="10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CC75DB"/>
    <w:rPr>
      <w:i/>
      <w:iCs/>
      <w:color w:val="141414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justrutnt-dekorfrg1">
    <w:name w:val="Light Grid Accent 1"/>
    <w:basedOn w:val="Normaltabell"/>
    <w:uiPriority w:val="62"/>
    <w:rsid w:val="00CC75DB"/>
    <w:pPr>
      <w:spacing w:after="0"/>
    </w:pPr>
    <w:tblPr>
      <w:tblStyleRowBandSize w:val="1"/>
      <w:tblStyleColBandSize w:val="1"/>
      <w:tblBorders>
        <w:top w:val="single" w:color="141414" w:themeColor="accent1" w:sz="8" w:space="0"/>
        <w:left w:val="single" w:color="141414" w:themeColor="accent1" w:sz="8" w:space="0"/>
        <w:bottom w:val="single" w:color="141414" w:themeColor="accent1" w:sz="8" w:space="0"/>
        <w:right w:val="single" w:color="141414" w:themeColor="accent1" w:sz="8" w:space="0"/>
        <w:insideH w:val="single" w:color="141414" w:themeColor="accent1" w:sz="8" w:space="0"/>
        <w:insideV w:val="single" w:color="14141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18" w:space="0"/>
          <w:right w:val="single" w:color="141414" w:themeColor="accent1" w:sz="8" w:space="0"/>
          <w:insideH w:val="nil"/>
          <w:insideV w:val="single" w:color="14141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1414" w:themeColor="accent1" w:sz="6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  <w:insideH w:val="nil"/>
          <w:insideV w:val="single" w:color="14141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</w:tcBorders>
      </w:tcPr>
    </w:tblStylePr>
    <w:tblStylePr w:type="band1Vert"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  <w:insideV w:val="single" w:color="141414" w:themeColor="accent1" w:sz="8" w:space="0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  <w:insideV w:val="single" w:color="141414" w:themeColor="accent1" w:sz="8" w:space="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141414" w:themeColor="accent1" w:sz="8" w:space="0"/>
        <w:left w:val="single" w:color="141414" w:themeColor="accent1" w:sz="8" w:space="0"/>
        <w:bottom w:val="single" w:color="141414" w:themeColor="accent1" w:sz="8" w:space="0"/>
        <w:right w:val="single" w:color="14141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1414" w:themeColor="accent1" w:sz="6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</w:tcBorders>
      </w:tcPr>
    </w:tblStylePr>
    <w:tblStylePr w:type="band1Horz">
      <w:tblPr/>
      <w:tcPr>
        <w:tcBorders>
          <w:top w:val="single" w:color="141414" w:themeColor="accent1" w:sz="8" w:space="0"/>
          <w:left w:val="single" w:color="141414" w:themeColor="accent1" w:sz="8" w:space="0"/>
          <w:bottom w:val="single" w:color="141414" w:themeColor="accent1" w:sz="8" w:space="0"/>
          <w:right w:val="single" w:color="141414" w:themeColor="accent1" w:sz="8" w:space="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color="141414" w:themeColor="accent1" w:sz="8" w:space="0"/>
        <w:bottom w:val="single" w:color="14141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1414" w:themeColor="accent1" w:sz="8" w:space="0"/>
          <w:left w:val="nil"/>
          <w:bottom w:val="single" w:color="14141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1414" w:themeColor="accent1" w:sz="8" w:space="0"/>
          <w:left w:val="nil"/>
          <w:bottom w:val="single" w:color="14141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27272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2727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727272" w:themeColor="accent1" w:themeTint="99" w:sz="4" w:space="0"/>
        <w:bottom w:val="single" w:color="727272" w:themeColor="accent1" w:themeTint="99" w:sz="4" w:space="0"/>
        <w:insideH w:val="single" w:color="727272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C75DB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141414" w:themeColor="accent1" w:sz="4" w:space="0"/>
        <w:left w:val="single" w:color="141414" w:themeColor="accent1" w:sz="4" w:space="0"/>
        <w:bottom w:val="single" w:color="141414" w:themeColor="accent1" w:sz="4" w:space="0"/>
        <w:right w:val="single" w:color="14141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color="14141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41414" w:themeColor="accent1" w:sz="4" w:space="0"/>
          <w:right w:val="single" w:color="141414" w:themeColor="accent1" w:sz="4" w:space="0"/>
        </w:tcBorders>
      </w:tcPr>
    </w:tblStylePr>
    <w:tblStylePr w:type="band1Horz">
      <w:tblPr/>
      <w:tcPr>
        <w:tcBorders>
          <w:top w:val="single" w:color="141414" w:themeColor="accent1" w:sz="4" w:space="0"/>
          <w:bottom w:val="single" w:color="14141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41414" w:themeColor="accent1" w:sz="4" w:space="0"/>
          <w:left w:val="nil"/>
        </w:tcBorders>
      </w:tcPr>
    </w:tblStylePr>
    <w:tblStylePr w:type="swCell">
      <w:tblPr/>
      <w:tcPr>
        <w:tcBorders>
          <w:top w:val="double" w:color="141414" w:themeColor="accent1" w:sz="4" w:space="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C75DB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727272" w:themeColor="accent1" w:themeTint="99" w:sz="4" w:space="0"/>
        <w:left w:val="single" w:color="727272" w:themeColor="accent1" w:themeTint="99" w:sz="4" w:space="0"/>
        <w:bottom w:val="single" w:color="727272" w:themeColor="accent1" w:themeTint="99" w:sz="4" w:space="0"/>
        <w:right w:val="single" w:color="727272" w:themeColor="accent1" w:themeTint="99" w:sz="4" w:space="0"/>
        <w:insideH w:val="single" w:color="72727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41414" w:themeColor="accent1" w:sz="4" w:space="0"/>
          <w:left w:val="single" w:color="141414" w:themeColor="accent1" w:sz="4" w:space="0"/>
          <w:bottom w:val="single" w:color="141414" w:themeColor="accent1" w:sz="4" w:space="0"/>
          <w:right w:val="single" w:color="141414" w:themeColor="accent1" w:sz="4" w:space="0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color="72727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C75DB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141414" w:themeColor="accent1" w:sz="24" w:space="0"/>
        <w:left w:val="single" w:color="141414" w:themeColor="accent1" w:sz="24" w:space="0"/>
        <w:bottom w:val="single" w:color="141414" w:themeColor="accent1" w:sz="24" w:space="0"/>
        <w:right w:val="single" w:color="141414" w:themeColor="accent1" w:sz="24" w:space="0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color="141414" w:themeColor="accent1" w:sz="4" w:space="0"/>
        <w:bottom w:val="single" w:color="14141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14141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14141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4141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4141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4141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4141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textChar" w:customStyle="1">
    <w:name w:val="Makrotext Char"/>
    <w:basedOn w:val="Standardstycketeckensnitt"/>
    <w:link w:val="Makrotext"/>
    <w:uiPriority w:val="99"/>
    <w:semiHidden/>
    <w:rsid w:val="00CC75DB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4E4E4E" w:themeColor="accent1" w:themeTint="BF" w:sz="8" w:space="0"/>
        <w:left w:val="single" w:color="4E4E4E" w:themeColor="accent1" w:themeTint="BF" w:sz="8" w:space="0"/>
        <w:bottom w:val="single" w:color="4E4E4E" w:themeColor="accent1" w:themeTint="BF" w:sz="8" w:space="0"/>
        <w:right w:val="single" w:color="4E4E4E" w:themeColor="accent1" w:themeTint="BF" w:sz="8" w:space="0"/>
        <w:insideH w:val="single" w:color="4E4E4E" w:themeColor="accent1" w:themeTint="BF" w:sz="8" w:space="0"/>
        <w:insideV w:val="single" w:color="4E4E4E" w:themeColor="accent1" w:themeTint="BF" w:sz="8" w:space="0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E4E4E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41414" w:themeColor="accent1" w:sz="8" w:space="0"/>
        <w:left w:val="single" w:color="141414" w:themeColor="accent1" w:sz="8" w:space="0"/>
        <w:bottom w:val="single" w:color="141414" w:themeColor="accent1" w:sz="8" w:space="0"/>
        <w:right w:val="single" w:color="141414" w:themeColor="accent1" w:sz="8" w:space="0"/>
        <w:insideH w:val="single" w:color="141414" w:themeColor="accent1" w:sz="8" w:space="0"/>
        <w:insideV w:val="single" w:color="141414" w:themeColor="accent1" w:sz="8" w:space="0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color="141414" w:themeColor="accent1" w:sz="6" w:space="0"/>
          <w:insideV w:val="single" w:color="141414" w:themeColor="accent1" w:sz="6" w:space="0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9898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41414" w:themeColor="accent1" w:sz="8" w:space="0"/>
        <w:bottom w:val="single" w:color="14141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1414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141414" w:themeColor="accent1" w:sz="8" w:space="0"/>
          <w:bottom w:val="single" w:color="14141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1414" w:themeColor="accent1" w:sz="8" w:space="0"/>
          <w:bottom w:val="single" w:color="141414" w:themeColor="accent1" w:sz="8" w:space="0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41414" w:themeColor="accent1" w:sz="8" w:space="0"/>
        <w:left w:val="single" w:color="141414" w:themeColor="accent1" w:sz="8" w:space="0"/>
        <w:bottom w:val="single" w:color="141414" w:themeColor="accent1" w:sz="8" w:space="0"/>
        <w:right w:val="single" w:color="14141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141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141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4141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C75DB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C75DB"/>
    <w:pPr>
      <w:spacing w:after="0"/>
    </w:pPr>
    <w:tblPr>
      <w:tblStyleRowBandSize w:val="1"/>
      <w:tblStyleColBandSize w:val="1"/>
      <w:tblBorders>
        <w:top w:val="single" w:color="4E4E4E" w:themeColor="accent1" w:themeTint="BF" w:sz="8" w:space="0"/>
        <w:left w:val="single" w:color="4E4E4E" w:themeColor="accent1" w:themeTint="BF" w:sz="8" w:space="0"/>
        <w:bottom w:val="single" w:color="4E4E4E" w:themeColor="accent1" w:themeTint="BF" w:sz="8" w:space="0"/>
        <w:right w:val="single" w:color="4E4E4E" w:themeColor="accent1" w:themeTint="BF" w:sz="8" w:space="0"/>
        <w:insideH w:val="single" w:color="4E4E4E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E4E4E" w:themeColor="accent1" w:themeTint="BF" w:sz="8" w:space="0"/>
          <w:left w:val="single" w:color="4E4E4E" w:themeColor="accent1" w:themeTint="BF" w:sz="8" w:space="0"/>
          <w:bottom w:val="single" w:color="4E4E4E" w:themeColor="accent1" w:themeTint="BF" w:sz="8" w:space="0"/>
          <w:right w:val="single" w:color="4E4E4E" w:themeColor="accent1" w:themeTint="BF" w:sz="8" w:space="0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E4E4E" w:themeColor="accent1" w:themeTint="BF" w:sz="6" w:space="0"/>
          <w:left w:val="single" w:color="4E4E4E" w:themeColor="accent1" w:themeTint="BF" w:sz="8" w:space="0"/>
          <w:bottom w:val="single" w:color="4E4E4E" w:themeColor="accent1" w:themeTint="BF" w:sz="8" w:space="0"/>
          <w:right w:val="single" w:color="4E4E4E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C75D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ddelanderubrikChar" w:customStyle="1">
    <w:name w:val="Meddelanderubrik Char"/>
    <w:basedOn w:val="Standardstycketeckensnitt"/>
    <w:link w:val="Meddelanderubrik"/>
    <w:uiPriority w:val="99"/>
    <w:semiHidden/>
    <w:rsid w:val="00CC75DB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unhideWhenUsed/>
    <w:qFormat/>
    <w:rsid w:val="00CC75DB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75DB"/>
    <w:pPr>
      <w:spacing w:after="0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CC75DB"/>
  </w:style>
  <w:style w:type="character" w:styleId="Sidnummer">
    <w:name w:val="page number"/>
    <w:basedOn w:val="Standardstycketeckensnitt"/>
    <w:uiPriority w:val="99"/>
    <w:semiHidden/>
    <w:unhideWhenUsed/>
    <w:rsid w:val="00CC75DB"/>
  </w:style>
  <w:style w:type="table" w:styleId="Oformateradtabell1">
    <w:name w:val="Plain Table 1"/>
    <w:basedOn w:val="Normaltabell"/>
    <w:uiPriority w:val="41"/>
    <w:rsid w:val="00CC75DB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C75DB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formateradtabell3">
    <w:name w:val="Plain Table 3"/>
    <w:basedOn w:val="Normaltabel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CC75D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CC75DB"/>
    <w:rPr>
      <w:i/>
      <w:iCs/>
    </w:rPr>
  </w:style>
  <w:style w:type="paragraph" w:styleId="Inledning">
    <w:name w:val="Salutation"/>
    <w:basedOn w:val="Normal"/>
    <w:next w:val="Normal"/>
    <w:link w:val="InledningChar"/>
    <w:uiPriority w:val="2"/>
    <w:semiHidden/>
    <w:unhideWhenUsed/>
    <w:qFormat/>
    <w:rsid w:val="00CC75DB"/>
  </w:style>
  <w:style w:type="character" w:styleId="InledningChar" w:customStyle="1">
    <w:name w:val="Inledning Char"/>
    <w:basedOn w:val="Standardstycketeckensnitt"/>
    <w:link w:val="Inledning"/>
    <w:uiPriority w:val="2"/>
    <w:semiHidden/>
    <w:rsid w:val="00CC75DB"/>
  </w:style>
  <w:style w:type="paragraph" w:styleId="Signatur">
    <w:name w:val="Signature"/>
    <w:basedOn w:val="Normal"/>
    <w:link w:val="SignaturChar"/>
    <w:uiPriority w:val="2"/>
    <w:semiHidden/>
    <w:unhideWhenUsed/>
    <w:qFormat/>
    <w:rsid w:val="00CC75DB"/>
    <w:pPr>
      <w:spacing w:after="0"/>
      <w:ind w:left="4252"/>
    </w:pPr>
  </w:style>
  <w:style w:type="character" w:styleId="SignaturChar" w:customStyle="1">
    <w:name w:val="Signatur Char"/>
    <w:basedOn w:val="Standardstycketeckensnitt"/>
    <w:link w:val="Signatur"/>
    <w:uiPriority w:val="2"/>
    <w:semiHidden/>
    <w:rsid w:val="00CC75DB"/>
  </w:style>
  <w:style w:type="character" w:styleId="Smarthyperlnk">
    <w:name w:val="Smart Hyperlink"/>
    <w:basedOn w:val="Standardstycketeckensnitt"/>
    <w:uiPriority w:val="99"/>
    <w:semiHidden/>
    <w:unhideWhenUsed/>
    <w:rsid w:val="00CC75DB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C75DB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UnderrubrikChar" w:customStyle="1">
    <w:name w:val="Underrubrik Char"/>
    <w:basedOn w:val="Standardstycketeckensnitt"/>
    <w:link w:val="Underrubrik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75D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C75D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75DB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75DB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C75DB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C75DB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">
    <w:name w:val="Table Grid"/>
    <w:basedOn w:val="Normaltabell"/>
    <w:uiPriority w:val="39"/>
    <w:rsid w:val="00CC75D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1">
    <w:name w:val="Table Grid 1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75DB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75DB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75DB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ljust">
    <w:name w:val="Grid Table Light"/>
    <w:basedOn w:val="Normaltabell"/>
    <w:uiPriority w:val="40"/>
    <w:rsid w:val="00CC75DB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sta1">
    <w:name w:val="Table List 1"/>
    <w:basedOn w:val="Normaltabell"/>
    <w:uiPriority w:val="99"/>
    <w:semiHidden/>
    <w:unhideWhenUsed/>
    <w:rsid w:val="00CC75DB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75DB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75DB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75D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75D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C75DB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75D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uiPriority w:val="99"/>
    <w:rsid w:val="00CC75DB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C75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btabell1">
    <w:name w:val="Table Web 1"/>
    <w:basedOn w:val="Normaltabel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uiPriority w:val="99"/>
    <w:rsid w:val="00CC75DB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paragraph" w:styleId="Revision">
    <w:name w:val="Revision"/>
    <w:hidden/>
    <w:uiPriority w:val="99"/>
    <w:semiHidden/>
    <w:rsid w:val="00CE5CD2"/>
    <w:pPr>
      <w:spacing w:after="0"/>
    </w:pPr>
  </w:style>
  <w:style w:type="character" w:styleId="normaltextrun" w:customStyle="1">
    <w:name w:val="normaltextrun"/>
    <w:basedOn w:val="Standardstycketeckensnitt"/>
    <w:rsid w:val="00FA0FDD"/>
  </w:style>
  <w:style w:type="character" w:styleId="spellingerror" w:customStyle="1">
    <w:name w:val="spellingerror"/>
    <w:basedOn w:val="Standardstycketeckensnitt"/>
    <w:rsid w:val="00FA0FDD"/>
  </w:style>
  <w:style w:type="character" w:styleId="eop" w:customStyle="1">
    <w:name w:val="eop"/>
    <w:basedOn w:val="Standardstycketeckensnitt"/>
    <w:rsid w:val="00FA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i\AppData\Local\Packages\Microsoft.Office.Desktop_8wekyb3d8bbwe\LocalCache\Roaming\Microsoft\Templates\Funktionell%20meritf&#246;rteck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F197EB659C4F7CA284127AB92C3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5E44C-120F-46E8-B77A-90755C4562FC}"/>
      </w:docPartPr>
      <w:docPartBody>
        <w:p w:rsidR="00DE2363" w:rsidRDefault="000C052C">
          <w:pPr>
            <w:pStyle w:val="3EF197EB659C4F7CA284127AB92C35C9"/>
          </w:pPr>
          <w:r>
            <w:rPr>
              <w:lang w:bidi="sv-SE"/>
            </w:rPr>
            <w:t>Ditt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2C"/>
    <w:rsid w:val="000C052C"/>
    <w:rsid w:val="00165F72"/>
    <w:rsid w:val="00A61A16"/>
    <w:rsid w:val="00B67F2E"/>
    <w:rsid w:val="00DE2363"/>
    <w:rsid w:val="00E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EF197EB659C4F7CA284127AB92C35C9">
    <w:name w:val="3EF197EB659C4F7CA284127AB92C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Funktionell meritförteckning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Anne Nickels</dc:creator>
  <keywords/>
  <dc:description>Anne Felicie Nickels - CV</dc:description>
  <lastModifiedBy>Anne Nickels</lastModifiedBy>
  <revision>294</revision>
  <lastPrinted>2020-11-05T09:40:00.0000000Z</lastPrinted>
  <dcterms:created xsi:type="dcterms:W3CDTF">2019-11-22T19:04:00.0000000Z</dcterms:created>
  <dcterms:modified xsi:type="dcterms:W3CDTF">2020-12-11T07:38:08.5043784Z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