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53B" w14:textId="77777777" w:rsidR="00667444" w:rsidRPr="00667444" w:rsidRDefault="00667444" w:rsidP="00667444">
      <w:pPr>
        <w:rPr>
          <w:rFonts w:ascii="Arial" w:hAnsi="Arial"/>
          <w:b/>
        </w:rPr>
      </w:pPr>
      <w:r w:rsidRPr="00667444">
        <w:rPr>
          <w:rFonts w:ascii="Arial" w:hAnsi="Arial"/>
          <w:b/>
        </w:rPr>
        <w:t xml:space="preserve">VIVIAN CHESTERLEY </w:t>
      </w:r>
    </w:p>
    <w:p w14:paraId="15EFD20D" w14:textId="77777777" w:rsidR="00667444" w:rsidRPr="00667444" w:rsidRDefault="00667444" w:rsidP="00667444">
      <w:pPr>
        <w:rPr>
          <w:rFonts w:ascii="Arial" w:hAnsi="Arial"/>
        </w:rPr>
      </w:pPr>
    </w:p>
    <w:p w14:paraId="2C59F97E" w14:textId="2B6AD93D" w:rsidR="00667444" w:rsidRPr="00667444" w:rsidRDefault="00667444" w:rsidP="00667444">
      <w:pPr>
        <w:rPr>
          <w:rFonts w:ascii="Arial" w:hAnsi="Arial"/>
        </w:rPr>
      </w:pPr>
      <w:r w:rsidRPr="00667444">
        <w:rPr>
          <w:rFonts w:ascii="Arial" w:hAnsi="Arial"/>
        </w:rPr>
        <w:t xml:space="preserve">Working in oils, Vivian's paintings explore various facets of </w:t>
      </w:r>
      <w:r w:rsidR="00EA76CA">
        <w:rPr>
          <w:rFonts w:ascii="Arial" w:hAnsi="Arial"/>
        </w:rPr>
        <w:t>landscape</w:t>
      </w:r>
      <w:r w:rsidRPr="00667444">
        <w:rPr>
          <w:rFonts w:ascii="Arial" w:hAnsi="Arial"/>
        </w:rPr>
        <w:t xml:space="preserve"> from </w:t>
      </w:r>
      <w:r w:rsidR="00EA76CA">
        <w:rPr>
          <w:rFonts w:ascii="Arial" w:hAnsi="Arial"/>
        </w:rPr>
        <w:t>realistic to abstract</w:t>
      </w:r>
      <w:r w:rsidRPr="00667444">
        <w:rPr>
          <w:rFonts w:ascii="Arial" w:hAnsi="Arial"/>
        </w:rPr>
        <w:t xml:space="preserve">. Her paintings are fresh and vibrant, expressing the joy, appreciation, and complexity she feels </w:t>
      </w:r>
      <w:r w:rsidR="00EA76CA">
        <w:rPr>
          <w:rFonts w:ascii="Arial" w:hAnsi="Arial"/>
        </w:rPr>
        <w:t>in the landscape around her.</w:t>
      </w:r>
    </w:p>
    <w:p w14:paraId="12C5162A" w14:textId="77777777" w:rsidR="00667444" w:rsidRDefault="00667444" w:rsidP="00667444">
      <w:pPr>
        <w:rPr>
          <w:rFonts w:ascii="Arial" w:hAnsi="Arial"/>
        </w:rPr>
      </w:pPr>
    </w:p>
    <w:p w14:paraId="2DF0165C" w14:textId="00FDE2F8" w:rsidR="00667444" w:rsidRDefault="00EA76CA" w:rsidP="00667444">
      <w:pPr>
        <w:rPr>
          <w:rFonts w:ascii="Arial" w:hAnsi="Arial"/>
          <w:b/>
        </w:rPr>
      </w:pPr>
      <w:r>
        <w:rPr>
          <w:rFonts w:ascii="Arial" w:hAnsi="Arial"/>
          <w:b/>
        </w:rPr>
        <w:t>CONTACT:</w:t>
      </w:r>
    </w:p>
    <w:p w14:paraId="2001D2BA" w14:textId="3D314C0B" w:rsidR="00EA76CA" w:rsidRDefault="00EA76CA" w:rsidP="00667444">
      <w:pPr>
        <w:rPr>
          <w:rFonts w:ascii="Arial" w:hAnsi="Arial"/>
          <w:b/>
        </w:rPr>
      </w:pPr>
      <w:hyperlink r:id="rId5" w:history="1">
        <w:r w:rsidRPr="00447973">
          <w:rPr>
            <w:rStyle w:val="Hyperlink"/>
            <w:rFonts w:ascii="Arial" w:hAnsi="Arial"/>
            <w:b/>
          </w:rPr>
          <w:t>Vivian.vibrantpainting@gmail.com</w:t>
        </w:r>
      </w:hyperlink>
    </w:p>
    <w:p w14:paraId="68614BD4" w14:textId="32485CCA" w:rsidR="00EA76CA" w:rsidRPr="00EA76CA" w:rsidRDefault="00EA76CA" w:rsidP="00667444">
      <w:pPr>
        <w:rPr>
          <w:rFonts w:ascii="Arial" w:hAnsi="Arial"/>
        </w:rPr>
      </w:pPr>
      <w:r w:rsidRPr="00EA76CA">
        <w:rPr>
          <w:rFonts w:ascii="Arial" w:hAnsi="Arial"/>
        </w:rPr>
        <w:t>Cell: 206-406-0392</w:t>
      </w:r>
    </w:p>
    <w:p w14:paraId="6E969DBD" w14:textId="77777777" w:rsidR="00667444" w:rsidRPr="00667444" w:rsidRDefault="00667444" w:rsidP="00667444">
      <w:pPr>
        <w:rPr>
          <w:rFonts w:ascii="Arial" w:hAnsi="Arial"/>
        </w:rPr>
      </w:pPr>
    </w:p>
    <w:p w14:paraId="1D1C8707" w14:textId="77777777" w:rsidR="00EA76CA" w:rsidRDefault="00667444" w:rsidP="00667444">
      <w:pPr>
        <w:rPr>
          <w:rFonts w:ascii="Arial" w:hAnsi="Arial"/>
          <w:b/>
        </w:rPr>
      </w:pPr>
      <w:r w:rsidRPr="00667444">
        <w:rPr>
          <w:rFonts w:ascii="Arial" w:hAnsi="Arial"/>
          <w:b/>
        </w:rPr>
        <w:t xml:space="preserve">EDUCATION:       </w:t>
      </w:r>
    </w:p>
    <w:p w14:paraId="232E3F18" w14:textId="6A74E29E" w:rsidR="00667444" w:rsidRPr="00667444" w:rsidRDefault="00667444" w:rsidP="00667444">
      <w:pPr>
        <w:rPr>
          <w:rFonts w:ascii="Arial" w:hAnsi="Arial"/>
          <w:b/>
        </w:rPr>
      </w:pPr>
      <w:r w:rsidRPr="00667444">
        <w:rPr>
          <w:rFonts w:ascii="Arial" w:hAnsi="Arial"/>
          <w:b/>
        </w:rPr>
        <w:t xml:space="preserve">        </w:t>
      </w:r>
    </w:p>
    <w:p w14:paraId="403730B2" w14:textId="77777777" w:rsidR="00667444" w:rsidRPr="00667444" w:rsidRDefault="00667444" w:rsidP="00667444">
      <w:pPr>
        <w:rPr>
          <w:rFonts w:ascii="Arial" w:hAnsi="Arial"/>
        </w:rPr>
      </w:pPr>
      <w:r w:rsidRPr="00667444">
        <w:rPr>
          <w:rFonts w:ascii="Arial" w:hAnsi="Arial"/>
        </w:rPr>
        <w:t>BS Oregon State University</w:t>
      </w:r>
    </w:p>
    <w:p w14:paraId="2053E040" w14:textId="77777777" w:rsidR="00667444" w:rsidRPr="00667444" w:rsidRDefault="00667444" w:rsidP="00667444">
      <w:pPr>
        <w:rPr>
          <w:rFonts w:ascii="Arial" w:hAnsi="Arial"/>
        </w:rPr>
      </w:pPr>
      <w:r w:rsidRPr="00667444">
        <w:rPr>
          <w:rFonts w:ascii="Arial" w:hAnsi="Arial"/>
        </w:rPr>
        <w:t>MEd Oregon State University</w:t>
      </w:r>
    </w:p>
    <w:p w14:paraId="4CCECAF2" w14:textId="77777777" w:rsidR="00667444" w:rsidRPr="00667444" w:rsidRDefault="00667444" w:rsidP="00667444">
      <w:pPr>
        <w:rPr>
          <w:rFonts w:ascii="Arial" w:hAnsi="Arial"/>
        </w:rPr>
      </w:pPr>
      <w:r w:rsidRPr="00667444">
        <w:rPr>
          <w:rFonts w:ascii="Arial" w:hAnsi="Arial"/>
        </w:rPr>
        <w:t>MFA California College of the Arts</w:t>
      </w:r>
    </w:p>
    <w:p w14:paraId="344C7BA2" w14:textId="77777777" w:rsidR="00667444" w:rsidRPr="00667444" w:rsidRDefault="00667444" w:rsidP="00667444">
      <w:pPr>
        <w:rPr>
          <w:rFonts w:ascii="Arial" w:hAnsi="Arial"/>
        </w:rPr>
      </w:pPr>
    </w:p>
    <w:p w14:paraId="752FC7E5" w14:textId="77777777" w:rsidR="00667444" w:rsidRPr="00667444" w:rsidRDefault="00667444" w:rsidP="00667444">
      <w:pPr>
        <w:rPr>
          <w:rFonts w:ascii="Arial" w:hAnsi="Arial"/>
          <w:b/>
        </w:rPr>
      </w:pPr>
      <w:r w:rsidRPr="00667444">
        <w:rPr>
          <w:rFonts w:ascii="Arial" w:hAnsi="Arial"/>
          <w:b/>
        </w:rPr>
        <w:t xml:space="preserve">EXPERIENCE:    </w:t>
      </w:r>
    </w:p>
    <w:p w14:paraId="4514986C" w14:textId="77777777" w:rsidR="00667444" w:rsidRDefault="00667444" w:rsidP="00667444">
      <w:pPr>
        <w:rPr>
          <w:rFonts w:ascii="Arial" w:hAnsi="Arial"/>
        </w:rPr>
      </w:pPr>
    </w:p>
    <w:p w14:paraId="4228475E" w14:textId="3D1CBE3F" w:rsidR="00667444" w:rsidRPr="00667444" w:rsidRDefault="00EA76CA" w:rsidP="00667444">
      <w:pPr>
        <w:rPr>
          <w:rFonts w:ascii="Arial" w:hAnsi="Arial"/>
        </w:rPr>
      </w:pPr>
      <w:r>
        <w:rPr>
          <w:rFonts w:ascii="Arial" w:hAnsi="Arial"/>
        </w:rPr>
        <w:t xml:space="preserve">Artist: Oil </w:t>
      </w:r>
      <w:r w:rsidR="00667444">
        <w:rPr>
          <w:rFonts w:ascii="Arial" w:hAnsi="Arial"/>
        </w:rPr>
        <w:t>Painter</w:t>
      </w:r>
      <w:r w:rsidR="00911CD9">
        <w:rPr>
          <w:rFonts w:ascii="Arial" w:hAnsi="Arial"/>
        </w:rPr>
        <w:t>: see list of shows below</w:t>
      </w:r>
    </w:p>
    <w:p w14:paraId="1E46BCB7" w14:textId="67C9F05B" w:rsidR="00667444" w:rsidRPr="00667444" w:rsidRDefault="00EA76CA" w:rsidP="00667444">
      <w:pPr>
        <w:rPr>
          <w:rFonts w:ascii="Arial" w:hAnsi="Arial"/>
        </w:rPr>
      </w:pPr>
      <w:r>
        <w:rPr>
          <w:rFonts w:ascii="Arial" w:hAnsi="Arial"/>
        </w:rPr>
        <w:t>Educator/Administrator:</w:t>
      </w:r>
      <w:r w:rsidR="00667444" w:rsidRPr="00667444">
        <w:rPr>
          <w:rFonts w:ascii="Arial" w:hAnsi="Arial"/>
        </w:rPr>
        <w:t xml:space="preserve"> Fashion Design &amp; Fashion Marketing: The Art Institute of Seattle, Western Washington University, Shoreline Community College, University of Alaska Southeast</w:t>
      </w:r>
    </w:p>
    <w:p w14:paraId="1AC26A9C" w14:textId="0A661204" w:rsidR="00667444" w:rsidRPr="00667444" w:rsidRDefault="00EA76CA" w:rsidP="00667444">
      <w:pPr>
        <w:rPr>
          <w:rFonts w:ascii="Arial" w:hAnsi="Arial"/>
        </w:rPr>
      </w:pPr>
      <w:r>
        <w:rPr>
          <w:rFonts w:ascii="Arial" w:hAnsi="Arial"/>
        </w:rPr>
        <w:t>Textile Artist:</w:t>
      </w:r>
      <w:r w:rsidR="00667444" w:rsidRPr="00667444">
        <w:rPr>
          <w:rFonts w:ascii="Arial" w:hAnsi="Arial"/>
        </w:rPr>
        <w:t xml:space="preserve"> Seattle Pacific Industries/Union Bay Men’s Wear</w:t>
      </w:r>
    </w:p>
    <w:p w14:paraId="2F80AA01" w14:textId="5E505C63" w:rsidR="00667444" w:rsidRDefault="00EA76CA" w:rsidP="00667444">
      <w:pPr>
        <w:rPr>
          <w:rFonts w:ascii="Arial" w:hAnsi="Arial"/>
        </w:rPr>
      </w:pPr>
      <w:r>
        <w:rPr>
          <w:rFonts w:ascii="Arial" w:hAnsi="Arial"/>
        </w:rPr>
        <w:t xml:space="preserve">Textile Art: </w:t>
      </w:r>
      <w:bookmarkStart w:id="0" w:name="_GoBack"/>
      <w:bookmarkEnd w:id="0"/>
      <w:r w:rsidR="00667444" w:rsidRPr="00667444">
        <w:rPr>
          <w:rFonts w:ascii="Arial" w:hAnsi="Arial"/>
        </w:rPr>
        <w:t>Numerous exhibitions, work in print.</w:t>
      </w:r>
    </w:p>
    <w:p w14:paraId="7606BF34" w14:textId="77777777" w:rsidR="00911CD9" w:rsidRDefault="00911CD9" w:rsidP="00667444">
      <w:pPr>
        <w:rPr>
          <w:rFonts w:ascii="Arial" w:hAnsi="Arial"/>
        </w:rPr>
      </w:pPr>
    </w:p>
    <w:p w14:paraId="7BE21BBB" w14:textId="77777777" w:rsidR="00911CD9" w:rsidRPr="00667444" w:rsidRDefault="00911CD9" w:rsidP="00667444">
      <w:pPr>
        <w:rPr>
          <w:rFonts w:ascii="Arial" w:hAnsi="Arial"/>
        </w:rPr>
      </w:pPr>
    </w:p>
    <w:p w14:paraId="2C4EE03A" w14:textId="77777777" w:rsidR="00667444" w:rsidRPr="00667444" w:rsidRDefault="00667444" w:rsidP="00667444">
      <w:pPr>
        <w:rPr>
          <w:rFonts w:ascii="Arial" w:hAnsi="Arial"/>
        </w:rPr>
      </w:pPr>
    </w:p>
    <w:p w14:paraId="4FB8A711" w14:textId="6F4FB1AC" w:rsidR="00A61A58" w:rsidRDefault="00667444" w:rsidP="00667444">
      <w:pPr>
        <w:rPr>
          <w:rFonts w:ascii="Arial" w:hAnsi="Arial"/>
        </w:rPr>
      </w:pPr>
      <w:r w:rsidRPr="00667444">
        <w:rPr>
          <w:rFonts w:ascii="Arial" w:hAnsi="Arial"/>
          <w:b/>
        </w:rPr>
        <w:t xml:space="preserve"> SHOWS</w:t>
      </w:r>
      <w:r w:rsidR="00911CD9">
        <w:rPr>
          <w:rFonts w:ascii="Arial" w:hAnsi="Arial"/>
          <w:b/>
        </w:rPr>
        <w:t>/Exhibitions</w:t>
      </w:r>
      <w:r w:rsidRPr="00667444">
        <w:rPr>
          <w:rFonts w:ascii="Arial" w:hAnsi="Arial"/>
        </w:rPr>
        <w:t>:</w:t>
      </w:r>
    </w:p>
    <w:p w14:paraId="34804479" w14:textId="77777777" w:rsidR="00EA76CA" w:rsidRDefault="00EA76CA" w:rsidP="00667444">
      <w:pPr>
        <w:rPr>
          <w:rFonts w:ascii="Arial" w:hAnsi="Arial"/>
        </w:rPr>
      </w:pPr>
    </w:p>
    <w:p w14:paraId="37CF9F8A" w14:textId="10BC39CB" w:rsidR="00EA76CA" w:rsidRDefault="00EA76CA" w:rsidP="00667444">
      <w:pPr>
        <w:rPr>
          <w:rFonts w:ascii="Arial" w:hAnsi="Arial"/>
        </w:rPr>
      </w:pPr>
      <w:r>
        <w:rPr>
          <w:rFonts w:ascii="Arial" w:hAnsi="Arial"/>
        </w:rPr>
        <w:t xml:space="preserve">“Small Expressions Juried Exhibit” </w:t>
      </w:r>
      <w:proofErr w:type="spellStart"/>
      <w:r>
        <w:rPr>
          <w:rFonts w:ascii="Arial" w:hAnsi="Arial"/>
        </w:rPr>
        <w:t>Northwind</w:t>
      </w:r>
      <w:proofErr w:type="spellEnd"/>
      <w:r>
        <w:rPr>
          <w:rFonts w:ascii="Arial" w:hAnsi="Arial"/>
        </w:rPr>
        <w:t xml:space="preserve"> Arts Center, Port Townsend, WA December 2018</w:t>
      </w:r>
    </w:p>
    <w:p w14:paraId="5F5FFBEF" w14:textId="67334238" w:rsidR="00A61A58" w:rsidRDefault="00EA76CA" w:rsidP="00667444">
      <w:pPr>
        <w:rPr>
          <w:rFonts w:ascii="Arial" w:hAnsi="Arial"/>
        </w:rPr>
      </w:pPr>
      <w:proofErr w:type="gramStart"/>
      <w:r>
        <w:rPr>
          <w:rFonts w:ascii="Arial" w:hAnsi="Arial"/>
        </w:rPr>
        <w:t>“2018 Annual Juried Show”, Peninsula Art League, Gig Harbor, WA.</w:t>
      </w:r>
      <w:proofErr w:type="gramEnd"/>
      <w:r>
        <w:rPr>
          <w:rFonts w:ascii="Arial" w:hAnsi="Arial"/>
        </w:rPr>
        <w:t xml:space="preserve"> November 2018. Award.</w:t>
      </w:r>
    </w:p>
    <w:p w14:paraId="0050E1C2" w14:textId="05854A8B" w:rsidR="00A61A58" w:rsidRDefault="00EA76CA" w:rsidP="00EA76CA">
      <w:pPr>
        <w:rPr>
          <w:rFonts w:ascii="Arial" w:hAnsi="Arial"/>
        </w:rPr>
      </w:pPr>
      <w:r>
        <w:rPr>
          <w:rFonts w:ascii="Arial" w:hAnsi="Arial"/>
        </w:rPr>
        <w:t>“Expressions Northwest</w:t>
      </w:r>
      <w:proofErr w:type="gramStart"/>
      <w:r>
        <w:rPr>
          <w:rFonts w:ascii="Arial" w:hAnsi="Arial"/>
        </w:rPr>
        <w:t>” ,20</w:t>
      </w:r>
      <w:r w:rsidRPr="00EA76CA">
        <w:rPr>
          <w:rFonts w:ascii="Arial" w:hAnsi="Arial"/>
          <w:vertAlign w:val="superscript"/>
        </w:rPr>
        <w:t>th</w:t>
      </w:r>
      <w:proofErr w:type="gramEnd"/>
      <w:r>
        <w:rPr>
          <w:rFonts w:ascii="Arial" w:hAnsi="Arial"/>
        </w:rPr>
        <w:t xml:space="preserve"> Annual Juried Show, </w:t>
      </w:r>
      <w:proofErr w:type="spellStart"/>
      <w:r w:rsidR="00A61A58">
        <w:rPr>
          <w:rFonts w:ascii="Arial" w:hAnsi="Arial"/>
        </w:rPr>
        <w:t>Northwind</w:t>
      </w:r>
      <w:proofErr w:type="spellEnd"/>
      <w:r w:rsidR="00A61A58">
        <w:rPr>
          <w:rFonts w:ascii="Arial" w:hAnsi="Arial"/>
        </w:rPr>
        <w:t xml:space="preserve"> </w:t>
      </w:r>
      <w:r>
        <w:rPr>
          <w:rFonts w:ascii="Arial" w:hAnsi="Arial"/>
        </w:rPr>
        <w:t>Arts Center</w:t>
      </w:r>
      <w:r w:rsidR="00A61A58">
        <w:rPr>
          <w:rFonts w:ascii="Arial" w:hAnsi="Arial"/>
        </w:rPr>
        <w:t xml:space="preserve">,       </w:t>
      </w:r>
      <w:r>
        <w:rPr>
          <w:rFonts w:ascii="Arial" w:hAnsi="Arial"/>
        </w:rPr>
        <w:t xml:space="preserve">       </w:t>
      </w:r>
      <w:r w:rsidR="00A61A58">
        <w:rPr>
          <w:rFonts w:ascii="Arial" w:hAnsi="Arial"/>
        </w:rPr>
        <w:t>Port Townsend, WA</w:t>
      </w:r>
      <w:r>
        <w:rPr>
          <w:rFonts w:ascii="Arial" w:hAnsi="Arial"/>
        </w:rPr>
        <w:t>.</w:t>
      </w:r>
      <w:r w:rsidR="00A61A58">
        <w:rPr>
          <w:rFonts w:ascii="Arial" w:hAnsi="Arial"/>
        </w:rPr>
        <w:t xml:space="preserve">  August, 2018</w:t>
      </w:r>
    </w:p>
    <w:p w14:paraId="30537E8E" w14:textId="1ADB41DD" w:rsidR="00A61A58" w:rsidRDefault="00A61A58" w:rsidP="00A61A58">
      <w:pPr>
        <w:rPr>
          <w:rFonts w:ascii="Arial" w:hAnsi="Arial"/>
        </w:rPr>
      </w:pPr>
      <w:r>
        <w:rPr>
          <w:rFonts w:ascii="Arial" w:hAnsi="Arial"/>
        </w:rPr>
        <w:t>Diva de Beau, solo exhibit, Poulsbo, WA May-August, 2018</w:t>
      </w:r>
    </w:p>
    <w:p w14:paraId="038CA18C" w14:textId="7D415D44" w:rsidR="00A61A58" w:rsidRPr="00667444" w:rsidRDefault="00A61A58" w:rsidP="00A61A58">
      <w:pPr>
        <w:rPr>
          <w:rFonts w:ascii="Arial" w:hAnsi="Arial"/>
        </w:rPr>
      </w:pPr>
      <w:proofErr w:type="spellStart"/>
      <w:r w:rsidRPr="00667444">
        <w:rPr>
          <w:rFonts w:ascii="Arial" w:hAnsi="Arial"/>
        </w:rPr>
        <w:t>Ars</w:t>
      </w:r>
      <w:proofErr w:type="spellEnd"/>
      <w:r w:rsidRPr="00667444">
        <w:rPr>
          <w:rFonts w:ascii="Arial" w:hAnsi="Arial"/>
        </w:rPr>
        <w:t xml:space="preserve"> </w:t>
      </w:r>
      <w:proofErr w:type="spellStart"/>
      <w:r w:rsidRPr="00667444">
        <w:rPr>
          <w:rFonts w:ascii="Arial" w:hAnsi="Arial"/>
        </w:rPr>
        <w:t>Poetica</w:t>
      </w:r>
      <w:proofErr w:type="spellEnd"/>
      <w:r w:rsidRPr="00667444">
        <w:rPr>
          <w:rFonts w:ascii="Arial" w:hAnsi="Arial"/>
        </w:rPr>
        <w:t xml:space="preserve"> juried exhibit. </w:t>
      </w:r>
      <w:proofErr w:type="spellStart"/>
      <w:r w:rsidRPr="00667444">
        <w:rPr>
          <w:rFonts w:ascii="Arial" w:hAnsi="Arial"/>
        </w:rPr>
        <w:t>Poulsbohemian</w:t>
      </w:r>
      <w:proofErr w:type="spellEnd"/>
      <w:r w:rsidRPr="00667444">
        <w:rPr>
          <w:rFonts w:ascii="Arial" w:hAnsi="Arial"/>
        </w:rPr>
        <w:t>, Poulsbo</w:t>
      </w:r>
      <w:r>
        <w:rPr>
          <w:rFonts w:ascii="Arial" w:hAnsi="Arial"/>
        </w:rPr>
        <w:t>,</w:t>
      </w:r>
      <w:r w:rsidRPr="00667444">
        <w:rPr>
          <w:rFonts w:ascii="Arial" w:hAnsi="Arial"/>
        </w:rPr>
        <w:t xml:space="preserve"> </w:t>
      </w:r>
      <w:r>
        <w:rPr>
          <w:rFonts w:ascii="Arial" w:hAnsi="Arial"/>
        </w:rPr>
        <w:t xml:space="preserve">WA. </w:t>
      </w:r>
      <w:r w:rsidRPr="00667444">
        <w:rPr>
          <w:rFonts w:ascii="Arial" w:hAnsi="Arial"/>
        </w:rPr>
        <w:t>June</w:t>
      </w:r>
      <w:r>
        <w:rPr>
          <w:rFonts w:ascii="Arial" w:hAnsi="Arial"/>
        </w:rPr>
        <w:t>/July 2018</w:t>
      </w:r>
    </w:p>
    <w:p w14:paraId="3E5189A4" w14:textId="0794A8FA" w:rsidR="00A61A58" w:rsidRPr="00667444" w:rsidRDefault="00A61A58" w:rsidP="00A61A58">
      <w:pPr>
        <w:rPr>
          <w:rFonts w:ascii="Arial" w:hAnsi="Arial"/>
        </w:rPr>
      </w:pPr>
      <w:proofErr w:type="spellStart"/>
      <w:r w:rsidRPr="00667444">
        <w:rPr>
          <w:rFonts w:ascii="Arial" w:hAnsi="Arial"/>
        </w:rPr>
        <w:t>Ars</w:t>
      </w:r>
      <w:proofErr w:type="spellEnd"/>
      <w:r w:rsidRPr="00667444">
        <w:rPr>
          <w:rFonts w:ascii="Arial" w:hAnsi="Arial"/>
        </w:rPr>
        <w:t xml:space="preserve"> </w:t>
      </w:r>
      <w:proofErr w:type="spellStart"/>
      <w:r w:rsidRPr="00667444">
        <w:rPr>
          <w:rFonts w:ascii="Arial" w:hAnsi="Arial"/>
        </w:rPr>
        <w:t>Poetica</w:t>
      </w:r>
      <w:proofErr w:type="spellEnd"/>
      <w:r w:rsidRPr="00667444">
        <w:rPr>
          <w:rFonts w:ascii="Arial" w:hAnsi="Arial"/>
        </w:rPr>
        <w:t xml:space="preserve"> juried exhibit. </w:t>
      </w:r>
      <w:r>
        <w:rPr>
          <w:rFonts w:ascii="Arial" w:hAnsi="Arial"/>
        </w:rPr>
        <w:t>Toro Lounge</w:t>
      </w:r>
      <w:r w:rsidRPr="00667444">
        <w:rPr>
          <w:rFonts w:ascii="Arial" w:hAnsi="Arial"/>
        </w:rPr>
        <w:t xml:space="preserve">, Bremerton, WA. </w:t>
      </w:r>
      <w:r>
        <w:rPr>
          <w:rFonts w:ascii="Arial" w:hAnsi="Arial"/>
        </w:rPr>
        <w:t>May 2017</w:t>
      </w:r>
    </w:p>
    <w:p w14:paraId="7078852E" w14:textId="40460852" w:rsidR="00667444" w:rsidRPr="00667444" w:rsidRDefault="00667444" w:rsidP="00667444">
      <w:pPr>
        <w:rPr>
          <w:rFonts w:ascii="Arial" w:hAnsi="Arial"/>
        </w:rPr>
      </w:pPr>
      <w:proofErr w:type="spellStart"/>
      <w:r w:rsidRPr="00667444">
        <w:rPr>
          <w:rFonts w:ascii="Arial" w:hAnsi="Arial"/>
        </w:rPr>
        <w:t>Ars</w:t>
      </w:r>
      <w:proofErr w:type="spellEnd"/>
      <w:r w:rsidRPr="00667444">
        <w:rPr>
          <w:rFonts w:ascii="Arial" w:hAnsi="Arial"/>
        </w:rPr>
        <w:t xml:space="preserve"> </w:t>
      </w:r>
      <w:proofErr w:type="spellStart"/>
      <w:r w:rsidRPr="00667444">
        <w:rPr>
          <w:rFonts w:ascii="Arial" w:hAnsi="Arial"/>
        </w:rPr>
        <w:t>Poetica</w:t>
      </w:r>
      <w:proofErr w:type="spellEnd"/>
      <w:r w:rsidRPr="00667444">
        <w:rPr>
          <w:rFonts w:ascii="Arial" w:hAnsi="Arial"/>
        </w:rPr>
        <w:t xml:space="preserve"> juried exhibit. </w:t>
      </w:r>
      <w:proofErr w:type="spellStart"/>
      <w:r w:rsidR="00A61A58" w:rsidRPr="00667444">
        <w:rPr>
          <w:rFonts w:ascii="Arial" w:hAnsi="Arial"/>
        </w:rPr>
        <w:t>Poulsbohemian</w:t>
      </w:r>
      <w:proofErr w:type="spellEnd"/>
      <w:r w:rsidR="00A61A58" w:rsidRPr="00667444">
        <w:rPr>
          <w:rFonts w:ascii="Arial" w:hAnsi="Arial"/>
        </w:rPr>
        <w:t xml:space="preserve">, </w:t>
      </w:r>
      <w:proofErr w:type="gramStart"/>
      <w:r w:rsidRPr="00667444">
        <w:rPr>
          <w:rFonts w:ascii="Arial" w:hAnsi="Arial"/>
        </w:rPr>
        <w:t xml:space="preserve">Poulsbo </w:t>
      </w:r>
      <w:r w:rsidR="00A61A58">
        <w:rPr>
          <w:rFonts w:ascii="Arial" w:hAnsi="Arial"/>
        </w:rPr>
        <w:t>,</w:t>
      </w:r>
      <w:r w:rsidRPr="00667444">
        <w:rPr>
          <w:rFonts w:ascii="Arial" w:hAnsi="Arial"/>
        </w:rPr>
        <w:t>WA</w:t>
      </w:r>
      <w:proofErr w:type="gramEnd"/>
      <w:r w:rsidRPr="00667444">
        <w:rPr>
          <w:rFonts w:ascii="Arial" w:hAnsi="Arial"/>
        </w:rPr>
        <w:t>. May/June 2016</w:t>
      </w:r>
    </w:p>
    <w:p w14:paraId="5A9A3816" w14:textId="24EA252D" w:rsidR="00667444" w:rsidRPr="00667444" w:rsidRDefault="00A61A58" w:rsidP="00667444">
      <w:pPr>
        <w:rPr>
          <w:rFonts w:ascii="Arial" w:hAnsi="Arial"/>
        </w:rPr>
      </w:pPr>
      <w:proofErr w:type="spellStart"/>
      <w:r>
        <w:rPr>
          <w:rFonts w:ascii="Arial" w:hAnsi="Arial"/>
        </w:rPr>
        <w:t>Penninsula</w:t>
      </w:r>
      <w:proofErr w:type="spellEnd"/>
      <w:r>
        <w:rPr>
          <w:rFonts w:ascii="Arial" w:hAnsi="Arial"/>
        </w:rPr>
        <w:t xml:space="preserve"> Art League</w:t>
      </w:r>
      <w:r w:rsidR="00667444" w:rsidRPr="00667444">
        <w:rPr>
          <w:rFonts w:ascii="Arial" w:hAnsi="Arial"/>
        </w:rPr>
        <w:t xml:space="preserve"> </w:t>
      </w:r>
      <w:r w:rsidR="00667444">
        <w:rPr>
          <w:rFonts w:ascii="Arial" w:hAnsi="Arial"/>
        </w:rPr>
        <w:t>13</w:t>
      </w:r>
      <w:r w:rsidR="00667444" w:rsidRPr="00667444">
        <w:rPr>
          <w:rFonts w:ascii="Arial" w:hAnsi="Arial"/>
          <w:vertAlign w:val="superscript"/>
        </w:rPr>
        <w:t>th</w:t>
      </w:r>
      <w:r w:rsidR="00667444">
        <w:rPr>
          <w:rFonts w:ascii="Arial" w:hAnsi="Arial"/>
        </w:rPr>
        <w:t xml:space="preserve"> </w:t>
      </w:r>
      <w:r w:rsidR="00667444" w:rsidRPr="00667444">
        <w:rPr>
          <w:rFonts w:ascii="Arial" w:hAnsi="Arial"/>
        </w:rPr>
        <w:t>Juried Art Show, Gig Harbor, WA. Sept./Oct. 2015</w:t>
      </w:r>
    </w:p>
    <w:p w14:paraId="69667FED" w14:textId="3DB479FD" w:rsidR="00667444" w:rsidRPr="00667444" w:rsidRDefault="00A61A58" w:rsidP="00667444">
      <w:pPr>
        <w:rPr>
          <w:rFonts w:ascii="Arial" w:hAnsi="Arial"/>
        </w:rPr>
      </w:pPr>
      <w:r>
        <w:rPr>
          <w:rFonts w:ascii="Arial" w:hAnsi="Arial"/>
        </w:rPr>
        <w:t>Bainbridge Perform</w:t>
      </w:r>
      <w:r w:rsidR="00667444" w:rsidRPr="00667444">
        <w:rPr>
          <w:rFonts w:ascii="Arial" w:hAnsi="Arial"/>
        </w:rPr>
        <w:t>ing Arts Gallery, Bainbridge Island, WA. May 2015 (solo exhibit)</w:t>
      </w:r>
    </w:p>
    <w:p w14:paraId="1C46A26F" w14:textId="77777777" w:rsidR="00667444" w:rsidRPr="00667444" w:rsidRDefault="00667444" w:rsidP="00667444">
      <w:pPr>
        <w:rPr>
          <w:rFonts w:ascii="Arial" w:hAnsi="Arial"/>
        </w:rPr>
      </w:pPr>
      <w:r w:rsidRPr="00667444">
        <w:rPr>
          <w:rFonts w:ascii="Arial" w:hAnsi="Arial"/>
        </w:rPr>
        <w:t>Bainbridge Bakers Gallery, Bainbridge Island, WA.  November 2014 (solo exhibit)</w:t>
      </w:r>
    </w:p>
    <w:p w14:paraId="5CD22F0D" w14:textId="77777777" w:rsidR="00667444" w:rsidRPr="00667444" w:rsidRDefault="00667444" w:rsidP="00667444">
      <w:pPr>
        <w:rPr>
          <w:rFonts w:ascii="Arial" w:hAnsi="Arial"/>
        </w:rPr>
      </w:pPr>
      <w:r w:rsidRPr="00667444">
        <w:rPr>
          <w:rFonts w:ascii="Arial" w:hAnsi="Arial"/>
        </w:rPr>
        <w:t xml:space="preserve">Bainbridge Bakers Gallery, Bainbridge Island, WA. </w:t>
      </w:r>
      <w:proofErr w:type="gramStart"/>
      <w:r w:rsidRPr="00667444">
        <w:rPr>
          <w:rFonts w:ascii="Arial" w:hAnsi="Arial"/>
        </w:rPr>
        <w:t>May,</w:t>
      </w:r>
      <w:proofErr w:type="gramEnd"/>
      <w:r w:rsidRPr="00667444">
        <w:rPr>
          <w:rFonts w:ascii="Arial" w:hAnsi="Arial"/>
        </w:rPr>
        <w:t xml:space="preserve"> 2014 (solo exhibit)</w:t>
      </w:r>
    </w:p>
    <w:p w14:paraId="0663DE71" w14:textId="77777777" w:rsidR="000B58EF" w:rsidRPr="00667444" w:rsidRDefault="00667444" w:rsidP="00667444">
      <w:pPr>
        <w:rPr>
          <w:rFonts w:ascii="Arial" w:hAnsi="Arial"/>
        </w:rPr>
      </w:pPr>
      <w:proofErr w:type="gramStart"/>
      <w:r w:rsidRPr="00667444">
        <w:rPr>
          <w:rFonts w:ascii="Arial" w:hAnsi="Arial"/>
        </w:rPr>
        <w:t>Circles &amp; Squares, Bainbridge Arts &amp; Crafts Gallery, Bainbridge Island, WA.</w:t>
      </w:r>
      <w:proofErr w:type="gramEnd"/>
      <w:r w:rsidRPr="00667444">
        <w:rPr>
          <w:rFonts w:ascii="Arial" w:hAnsi="Arial"/>
        </w:rPr>
        <w:t xml:space="preserve"> Juried Show, Sept. 2013</w:t>
      </w:r>
    </w:p>
    <w:sectPr w:rsidR="000B58EF" w:rsidRPr="00667444" w:rsidSect="00C12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44"/>
    <w:rsid w:val="000B58EF"/>
    <w:rsid w:val="00667444"/>
    <w:rsid w:val="00911CD9"/>
    <w:rsid w:val="00A61A58"/>
    <w:rsid w:val="00C1274B"/>
    <w:rsid w:val="00E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C3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vian.vibrantpainting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vchesterley</dc:creator>
  <cp:keywords/>
  <dc:description/>
  <cp:lastModifiedBy>vchesterley</cp:lastModifiedBy>
  <cp:revision>2</cp:revision>
  <dcterms:created xsi:type="dcterms:W3CDTF">2019-02-05T21:34:00Z</dcterms:created>
  <dcterms:modified xsi:type="dcterms:W3CDTF">2019-02-05T21:34:00Z</dcterms:modified>
</cp:coreProperties>
</file>