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0405" w14:textId="77777777" w:rsidR="001D1D55" w:rsidRDefault="001D1D55" w:rsidP="001D1D5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Vitea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D1D55">
        <w:rPr>
          <w:b/>
          <w:color w:val="000000"/>
          <w:sz w:val="20"/>
          <w:szCs w:val="20"/>
        </w:rPr>
        <w:t>Karen Blanchet</w:t>
      </w:r>
    </w:p>
    <w:p w14:paraId="0E381D9E" w14:textId="77777777" w:rsidR="001D1D55" w:rsidRDefault="001D1D55" w:rsidP="001D1D55">
      <w:pPr>
        <w:jc w:val="right"/>
        <w:rPr>
          <w:color w:val="000000"/>
          <w:sz w:val="20"/>
          <w:szCs w:val="20"/>
        </w:rPr>
      </w:pPr>
      <w:r w:rsidRPr="001D1D55">
        <w:rPr>
          <w:color w:val="000000"/>
          <w:sz w:val="20"/>
          <w:szCs w:val="20"/>
        </w:rPr>
        <w:t xml:space="preserve">12936 108 rue Edmonton AB </w:t>
      </w:r>
      <w:r>
        <w:rPr>
          <w:color w:val="000000"/>
          <w:sz w:val="20"/>
          <w:szCs w:val="20"/>
        </w:rPr>
        <w:t>T5E 4X3</w:t>
      </w:r>
    </w:p>
    <w:p w14:paraId="19D4FC29" w14:textId="77777777" w:rsidR="001D1D55" w:rsidRDefault="004F645D" w:rsidP="001D1D55">
      <w:pPr>
        <w:jc w:val="right"/>
        <w:rPr>
          <w:color w:val="000000"/>
          <w:sz w:val="20"/>
          <w:szCs w:val="20"/>
        </w:rPr>
      </w:pPr>
      <w:hyperlink r:id="rId5" w:history="1">
        <w:r w:rsidR="001D1D55" w:rsidRPr="001D1D55">
          <w:rPr>
            <w:rStyle w:val="Hyperlink"/>
            <w:sz w:val="20"/>
            <w:szCs w:val="20"/>
          </w:rPr>
          <w:t>blanchet.fine.arts@gmail.com</w:t>
        </w:r>
      </w:hyperlink>
      <w:r w:rsidR="001D1D55" w:rsidRPr="001D1D55">
        <w:rPr>
          <w:color w:val="000000"/>
          <w:sz w:val="20"/>
          <w:szCs w:val="20"/>
        </w:rPr>
        <w:t xml:space="preserve"> 780-761-7261</w:t>
      </w:r>
    </w:p>
    <w:p w14:paraId="1ADA687E" w14:textId="77777777" w:rsidR="001D1D55" w:rsidRPr="001D1D55" w:rsidRDefault="004F645D" w:rsidP="001D1D55">
      <w:pPr>
        <w:jc w:val="right"/>
        <w:rPr>
          <w:color w:val="000000"/>
          <w:sz w:val="20"/>
          <w:szCs w:val="20"/>
        </w:rPr>
      </w:pPr>
      <w:hyperlink r:id="rId6" w:history="1">
        <w:r w:rsidR="001D1D55" w:rsidRPr="001D1D55">
          <w:rPr>
            <w:rStyle w:val="Hyperlink"/>
            <w:sz w:val="20"/>
            <w:szCs w:val="20"/>
          </w:rPr>
          <w:t>www.karenblanchet.ca</w:t>
        </w:r>
      </w:hyperlink>
      <w:r w:rsidR="001D1D55">
        <w:rPr>
          <w:rStyle w:val="Hyperlink"/>
          <w:sz w:val="20"/>
          <w:szCs w:val="20"/>
        </w:rPr>
        <w:t xml:space="preserve">  </w:t>
      </w:r>
      <w:r w:rsidR="001D1D55" w:rsidRPr="001D1D55">
        <w:rPr>
          <w:color w:val="000000"/>
          <w:sz w:val="20"/>
          <w:szCs w:val="20"/>
        </w:rPr>
        <w:t xml:space="preserve"> </w:t>
      </w:r>
    </w:p>
    <w:p w14:paraId="47E77B12" w14:textId="77777777" w:rsidR="001D1D55" w:rsidRPr="001D1D55" w:rsidRDefault="001D1D55" w:rsidP="001D1D55">
      <w:pPr>
        <w:pStyle w:val="Heading8"/>
        <w:rPr>
          <w:rFonts w:ascii="Times New Roman" w:hAnsi="Times New Roman"/>
          <w:b w:val="0"/>
        </w:rPr>
      </w:pPr>
    </w:p>
    <w:p w14:paraId="16693E74" w14:textId="30DBA8CB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75E73169" w14:textId="3868F99A" w:rsidR="005B11D8" w:rsidRPr="005B11D8" w:rsidRDefault="005B11D8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Professional Workshop: </w:t>
      </w:r>
      <w:r>
        <w:rPr>
          <w:sz w:val="20"/>
          <w:szCs w:val="20"/>
        </w:rPr>
        <w:t>SNAP, Edmonton, silkscreening</w:t>
      </w:r>
    </w:p>
    <w:p w14:paraId="5E8DA49B" w14:textId="77777777" w:rsidR="001D1D55" w:rsidRPr="00A80231" w:rsidRDefault="001D1D55" w:rsidP="001D1D55">
      <w:pPr>
        <w:rPr>
          <w:sz w:val="20"/>
          <w:szCs w:val="20"/>
        </w:rPr>
      </w:pPr>
      <w:r w:rsidRPr="00A80231">
        <w:rPr>
          <w:b/>
          <w:sz w:val="20"/>
          <w:szCs w:val="20"/>
        </w:rPr>
        <w:t>2017</w:t>
      </w:r>
      <w:r w:rsidRPr="00A80231">
        <w:rPr>
          <w:sz w:val="20"/>
          <w:szCs w:val="20"/>
        </w:rPr>
        <w:tab/>
      </w:r>
      <w:r w:rsidRPr="00A80231">
        <w:rPr>
          <w:sz w:val="20"/>
          <w:szCs w:val="20"/>
        </w:rPr>
        <w:tab/>
      </w:r>
      <w:r w:rsidRPr="00A80231">
        <w:rPr>
          <w:b/>
          <w:sz w:val="20"/>
          <w:szCs w:val="20"/>
        </w:rPr>
        <w:t xml:space="preserve">Professional Workshop: </w:t>
      </w:r>
      <w:r w:rsidRPr="00A80231">
        <w:rPr>
          <w:sz w:val="20"/>
          <w:szCs w:val="20"/>
        </w:rPr>
        <w:t>Entr’ARTS, Banff Centre</w:t>
      </w:r>
    </w:p>
    <w:p w14:paraId="7AF0BE8C" w14:textId="77777777" w:rsidR="001D1D55" w:rsidRPr="00A80231" w:rsidRDefault="001D1D55" w:rsidP="001D1D55">
      <w:r w:rsidRPr="00A80231">
        <w:rPr>
          <w:b/>
          <w:sz w:val="20"/>
          <w:szCs w:val="20"/>
        </w:rPr>
        <w:t>2016-17</w:t>
      </w:r>
      <w:r w:rsidRPr="00A80231">
        <w:rPr>
          <w:sz w:val="20"/>
          <w:szCs w:val="20"/>
        </w:rPr>
        <w:tab/>
      </w:r>
      <w:r w:rsidRPr="00A80231">
        <w:rPr>
          <w:sz w:val="20"/>
          <w:szCs w:val="20"/>
        </w:rPr>
        <w:tab/>
      </w:r>
      <w:r w:rsidRPr="00A80231">
        <w:rPr>
          <w:b/>
          <w:sz w:val="20"/>
          <w:szCs w:val="20"/>
        </w:rPr>
        <w:t>Professional Workshop:</w:t>
      </w:r>
      <w:r w:rsidRPr="00A80231">
        <w:rPr>
          <w:sz w:val="20"/>
          <w:szCs w:val="20"/>
        </w:rPr>
        <w:t xml:space="preserve"> Xanadu Gallery Mentorship</w:t>
      </w:r>
    </w:p>
    <w:p w14:paraId="00CB04D0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Professional Workshop: </w:t>
      </w:r>
      <w:r>
        <w:rPr>
          <w:sz w:val="20"/>
          <w:szCs w:val="20"/>
        </w:rPr>
        <w:t>Brenda Malkinson, “Editing Your Art”</w:t>
      </w:r>
    </w:p>
    <w:p w14:paraId="07844E19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Professional Workshop: </w:t>
      </w:r>
      <w:r w:rsidRPr="00273E61">
        <w:rPr>
          <w:sz w:val="20"/>
          <w:szCs w:val="20"/>
        </w:rPr>
        <w:t xml:space="preserve">SNAP/Harcourt House, “Draw=Print” </w:t>
      </w:r>
    </w:p>
    <w:p w14:paraId="79B4C0D7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Professional Workshop: </w:t>
      </w:r>
      <w:r>
        <w:rPr>
          <w:sz w:val="20"/>
          <w:szCs w:val="20"/>
        </w:rPr>
        <w:t>Robert and Sara Genn, “En plein air to Abstraction”</w:t>
      </w:r>
    </w:p>
    <w:p w14:paraId="2656E072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1979-80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Professional A Teaching Certificate: </w:t>
      </w:r>
      <w:r>
        <w:rPr>
          <w:sz w:val="20"/>
          <w:szCs w:val="20"/>
        </w:rPr>
        <w:t>University of Saskatchewan</w:t>
      </w:r>
    </w:p>
    <w:p w14:paraId="6DED39AC" w14:textId="77777777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1972-76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Bachelor of Arts (Honours French): </w:t>
      </w:r>
      <w:r>
        <w:rPr>
          <w:sz w:val="20"/>
          <w:szCs w:val="20"/>
        </w:rPr>
        <w:t>University of New South Wales,Sydney, Australia</w:t>
      </w:r>
      <w:r>
        <w:rPr>
          <w:b/>
          <w:sz w:val="20"/>
          <w:szCs w:val="20"/>
        </w:rPr>
        <w:tab/>
      </w:r>
    </w:p>
    <w:p w14:paraId="40CA6788" w14:textId="77777777" w:rsidR="001D1D55" w:rsidRDefault="001D1D55" w:rsidP="001D1D55">
      <w:pPr>
        <w:pStyle w:val="Heading8"/>
        <w:rPr>
          <w:rFonts w:ascii="Times New Roman" w:hAnsi="Times New Roman"/>
          <w:sz w:val="20"/>
          <w:szCs w:val="20"/>
        </w:rPr>
      </w:pPr>
      <w:r w:rsidRPr="001D1D55">
        <w:rPr>
          <w:rFonts w:ascii="Times New Roman" w:hAnsi="Times New Roman"/>
          <w:sz w:val="20"/>
          <w:szCs w:val="20"/>
        </w:rPr>
        <w:t>1969-71</w:t>
      </w:r>
      <w:r w:rsidRPr="001D1D55">
        <w:rPr>
          <w:rFonts w:ascii="Times New Roman" w:hAnsi="Times New Roman"/>
          <w:sz w:val="20"/>
          <w:szCs w:val="20"/>
        </w:rPr>
        <w:tab/>
      </w:r>
      <w:r w:rsidRPr="001D1D55">
        <w:rPr>
          <w:rFonts w:ascii="Times New Roman" w:hAnsi="Times New Roman"/>
          <w:sz w:val="20"/>
          <w:szCs w:val="20"/>
        </w:rPr>
        <w:tab/>
        <w:t>Foundation for Visual Arts</w:t>
      </w:r>
      <w:r>
        <w:rPr>
          <w:rFonts w:ascii="Times New Roman" w:hAnsi="Times New Roman"/>
          <w:b w:val="0"/>
          <w:sz w:val="20"/>
          <w:szCs w:val="20"/>
        </w:rPr>
        <w:t xml:space="preserve">: </w:t>
      </w:r>
      <w:r w:rsidRPr="001D1D55">
        <w:rPr>
          <w:rFonts w:ascii="Times New Roman" w:hAnsi="Times New Roman"/>
          <w:b w:val="0"/>
          <w:sz w:val="20"/>
          <w:szCs w:val="20"/>
        </w:rPr>
        <w:t>Julian Ashton Art School, Sydney, Australia</w:t>
      </w:r>
    </w:p>
    <w:p w14:paraId="2FF2A38D" w14:textId="77777777" w:rsidR="001D1D55" w:rsidRPr="001D1D55" w:rsidRDefault="001D1D55" w:rsidP="001D1D55"/>
    <w:p w14:paraId="0A791538" w14:textId="77777777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EXHIBITIONS</w:t>
      </w:r>
    </w:p>
    <w:p w14:paraId="622FB346" w14:textId="77777777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Collectif Devenir</w:t>
      </w:r>
    </w:p>
    <w:p w14:paraId="5AFD6B88" w14:textId="77777777" w:rsidR="001F573F" w:rsidRPr="001D1D55" w:rsidRDefault="001F573F" w:rsidP="001F573F">
      <w:pPr>
        <w:pStyle w:val="Heading4"/>
        <w:rPr>
          <w:rFonts w:ascii="Times New Roman" w:hAnsi="Times New Roman"/>
          <w:b w:val="0"/>
          <w:sz w:val="20"/>
          <w:szCs w:val="20"/>
        </w:rPr>
      </w:pPr>
      <w:r w:rsidRPr="001F573F">
        <w:rPr>
          <w:rFonts w:ascii="Times New Roman" w:hAnsi="Times New Roman"/>
          <w:sz w:val="20"/>
          <w:szCs w:val="20"/>
        </w:rPr>
        <w:t>2019</w:t>
      </w:r>
      <w:r w:rsidRPr="001D1D55">
        <w:rPr>
          <w:rFonts w:ascii="Times New Roman" w:hAnsi="Times New Roman"/>
          <w:b w:val="0"/>
          <w:sz w:val="20"/>
          <w:szCs w:val="20"/>
        </w:rPr>
        <w:tab/>
      </w:r>
      <w:r w:rsidRPr="001D1D55">
        <w:rPr>
          <w:rFonts w:ascii="Times New Roman" w:hAnsi="Times New Roman"/>
          <w:b w:val="0"/>
          <w:sz w:val="20"/>
          <w:szCs w:val="20"/>
        </w:rPr>
        <w:tab/>
        <w:t>SAAG, Salmon Arm,</w:t>
      </w:r>
      <w:r>
        <w:rPr>
          <w:rFonts w:ascii="Times New Roman" w:hAnsi="Times New Roman"/>
          <w:b w:val="0"/>
          <w:sz w:val="20"/>
          <w:szCs w:val="20"/>
        </w:rPr>
        <w:t xml:space="preserve"> BC </w:t>
      </w:r>
      <w:r w:rsidRPr="001D1D55">
        <w:rPr>
          <w:rFonts w:ascii="Times New Roman" w:hAnsi="Times New Roman"/>
          <w:b w:val="0"/>
          <w:sz w:val="20"/>
          <w:szCs w:val="20"/>
        </w:rPr>
        <w:t>“Devenir +”</w:t>
      </w:r>
    </w:p>
    <w:p w14:paraId="471317D9" w14:textId="545A08BC" w:rsidR="001D1D55" w:rsidRDefault="001F573F" w:rsidP="001D1D55">
      <w:pPr>
        <w:rPr>
          <w:sz w:val="20"/>
          <w:szCs w:val="20"/>
        </w:rPr>
      </w:pPr>
      <w:r w:rsidRPr="001F573F">
        <w:rPr>
          <w:b/>
          <w:sz w:val="20"/>
          <w:szCs w:val="20"/>
        </w:rPr>
        <w:t>2019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>Three Sisters Gallery, Canmore, “Abondance”</w:t>
      </w:r>
    </w:p>
    <w:p w14:paraId="2D2A4074" w14:textId="77777777" w:rsidR="00A30254" w:rsidRDefault="00E874F2" w:rsidP="001D1D55">
      <w:pPr>
        <w:rPr>
          <w:sz w:val="20"/>
          <w:szCs w:val="20"/>
        </w:rPr>
      </w:pPr>
      <w:r w:rsidRPr="00E874F2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30254">
        <w:rPr>
          <w:sz w:val="20"/>
          <w:szCs w:val="20"/>
        </w:rPr>
        <w:t>Le Réseau des villes francophones et francophiles d’Amérique (RVFFA)</w:t>
      </w:r>
    </w:p>
    <w:p w14:paraId="4286B8B2" w14:textId="223D8529" w:rsidR="001F573F" w:rsidRDefault="001F573F" w:rsidP="001D1D55">
      <w:pPr>
        <w:rPr>
          <w:sz w:val="20"/>
          <w:szCs w:val="20"/>
        </w:rPr>
      </w:pPr>
      <w:r w:rsidRPr="001F573F">
        <w:rPr>
          <w:b/>
          <w:sz w:val="20"/>
          <w:szCs w:val="20"/>
        </w:rPr>
        <w:t>2018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 xml:space="preserve">Kiwanis Gallery, Red Deer, </w:t>
      </w:r>
      <w:r>
        <w:rPr>
          <w:sz w:val="20"/>
          <w:szCs w:val="20"/>
        </w:rPr>
        <w:t xml:space="preserve">AB </w:t>
      </w:r>
      <w:r w:rsidRPr="001D1D55">
        <w:rPr>
          <w:sz w:val="20"/>
          <w:szCs w:val="20"/>
        </w:rPr>
        <w:t>“Abondance”</w:t>
      </w:r>
    </w:p>
    <w:p w14:paraId="45686ED6" w14:textId="3BA15301" w:rsidR="001F573F" w:rsidRDefault="001F573F" w:rsidP="001D1D55">
      <w:pPr>
        <w:rPr>
          <w:sz w:val="20"/>
          <w:szCs w:val="20"/>
        </w:rPr>
      </w:pPr>
      <w:r w:rsidRPr="001F573F">
        <w:rPr>
          <w:b/>
          <w:sz w:val="20"/>
          <w:szCs w:val="20"/>
        </w:rPr>
        <w:t>2018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 xml:space="preserve">Artpoint, Calgary, </w:t>
      </w:r>
      <w:r>
        <w:rPr>
          <w:sz w:val="20"/>
          <w:szCs w:val="20"/>
        </w:rPr>
        <w:t xml:space="preserve">AB </w:t>
      </w:r>
      <w:r w:rsidR="00EC66B8">
        <w:rPr>
          <w:sz w:val="20"/>
          <w:szCs w:val="20"/>
        </w:rPr>
        <w:t xml:space="preserve">“Devenir </w:t>
      </w:r>
      <w:r w:rsidRPr="001D1D55">
        <w:rPr>
          <w:sz w:val="20"/>
          <w:szCs w:val="20"/>
        </w:rPr>
        <w:t>”</w:t>
      </w:r>
    </w:p>
    <w:p w14:paraId="5270F057" w14:textId="77777777" w:rsidR="001F573F" w:rsidRDefault="001F573F" w:rsidP="001D1D55">
      <w:pPr>
        <w:rPr>
          <w:b/>
          <w:sz w:val="20"/>
          <w:szCs w:val="20"/>
        </w:rPr>
      </w:pPr>
      <w:r w:rsidRPr="001F573F">
        <w:rPr>
          <w:b/>
          <w:sz w:val="20"/>
          <w:szCs w:val="20"/>
        </w:rPr>
        <w:t>2017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 xml:space="preserve">CAVA, espace exploration, </w:t>
      </w:r>
      <w:r>
        <w:rPr>
          <w:sz w:val="20"/>
          <w:szCs w:val="20"/>
        </w:rPr>
        <w:t xml:space="preserve">Edmonton, AB </w:t>
      </w:r>
      <w:r w:rsidRPr="001D1D55">
        <w:rPr>
          <w:sz w:val="20"/>
          <w:szCs w:val="20"/>
        </w:rPr>
        <w:t>“Devenir”</w:t>
      </w:r>
    </w:p>
    <w:p w14:paraId="51C12953" w14:textId="48F7625B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Solo (Selected)</w:t>
      </w:r>
    </w:p>
    <w:p w14:paraId="55850A15" w14:textId="38AF661C" w:rsidR="00A30254" w:rsidRPr="00A30254" w:rsidRDefault="00A30254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VASA, St. Albert, AB “One”</w:t>
      </w:r>
    </w:p>
    <w:p w14:paraId="7A5B2852" w14:textId="77777777" w:rsidR="001F573F" w:rsidRPr="001D1D55" w:rsidRDefault="001D1D55" w:rsidP="001D1D55">
      <w:pPr>
        <w:rPr>
          <w:sz w:val="20"/>
          <w:szCs w:val="20"/>
        </w:rPr>
      </w:pPr>
      <w:r w:rsidRPr="001D1D55">
        <w:rPr>
          <w:b/>
          <w:sz w:val="20"/>
          <w:szCs w:val="20"/>
        </w:rPr>
        <w:t>2019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 xml:space="preserve">Three Sisters Gallery, </w:t>
      </w:r>
      <w:r>
        <w:rPr>
          <w:sz w:val="20"/>
          <w:szCs w:val="20"/>
        </w:rPr>
        <w:t xml:space="preserve"> Canmore, AB </w:t>
      </w:r>
      <w:r w:rsidRPr="001D1D55">
        <w:rPr>
          <w:sz w:val="20"/>
          <w:szCs w:val="20"/>
        </w:rPr>
        <w:t>“Sacré”</w:t>
      </w:r>
    </w:p>
    <w:p w14:paraId="1626C375" w14:textId="77777777" w:rsidR="001D1D55" w:rsidRPr="001D1D55" w:rsidRDefault="001D1D55" w:rsidP="001D1D55">
      <w:pPr>
        <w:rPr>
          <w:sz w:val="20"/>
          <w:szCs w:val="20"/>
        </w:rPr>
      </w:pPr>
      <w:r w:rsidRPr="001D1D55">
        <w:rPr>
          <w:b/>
          <w:sz w:val="20"/>
          <w:szCs w:val="20"/>
        </w:rPr>
        <w:t>2018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>Mezzanine Gallery, Glenrose</w:t>
      </w:r>
      <w:r>
        <w:rPr>
          <w:sz w:val="20"/>
          <w:szCs w:val="20"/>
        </w:rPr>
        <w:t xml:space="preserve"> Rehabilitation Hospital, Edmonton, AB “</w:t>
      </w:r>
      <w:r w:rsidR="001F573F">
        <w:rPr>
          <w:sz w:val="20"/>
          <w:szCs w:val="20"/>
        </w:rPr>
        <w:t>Wildwood</w:t>
      </w:r>
      <w:r>
        <w:rPr>
          <w:sz w:val="20"/>
          <w:szCs w:val="20"/>
        </w:rPr>
        <w:t>”</w:t>
      </w:r>
    </w:p>
    <w:p w14:paraId="6825281B" w14:textId="77777777" w:rsidR="001D1D55" w:rsidRPr="00A80231" w:rsidRDefault="001D1D55" w:rsidP="001D1D55">
      <w:pPr>
        <w:rPr>
          <w:b/>
          <w:sz w:val="20"/>
          <w:szCs w:val="20"/>
        </w:rPr>
      </w:pPr>
      <w:r w:rsidRPr="00A80231">
        <w:rPr>
          <w:b/>
          <w:sz w:val="20"/>
          <w:szCs w:val="20"/>
        </w:rPr>
        <w:t>2017</w:t>
      </w:r>
      <w:r w:rsidRPr="00A80231">
        <w:rPr>
          <w:sz w:val="20"/>
          <w:szCs w:val="20"/>
        </w:rPr>
        <w:tab/>
      </w:r>
      <w:r w:rsidRPr="00A80231">
        <w:rPr>
          <w:sz w:val="20"/>
          <w:szCs w:val="20"/>
        </w:rPr>
        <w:tab/>
        <w:t>VASA, St. Albert, “Sacred”</w:t>
      </w:r>
    </w:p>
    <w:p w14:paraId="400C958A" w14:textId="77777777" w:rsidR="005B11D8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Castle Downs EPL, Edmonton, Alberta, “Localicious”, watercolour</w:t>
      </w:r>
    </w:p>
    <w:p w14:paraId="74809462" w14:textId="7C5FABA0" w:rsidR="001D1D55" w:rsidRPr="005B11D8" w:rsidRDefault="005B11D8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VASA Corridor Gallery, Saint Albert, Alberta, “Beloved”, linocut prints</w:t>
      </w:r>
      <w:r w:rsidR="001D1D55" w:rsidRPr="00273E61">
        <w:rPr>
          <w:b/>
          <w:sz w:val="20"/>
          <w:szCs w:val="20"/>
        </w:rPr>
        <w:tab/>
      </w:r>
    </w:p>
    <w:p w14:paraId="03C9681E" w14:textId="77777777" w:rsidR="001D1D55" w:rsidRDefault="001D1D55" w:rsidP="001D1D55">
      <w:pPr>
        <w:rPr>
          <w:sz w:val="20"/>
          <w:szCs w:val="20"/>
        </w:rPr>
      </w:pPr>
      <w:r w:rsidRPr="00273E61">
        <w:rPr>
          <w:b/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 Gallery, Saint Albert, Alberta, “Kindred”, mixed media on canvas</w:t>
      </w:r>
    </w:p>
    <w:p w14:paraId="60AC0BC2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Blue Curve Gallery, Glenrose Rehab Hospital, Edmonton, AB, “Invitations”, watercolour</w:t>
      </w:r>
    </w:p>
    <w:p w14:paraId="434BE88B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Galerie PAVA, Edmonton, AB “Célébrons les liens”, mixed media on canvas</w:t>
      </w:r>
    </w:p>
    <w:p w14:paraId="5224F8E2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VASA Gallery, Saint Albert, Alberta, “Let’s Dance”, mixed media on paper</w:t>
      </w:r>
    </w:p>
    <w:p w14:paraId="6F6CCE84" w14:textId="77777777" w:rsidR="001D1D55" w:rsidRDefault="001D1D55" w:rsidP="001D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Group (Selected)</w:t>
      </w:r>
    </w:p>
    <w:p w14:paraId="3C3B84AE" w14:textId="77777777" w:rsidR="001F573F" w:rsidRDefault="001F573F" w:rsidP="001D1D55">
      <w:pPr>
        <w:rPr>
          <w:sz w:val="20"/>
          <w:szCs w:val="20"/>
        </w:rPr>
      </w:pPr>
      <w:r w:rsidRPr="001F573F">
        <w:rPr>
          <w:b/>
          <w:sz w:val="20"/>
          <w:szCs w:val="20"/>
        </w:rPr>
        <w:t>2018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>CAVA, Member Show, “Sacred”</w:t>
      </w:r>
    </w:p>
    <w:p w14:paraId="525DE23F" w14:textId="77777777" w:rsidR="001F573F" w:rsidRDefault="001F573F" w:rsidP="001D1D55">
      <w:pPr>
        <w:rPr>
          <w:b/>
          <w:sz w:val="20"/>
          <w:szCs w:val="20"/>
        </w:rPr>
      </w:pPr>
      <w:r w:rsidRPr="001F573F">
        <w:rPr>
          <w:b/>
          <w:sz w:val="20"/>
          <w:szCs w:val="20"/>
        </w:rPr>
        <w:t>2018</w:t>
      </w:r>
      <w:r w:rsidRPr="001D1D55">
        <w:rPr>
          <w:sz w:val="20"/>
          <w:szCs w:val="20"/>
        </w:rPr>
        <w:tab/>
      </w:r>
      <w:r w:rsidRPr="001D1D55">
        <w:rPr>
          <w:sz w:val="20"/>
          <w:szCs w:val="20"/>
        </w:rPr>
        <w:tab/>
        <w:t xml:space="preserve">Lotus Art Gallery, </w:t>
      </w:r>
      <w:r>
        <w:rPr>
          <w:sz w:val="20"/>
          <w:szCs w:val="20"/>
        </w:rPr>
        <w:t xml:space="preserve">Edmonton, AB </w:t>
      </w:r>
      <w:r w:rsidRPr="001D1D55">
        <w:rPr>
          <w:sz w:val="20"/>
          <w:szCs w:val="20"/>
        </w:rPr>
        <w:t>“Lines of Emotion”</w:t>
      </w:r>
    </w:p>
    <w:p w14:paraId="76BD7F53" w14:textId="77777777" w:rsidR="001D1D55" w:rsidRPr="00A80231" w:rsidRDefault="001D1D55" w:rsidP="001D1D55">
      <w:pPr>
        <w:rPr>
          <w:b/>
          <w:sz w:val="20"/>
          <w:szCs w:val="20"/>
        </w:rPr>
      </w:pPr>
      <w:r w:rsidRPr="00A80231">
        <w:rPr>
          <w:b/>
          <w:sz w:val="20"/>
          <w:szCs w:val="20"/>
        </w:rPr>
        <w:t>2017</w:t>
      </w:r>
      <w:r>
        <w:rPr>
          <w:sz w:val="20"/>
          <w:szCs w:val="20"/>
        </w:rPr>
        <w:t>-</w:t>
      </w:r>
      <w:r w:rsidRPr="00A80231">
        <w:rPr>
          <w:b/>
          <w:sz w:val="20"/>
          <w:szCs w:val="20"/>
        </w:rPr>
        <w:t>2018</w:t>
      </w:r>
      <w:r w:rsidRPr="00A80231">
        <w:rPr>
          <w:sz w:val="20"/>
          <w:szCs w:val="20"/>
        </w:rPr>
        <w:tab/>
        <w:t>Alberta Branded, “Common Ground”</w:t>
      </w:r>
    </w:p>
    <w:p w14:paraId="5ECA7754" w14:textId="7542BAE7" w:rsidR="001D1D55" w:rsidRDefault="001D1D55" w:rsidP="001D1D55">
      <w:pPr>
        <w:rPr>
          <w:sz w:val="20"/>
          <w:szCs w:val="20"/>
        </w:rPr>
      </w:pPr>
      <w:r w:rsidRPr="00AE4F22">
        <w:rPr>
          <w:b/>
          <w:sz w:val="20"/>
          <w:szCs w:val="20"/>
        </w:rPr>
        <w:t>2012-201</w:t>
      </w:r>
      <w:r w:rsidR="005B11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Federation of Canadian Artists, several juried shows, w/c, mixed media, drawing</w:t>
      </w:r>
    </w:p>
    <w:p w14:paraId="6EB59B15" w14:textId="5128E6E3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2005-201</w:t>
      </w:r>
      <w:r w:rsidR="005B11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Harcourt House, Edmonton, Alberta, Member Shows and Naked Shows</w:t>
      </w:r>
    </w:p>
    <w:p w14:paraId="480B726F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CAVA/RAFA, Edmonton, Alberta, “Dans mon Studio”, provincial project</w:t>
      </w:r>
    </w:p>
    <w:p w14:paraId="7A31E543" w14:textId="37C030DD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2009-201</w:t>
      </w:r>
      <w:r w:rsidR="005B11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VASA, Saint Albert, Alberta, Member Shows</w:t>
      </w:r>
    </w:p>
    <w:p w14:paraId="67352C7B" w14:textId="2423CE11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1998-201</w:t>
      </w:r>
      <w:r w:rsidR="005B11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CAVA, Edmonton, Alberta, Member Shows, JazzArt</w:t>
      </w:r>
    </w:p>
    <w:p w14:paraId="7DF84F4F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VASA, Saint Albert, Alberta, “Wine, Women and Song”</w:t>
      </w:r>
    </w:p>
    <w:p w14:paraId="3A0787BB" w14:textId="77777777" w:rsidR="001D1D55" w:rsidRDefault="001D1D55" w:rsidP="001D1D55">
      <w:pPr>
        <w:rPr>
          <w:sz w:val="20"/>
          <w:szCs w:val="20"/>
        </w:rPr>
      </w:pPr>
      <w:r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Contact Ouest, White Horse, Yukon</w:t>
      </w:r>
    </w:p>
    <w:p w14:paraId="4DEED87D" w14:textId="77777777" w:rsidR="001D1D55" w:rsidRDefault="001D1D55" w:rsidP="001D1D55">
      <w:pPr>
        <w:rPr>
          <w:sz w:val="20"/>
          <w:szCs w:val="20"/>
        </w:rPr>
      </w:pPr>
    </w:p>
    <w:p w14:paraId="5EF41F28" w14:textId="77777777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COLLECTIONS (Selected)</w:t>
      </w:r>
    </w:p>
    <w:p w14:paraId="565C2303" w14:textId="77777777" w:rsidR="00091308" w:rsidRDefault="00091308" w:rsidP="00091308">
      <w:pPr>
        <w:rPr>
          <w:sz w:val="20"/>
          <w:szCs w:val="20"/>
        </w:rPr>
      </w:pPr>
      <w:r>
        <w:rPr>
          <w:sz w:val="20"/>
          <w:szCs w:val="20"/>
        </w:rPr>
        <w:t>École Alexandre-Taché, Saint Albert, Alberta, historical portrait, oil</w:t>
      </w:r>
    </w:p>
    <w:p w14:paraId="27B80FFE" w14:textId="77777777" w:rsidR="00091308" w:rsidRDefault="00091308" w:rsidP="00091308">
      <w:pPr>
        <w:rPr>
          <w:sz w:val="20"/>
          <w:szCs w:val="20"/>
        </w:rPr>
      </w:pPr>
      <w:r>
        <w:rPr>
          <w:sz w:val="20"/>
          <w:szCs w:val="20"/>
        </w:rPr>
        <w:t>École Gabrielle-Roy, Edmonton, Alberta, watercolours</w:t>
      </w:r>
    </w:p>
    <w:p w14:paraId="5B4A5E4F" w14:textId="77777777" w:rsidR="00091308" w:rsidRDefault="00091308" w:rsidP="00091308">
      <w:pPr>
        <w:rPr>
          <w:sz w:val="20"/>
          <w:szCs w:val="20"/>
        </w:rPr>
      </w:pPr>
      <w:r>
        <w:rPr>
          <w:sz w:val="20"/>
          <w:szCs w:val="20"/>
        </w:rPr>
        <w:t>École St.-Jeanne-d’Arc, Edmonton, Alberta, watercolours</w:t>
      </w:r>
    </w:p>
    <w:p w14:paraId="4F10F123" w14:textId="77777777" w:rsidR="00091308" w:rsidRDefault="00091308" w:rsidP="00091308">
      <w:pPr>
        <w:rPr>
          <w:sz w:val="20"/>
          <w:szCs w:val="20"/>
        </w:rPr>
      </w:pPr>
      <w:r>
        <w:rPr>
          <w:sz w:val="20"/>
          <w:szCs w:val="20"/>
        </w:rPr>
        <w:t>Soeurs Grises-Mother House, Montréal, Québec, reproduction of mural, oil</w:t>
      </w:r>
    </w:p>
    <w:p w14:paraId="57FFAFE5" w14:textId="77777777" w:rsidR="001D1D55" w:rsidRDefault="001D1D55" w:rsidP="001D1D55">
      <w:pPr>
        <w:pStyle w:val="Heading8"/>
        <w:rPr>
          <w:rFonts w:ascii="Times New Roman" w:hAnsi="Times New Roman"/>
          <w:b w:val="0"/>
        </w:rPr>
      </w:pPr>
    </w:p>
    <w:p w14:paraId="070BB86A" w14:textId="77777777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ART AND COMMUNITY ARTWORK (Selected)</w:t>
      </w:r>
    </w:p>
    <w:p w14:paraId="67AE7447" w14:textId="149ECA0D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Commemoration for Sn Claudette Tardif, RAFA/ACFA</w:t>
      </w:r>
    </w:p>
    <w:p w14:paraId="179F27CB" w14:textId="100158E6" w:rsidR="00E874F2" w:rsidRDefault="00E874F2" w:rsidP="00E874F2">
      <w:pPr>
        <w:rPr>
          <w:rFonts w:ascii="Arial" w:hAnsi="Arial" w:cs="Arial"/>
          <w:noProof w:val="0"/>
          <w:color w:val="1D2129"/>
          <w:sz w:val="21"/>
          <w:szCs w:val="21"/>
          <w:shd w:val="clear" w:color="auto" w:fill="FFFFFF"/>
          <w:lang w:val="en-CA"/>
        </w:rPr>
      </w:pPr>
      <w:r w:rsidRPr="00E874F2">
        <w:rPr>
          <w:b/>
          <w:sz w:val="20"/>
          <w:szCs w:val="20"/>
        </w:rPr>
        <w:lastRenderedPageBreak/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74F2">
        <w:rPr>
          <w:rFonts w:ascii="Arial" w:hAnsi="Arial" w:cs="Arial"/>
          <w:noProof w:val="0"/>
          <w:color w:val="1D2129"/>
          <w:sz w:val="21"/>
          <w:szCs w:val="21"/>
          <w:shd w:val="clear" w:color="auto" w:fill="FFFFFF"/>
          <w:lang w:val="en-CA"/>
        </w:rPr>
        <w:t>Brooklyn Art Library Project Sketchbook</w:t>
      </w:r>
      <w:r>
        <w:rPr>
          <w:rFonts w:ascii="Arial" w:hAnsi="Arial" w:cs="Arial"/>
          <w:noProof w:val="0"/>
          <w:color w:val="1D2129"/>
          <w:sz w:val="21"/>
          <w:szCs w:val="21"/>
          <w:shd w:val="clear" w:color="auto" w:fill="FFFFFF"/>
          <w:lang w:val="en-CA"/>
        </w:rPr>
        <w:t xml:space="preserve"> (with </w:t>
      </w:r>
      <w:proofErr w:type="spellStart"/>
      <w:r>
        <w:rPr>
          <w:rFonts w:ascii="Arial" w:hAnsi="Arial" w:cs="Arial"/>
          <w:noProof w:val="0"/>
          <w:color w:val="1D2129"/>
          <w:sz w:val="21"/>
          <w:szCs w:val="21"/>
          <w:shd w:val="clear" w:color="auto" w:fill="FFFFFF"/>
          <w:lang w:val="en-CA"/>
        </w:rPr>
        <w:t>Devenir</w:t>
      </w:r>
      <w:proofErr w:type="spellEnd"/>
      <w:r>
        <w:rPr>
          <w:rFonts w:ascii="Arial" w:hAnsi="Arial" w:cs="Arial"/>
          <w:noProof w:val="0"/>
          <w:color w:val="1D2129"/>
          <w:sz w:val="21"/>
          <w:szCs w:val="21"/>
          <w:shd w:val="clear" w:color="auto" w:fill="FFFFFF"/>
          <w:lang w:val="en-CA"/>
        </w:rPr>
        <w:t>)</w:t>
      </w:r>
    </w:p>
    <w:p w14:paraId="2ABA1CCE" w14:textId="5566E830" w:rsidR="00E874F2" w:rsidRPr="00091308" w:rsidRDefault="00E874F2" w:rsidP="00091308">
      <w:pPr>
        <w:rPr>
          <w:sz w:val="20"/>
          <w:szCs w:val="20"/>
        </w:rPr>
      </w:pPr>
      <w:r w:rsidRPr="0054428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CBC-Radio Canada/fFrancothon fundraiser “Muse</w:t>
      </w:r>
      <w:r>
        <w:rPr>
          <w:sz w:val="20"/>
          <w:szCs w:val="20"/>
        </w:rPr>
        <w:t>”</w:t>
      </w:r>
    </w:p>
    <w:p w14:paraId="2AAFA35B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École Père-Lacombe, Edmonton, Alberta, collaborative mural project</w:t>
      </w:r>
    </w:p>
    <w:p w14:paraId="2F1AB28D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Canadian Romanian Historical Society, Willingdon Museum, Boian, Alberta, mural</w:t>
      </w:r>
    </w:p>
    <w:p w14:paraId="2E40928E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2011-2012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Morinville Historical Society, Morinville, Alberta, historic panels</w:t>
      </w:r>
    </w:p>
    <w:p w14:paraId="7E43286D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1998-2012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ACFA-Centralta/Société touristique, Legal, Alberta, murals, historic panels, vignettes</w:t>
      </w:r>
    </w:p>
    <w:p w14:paraId="7172CB71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Riverdale Community League, Edmonton, Alberta, historic mural</w:t>
      </w:r>
    </w:p>
    <w:p w14:paraId="5BF392FA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Rotary Club, Town of Stony Plain, Alberta, Rotary Park historic mural</w:t>
      </w:r>
    </w:p>
    <w:p w14:paraId="2A5A7470" w14:textId="77777777" w:rsidR="00091308" w:rsidRDefault="00091308" w:rsidP="00091308"/>
    <w:p w14:paraId="6B31AA93" w14:textId="5968AA96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BIBLIOGRAPHY AND MEDIA</w:t>
      </w:r>
    </w:p>
    <w:p w14:paraId="1F6532BB" w14:textId="79A93FD5" w:rsidR="00D02793" w:rsidRPr="00D02793" w:rsidRDefault="00D02793" w:rsidP="000913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September 2018 </w:t>
      </w:r>
      <w:r>
        <w:rPr>
          <w:sz w:val="20"/>
          <w:szCs w:val="20"/>
        </w:rPr>
        <w:t>CBC Radio Canada, Edmonton, Alberta, entrevue avec Michel Charron</w:t>
      </w:r>
    </w:p>
    <w:p w14:paraId="6B69CAF3" w14:textId="77777777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November </w:t>
      </w:r>
      <w:r w:rsidRPr="00091308">
        <w:rPr>
          <w:b/>
          <w:sz w:val="20"/>
          <w:szCs w:val="20"/>
        </w:rPr>
        <w:t>2017</w:t>
      </w:r>
      <w:r>
        <w:rPr>
          <w:sz w:val="20"/>
          <w:szCs w:val="20"/>
        </w:rPr>
        <w:tab/>
      </w:r>
      <w:r w:rsidRPr="001D1D55">
        <w:rPr>
          <w:sz w:val="20"/>
          <w:szCs w:val="20"/>
        </w:rPr>
        <w:t>Edmonton Examiner, Doug Johnson</w:t>
      </w:r>
    </w:p>
    <w:p w14:paraId="549BCEBA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January 2016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CBC Radio Canada, Edmonton, Alberta, entrevue avec Michel Charron</w:t>
      </w:r>
    </w:p>
    <w:p w14:paraId="7856988C" w14:textId="77777777" w:rsidR="00091308" w:rsidRDefault="00091308" w:rsidP="00091308">
      <w:pPr>
        <w:rPr>
          <w:sz w:val="20"/>
          <w:szCs w:val="20"/>
        </w:rPr>
      </w:pPr>
      <w:r w:rsidRPr="00625D2D">
        <w:rPr>
          <w:b/>
          <w:sz w:val="20"/>
          <w:szCs w:val="20"/>
        </w:rPr>
        <w:t>Novemb</w:t>
      </w:r>
      <w:r>
        <w:rPr>
          <w:b/>
          <w:sz w:val="20"/>
          <w:szCs w:val="20"/>
        </w:rPr>
        <w:t>er</w:t>
      </w:r>
      <w:r w:rsidRPr="00625D2D">
        <w:rPr>
          <w:b/>
          <w:sz w:val="20"/>
          <w:szCs w:val="20"/>
        </w:rPr>
        <w:t xml:space="preserve"> 2015</w:t>
      </w:r>
      <w:r>
        <w:rPr>
          <w:b/>
          <w:sz w:val="20"/>
          <w:szCs w:val="20"/>
        </w:rPr>
        <w:tab/>
      </w:r>
      <w:r w:rsidRPr="00625D2D">
        <w:rPr>
          <w:sz w:val="20"/>
          <w:szCs w:val="20"/>
        </w:rPr>
        <w:t>Fourre-Tout</w:t>
      </w:r>
      <w:r>
        <w:rPr>
          <w:sz w:val="20"/>
          <w:szCs w:val="20"/>
        </w:rPr>
        <w:t>, CJSR 88,5FM, entrevue avec Chantal Donjidang</w:t>
      </w:r>
    </w:p>
    <w:p w14:paraId="2D27310A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July/Nov 2015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CBC Radio Canada, Edmonton, Alberta, entrevue avec Michel Charron</w:t>
      </w:r>
    </w:p>
    <w:p w14:paraId="539121FA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January 2012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CBC Radio Canada, Edmonton, AB, entrevue avec Michel Charron et Émilie Tremblay</w:t>
      </w:r>
    </w:p>
    <w:p w14:paraId="01D14964" w14:textId="77777777" w:rsidR="00091308" w:rsidRPr="00091308" w:rsidRDefault="00091308" w:rsidP="00091308"/>
    <w:p w14:paraId="54F94570" w14:textId="2AF37AAA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LECTURES AND /OR TEACHING</w:t>
      </w:r>
    </w:p>
    <w:p w14:paraId="59B59051" w14:textId="008B0602" w:rsidR="00D02793" w:rsidRDefault="00D02793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74B27">
        <w:rPr>
          <w:sz w:val="20"/>
          <w:szCs w:val="20"/>
        </w:rPr>
        <w:t>CAVA</w:t>
      </w:r>
      <w:r>
        <w:rPr>
          <w:sz w:val="20"/>
          <w:szCs w:val="20"/>
        </w:rPr>
        <w:t>, Edmonton, AB – mixed media workshop</w:t>
      </w:r>
    </w:p>
    <w:p w14:paraId="79E9B7CC" w14:textId="77777777" w:rsidR="00091308" w:rsidRPr="00A80231" w:rsidRDefault="00091308" w:rsidP="00091308">
      <w:pPr>
        <w:rPr>
          <w:b/>
          <w:sz w:val="20"/>
          <w:szCs w:val="20"/>
        </w:rPr>
      </w:pPr>
      <w:r w:rsidRPr="00A80231">
        <w:rPr>
          <w:b/>
          <w:sz w:val="20"/>
          <w:szCs w:val="20"/>
        </w:rPr>
        <w:t>2017</w:t>
      </w:r>
      <w:r w:rsidRPr="00A80231">
        <w:rPr>
          <w:sz w:val="20"/>
          <w:szCs w:val="20"/>
        </w:rPr>
        <w:tab/>
      </w:r>
      <w:r w:rsidRPr="00A80231">
        <w:rPr>
          <w:sz w:val="20"/>
          <w:szCs w:val="20"/>
        </w:rPr>
        <w:tab/>
        <w:t>École Père-Lacombe, Edmonton, AB</w:t>
      </w:r>
    </w:p>
    <w:p w14:paraId="163D0359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Redwater Art Society, Redwater, Alberta – abstracts</w:t>
      </w:r>
    </w:p>
    <w:p w14:paraId="3DB63916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École Gabrielle-Roy, Edmonton, Alberta – visual arts in watercolour</w:t>
      </w:r>
    </w:p>
    <w:p w14:paraId="12B8CCF9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25D2D">
        <w:rPr>
          <w:sz w:val="20"/>
          <w:szCs w:val="20"/>
        </w:rPr>
        <w:t>Ross</w:t>
      </w:r>
      <w:r>
        <w:rPr>
          <w:sz w:val="20"/>
          <w:szCs w:val="20"/>
        </w:rPr>
        <w:t xml:space="preserve"> Sheppard High School, Edmonton, Alberta – mentorship for murals</w:t>
      </w:r>
    </w:p>
    <w:p w14:paraId="569C26FA" w14:textId="77777777" w:rsidR="00091308" w:rsidRPr="00625D2D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1995-2013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AFA Artist in Residency programs for schools throughout Alberta</w:t>
      </w:r>
    </w:p>
    <w:p w14:paraId="3F901957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1990-2011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Blanchet School of Fine Arts – art for all ages</w:t>
      </w:r>
    </w:p>
    <w:p w14:paraId="1628F440" w14:textId="77777777" w:rsidR="00091308" w:rsidRDefault="00091308" w:rsidP="00091308">
      <w:pPr>
        <w:rPr>
          <w:sz w:val="20"/>
          <w:szCs w:val="20"/>
        </w:rPr>
      </w:pPr>
    </w:p>
    <w:p w14:paraId="3C2F0654" w14:textId="77777777" w:rsidR="00091308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SCHOLARSHIPS/GRANTS/AWARDS</w:t>
      </w:r>
    </w:p>
    <w:p w14:paraId="73129E80" w14:textId="65AE6638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RAFA, nominated for the Sylvie Van Bradant Award of Excellence</w:t>
      </w:r>
    </w:p>
    <w:p w14:paraId="6E9463DC" w14:textId="6B8D3055" w:rsidR="00D02793" w:rsidRPr="00091308" w:rsidRDefault="00D02793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ab/>
      </w:r>
      <w:r w:rsidRPr="00544280">
        <w:rPr>
          <w:sz w:val="20"/>
          <w:szCs w:val="20"/>
        </w:rPr>
        <w:t>RAFA</w:t>
      </w:r>
      <w:r>
        <w:rPr>
          <w:sz w:val="20"/>
          <w:szCs w:val="20"/>
        </w:rPr>
        <w:t xml:space="preserve">, selected for </w:t>
      </w:r>
      <w:r w:rsidRPr="00A80231">
        <w:rPr>
          <w:sz w:val="20"/>
          <w:szCs w:val="20"/>
        </w:rPr>
        <w:t>Entr’ARTS, Banff Centre</w:t>
      </w:r>
    </w:p>
    <w:p w14:paraId="2C579A79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Federation of Canadian Artists, Vancouver, BC, first place in “Scenes from Western Canada”</w:t>
      </w:r>
    </w:p>
    <w:p w14:paraId="37CDE51B" w14:textId="77777777" w:rsidR="00091308" w:rsidRDefault="00091308" w:rsidP="00091308">
      <w:pPr>
        <w:rPr>
          <w:color w:val="000000"/>
          <w:sz w:val="20"/>
          <w:szCs w:val="20"/>
          <w:lang w:val="en-CA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</w:r>
      <w:r w:rsidRPr="004E4073">
        <w:rPr>
          <w:color w:val="000000"/>
          <w:sz w:val="20"/>
          <w:szCs w:val="20"/>
          <w:lang w:val="en-CA"/>
        </w:rPr>
        <w:t>Federation of Canadian Artists, Van</w:t>
      </w:r>
      <w:r>
        <w:rPr>
          <w:color w:val="000000"/>
          <w:sz w:val="20"/>
          <w:szCs w:val="20"/>
          <w:lang w:val="en-CA"/>
        </w:rPr>
        <w:t xml:space="preserve">couver, BC, honourable mention </w:t>
      </w:r>
      <w:r w:rsidRPr="004E4073">
        <w:rPr>
          <w:color w:val="000000"/>
          <w:sz w:val="20"/>
          <w:szCs w:val="20"/>
          <w:lang w:val="en-CA"/>
        </w:rPr>
        <w:t>in ‘Life Drawing”</w:t>
      </w:r>
    </w:p>
    <w:p w14:paraId="70DB0BC8" w14:textId="77777777" w:rsidR="00091308" w:rsidRDefault="00091308" w:rsidP="00091308">
      <w:pPr>
        <w:rPr>
          <w:color w:val="000000"/>
          <w:sz w:val="20"/>
          <w:szCs w:val="20"/>
          <w:lang w:val="en-CA"/>
        </w:rPr>
      </w:pPr>
      <w:r>
        <w:rPr>
          <w:b/>
          <w:color w:val="000000"/>
          <w:sz w:val="20"/>
          <w:szCs w:val="20"/>
          <w:lang w:val="en-CA"/>
        </w:rPr>
        <w:t>2012</w:t>
      </w:r>
      <w:r>
        <w:rPr>
          <w:b/>
          <w:color w:val="000000"/>
          <w:sz w:val="20"/>
          <w:szCs w:val="20"/>
          <w:lang w:val="en-CA"/>
        </w:rPr>
        <w:tab/>
      </w:r>
      <w:r w:rsidRPr="004E4073">
        <w:rPr>
          <w:color w:val="000000"/>
          <w:sz w:val="20"/>
          <w:szCs w:val="20"/>
          <w:lang w:val="en-CA"/>
        </w:rPr>
        <w:t>Federation of Canadian Artists, Van</w:t>
      </w:r>
      <w:r>
        <w:rPr>
          <w:color w:val="000000"/>
          <w:sz w:val="20"/>
          <w:szCs w:val="20"/>
          <w:lang w:val="en-CA"/>
        </w:rPr>
        <w:t xml:space="preserve">couver, BC, second place </w:t>
      </w:r>
      <w:r w:rsidRPr="004E4073">
        <w:rPr>
          <w:color w:val="000000"/>
          <w:sz w:val="20"/>
          <w:szCs w:val="20"/>
          <w:lang w:val="en-CA"/>
        </w:rPr>
        <w:t>in ‘Life Drawing”</w:t>
      </w:r>
    </w:p>
    <w:p w14:paraId="1E5FE2BB" w14:textId="77777777" w:rsidR="001D1D55" w:rsidRPr="001D1D55" w:rsidRDefault="001D1D55" w:rsidP="001D1D55">
      <w:pPr>
        <w:rPr>
          <w:sz w:val="20"/>
          <w:szCs w:val="20"/>
        </w:rPr>
      </w:pPr>
    </w:p>
    <w:p w14:paraId="5F89E923" w14:textId="77777777" w:rsidR="001D1D55" w:rsidRPr="001D1D55" w:rsidRDefault="001D1D55" w:rsidP="001D1D55">
      <w:pPr>
        <w:ind w:left="720"/>
        <w:rPr>
          <w:sz w:val="20"/>
          <w:szCs w:val="20"/>
        </w:rPr>
      </w:pPr>
    </w:p>
    <w:p w14:paraId="48C1CF50" w14:textId="2D63EC7A" w:rsidR="00091308" w:rsidRDefault="00091308" w:rsidP="00091308">
      <w:pPr>
        <w:rPr>
          <w:b/>
          <w:color w:val="000000"/>
          <w:sz w:val="20"/>
          <w:szCs w:val="20"/>
          <w:lang w:val="en-CA"/>
        </w:rPr>
      </w:pPr>
      <w:r>
        <w:rPr>
          <w:b/>
          <w:color w:val="000000"/>
          <w:sz w:val="20"/>
          <w:szCs w:val="20"/>
          <w:lang w:val="en-CA"/>
        </w:rPr>
        <w:t>PROFESSIONAL AFFILIATIONS</w:t>
      </w:r>
    </w:p>
    <w:p w14:paraId="6D73D564" w14:textId="3AE52837" w:rsidR="004F645D" w:rsidRPr="004F645D" w:rsidRDefault="004F645D" w:rsidP="00091308">
      <w:pPr>
        <w:rPr>
          <w:color w:val="000000"/>
          <w:sz w:val="20"/>
          <w:szCs w:val="20"/>
          <w:lang w:val="en-CA"/>
        </w:rPr>
      </w:pPr>
      <w:r>
        <w:rPr>
          <w:b/>
          <w:color w:val="000000"/>
          <w:sz w:val="20"/>
          <w:szCs w:val="20"/>
          <w:lang w:val="en-CA"/>
        </w:rPr>
        <w:t>2015-now</w:t>
      </w:r>
      <w:r>
        <w:rPr>
          <w:b/>
          <w:color w:val="000000"/>
          <w:sz w:val="20"/>
          <w:szCs w:val="20"/>
          <w:lang w:val="en-CA"/>
        </w:rPr>
        <w:tab/>
      </w:r>
      <w:r>
        <w:rPr>
          <w:color w:val="000000"/>
          <w:sz w:val="20"/>
          <w:szCs w:val="20"/>
          <w:lang w:val="en-CA"/>
        </w:rPr>
        <w:t>VAA-CARFAC, Edmonton, AB</w:t>
      </w:r>
    </w:p>
    <w:p w14:paraId="4E3B039B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2012-now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Federation of Canadian Artists – active member</w:t>
      </w:r>
    </w:p>
    <w:p w14:paraId="49063F74" w14:textId="77777777" w:rsidR="00091308" w:rsidRDefault="00091308" w:rsidP="00091308">
      <w:pPr>
        <w:rPr>
          <w:sz w:val="20"/>
          <w:szCs w:val="20"/>
        </w:rPr>
      </w:pPr>
      <w:bookmarkStart w:id="0" w:name="_GoBack"/>
      <w:r w:rsidRPr="00C04FA6">
        <w:rPr>
          <w:b/>
          <w:sz w:val="20"/>
          <w:szCs w:val="20"/>
        </w:rPr>
        <w:t>2012-now</w:t>
      </w:r>
      <w:r>
        <w:rPr>
          <w:sz w:val="20"/>
          <w:szCs w:val="20"/>
        </w:rPr>
        <w:tab/>
        <w:t>RAFA, Edmonton, Alberta, member</w:t>
      </w:r>
    </w:p>
    <w:bookmarkEnd w:id="0"/>
    <w:p w14:paraId="0FBD1F6F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2009-now</w:t>
      </w:r>
      <w:r>
        <w:rPr>
          <w:b/>
          <w:sz w:val="20"/>
          <w:szCs w:val="20"/>
        </w:rPr>
        <w:tab/>
      </w:r>
      <w:r w:rsidRPr="00C04FA6">
        <w:rPr>
          <w:sz w:val="20"/>
          <w:szCs w:val="20"/>
        </w:rPr>
        <w:t xml:space="preserve">VASA, Saint Albert, Albert </w:t>
      </w:r>
      <w:r>
        <w:rPr>
          <w:sz w:val="20"/>
          <w:szCs w:val="20"/>
        </w:rPr>
        <w:t>–</w:t>
      </w:r>
      <w:r w:rsidRPr="00C04FA6">
        <w:rPr>
          <w:sz w:val="20"/>
          <w:szCs w:val="20"/>
        </w:rPr>
        <w:t xml:space="preserve"> member</w:t>
      </w:r>
    </w:p>
    <w:p w14:paraId="656B9414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2004-now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Harcourt House, Edmonton, Alberta – member</w:t>
      </w:r>
    </w:p>
    <w:p w14:paraId="6B1CAA4A" w14:textId="77777777" w:rsidR="00091308" w:rsidRDefault="00091308" w:rsidP="00091308">
      <w:pPr>
        <w:rPr>
          <w:sz w:val="20"/>
          <w:szCs w:val="20"/>
        </w:rPr>
      </w:pPr>
      <w:r>
        <w:rPr>
          <w:b/>
          <w:sz w:val="20"/>
          <w:szCs w:val="20"/>
        </w:rPr>
        <w:t>1996-now</w:t>
      </w:r>
      <w:r>
        <w:rPr>
          <w:b/>
          <w:sz w:val="20"/>
          <w:szCs w:val="20"/>
        </w:rPr>
        <w:tab/>
      </w:r>
      <w:r w:rsidRPr="00C04FA6">
        <w:rPr>
          <w:sz w:val="20"/>
          <w:szCs w:val="20"/>
        </w:rPr>
        <w:t xml:space="preserve">CAVA, Edmonton, Alberta </w:t>
      </w:r>
      <w:r>
        <w:rPr>
          <w:sz w:val="20"/>
          <w:szCs w:val="20"/>
        </w:rPr>
        <w:t>–</w:t>
      </w:r>
      <w:r w:rsidRPr="00C04FA6">
        <w:rPr>
          <w:sz w:val="20"/>
          <w:szCs w:val="20"/>
        </w:rPr>
        <w:t xml:space="preserve"> member</w:t>
      </w:r>
    </w:p>
    <w:p w14:paraId="45BDCFB8" w14:textId="77777777" w:rsidR="00091308" w:rsidRPr="00C04FA6" w:rsidRDefault="00091308" w:rsidP="00091308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1994-2011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SAPG, Saint Albert, Alberta – member (various positions including president)</w:t>
      </w:r>
    </w:p>
    <w:p w14:paraId="1DD6A2FB" w14:textId="77777777" w:rsidR="001D1D55" w:rsidRPr="001D1D55" w:rsidRDefault="001D1D55" w:rsidP="001D1D55">
      <w:pPr>
        <w:rPr>
          <w:sz w:val="20"/>
          <w:szCs w:val="20"/>
        </w:rPr>
      </w:pPr>
    </w:p>
    <w:p w14:paraId="4E37488E" w14:textId="77777777" w:rsidR="001D1D55" w:rsidRPr="001D1D55" w:rsidRDefault="001D1D55" w:rsidP="001D1D55">
      <w:pPr>
        <w:rPr>
          <w:sz w:val="20"/>
          <w:szCs w:val="20"/>
        </w:rPr>
      </w:pPr>
    </w:p>
    <w:p w14:paraId="39E75377" w14:textId="77777777" w:rsidR="001D1D55" w:rsidRPr="001D1D55" w:rsidRDefault="001D1D55" w:rsidP="001D1D55">
      <w:pPr>
        <w:ind w:left="2160" w:hanging="1440"/>
        <w:rPr>
          <w:sz w:val="20"/>
          <w:szCs w:val="20"/>
        </w:rPr>
      </w:pPr>
    </w:p>
    <w:p w14:paraId="7A79DAF0" w14:textId="77777777" w:rsidR="00BD4BB7" w:rsidRPr="001D1D55" w:rsidRDefault="004F645D">
      <w:pPr>
        <w:rPr>
          <w:sz w:val="20"/>
          <w:szCs w:val="20"/>
        </w:rPr>
      </w:pPr>
    </w:p>
    <w:sectPr w:rsidR="00BD4BB7" w:rsidRPr="001D1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D36"/>
    <w:multiLevelType w:val="hybridMultilevel"/>
    <w:tmpl w:val="81028686"/>
    <w:lvl w:ilvl="0" w:tplc="1334FF72">
      <w:start w:val="199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A84CDE"/>
    <w:multiLevelType w:val="hybridMultilevel"/>
    <w:tmpl w:val="86E4428E"/>
    <w:lvl w:ilvl="0" w:tplc="D9484604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5854BD"/>
    <w:multiLevelType w:val="hybridMultilevel"/>
    <w:tmpl w:val="61E63A72"/>
    <w:lvl w:ilvl="0" w:tplc="96C47E58">
      <w:start w:val="199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081758"/>
    <w:multiLevelType w:val="hybridMultilevel"/>
    <w:tmpl w:val="563A7582"/>
    <w:lvl w:ilvl="0" w:tplc="34FC33BE">
      <w:start w:val="2012"/>
      <w:numFmt w:val="decimal"/>
      <w:lvlText w:val="%1"/>
      <w:lvlJc w:val="left"/>
      <w:pPr>
        <w:tabs>
          <w:tab w:val="num" w:pos="2160"/>
        </w:tabs>
        <w:ind w:left="2160" w:hanging="14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172A7"/>
    <w:multiLevelType w:val="multilevel"/>
    <w:tmpl w:val="9A427CE4"/>
    <w:lvl w:ilvl="0">
      <w:start w:val="197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6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E1D5B0B"/>
    <w:multiLevelType w:val="multilevel"/>
    <w:tmpl w:val="21C6EDC4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5"/>
    <w:rsid w:val="00091308"/>
    <w:rsid w:val="001D1D55"/>
    <w:rsid w:val="001F573F"/>
    <w:rsid w:val="004F645D"/>
    <w:rsid w:val="00551711"/>
    <w:rsid w:val="005B11D8"/>
    <w:rsid w:val="00645124"/>
    <w:rsid w:val="007D6234"/>
    <w:rsid w:val="00807488"/>
    <w:rsid w:val="00A30254"/>
    <w:rsid w:val="00AE60CC"/>
    <w:rsid w:val="00D02793"/>
    <w:rsid w:val="00D46F5D"/>
    <w:rsid w:val="00D871A0"/>
    <w:rsid w:val="00DA40DE"/>
    <w:rsid w:val="00E47765"/>
    <w:rsid w:val="00E874F2"/>
    <w:rsid w:val="00EC66B8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7CDFB"/>
  <w14:defaultImageDpi w14:val="32767"/>
  <w15:chartTrackingRefBased/>
  <w15:docId w15:val="{316FDDB4-E941-C44E-B45F-18C9B2D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D55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1D1D55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D1D55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1D1D55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1D1D55"/>
    <w:pPr>
      <w:keepNext/>
      <w:ind w:left="720" w:hanging="720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1D1D55"/>
    <w:pPr>
      <w:keepNext/>
      <w:ind w:left="720" w:hanging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1D1D55"/>
    <w:pPr>
      <w:keepNext/>
      <w:outlineLvl w:val="5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1D1D55"/>
    <w:pPr>
      <w:keepNext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55"/>
    <w:rPr>
      <w:rFonts w:ascii="Arial" w:eastAsia="Times New Roman" w:hAnsi="Arial" w:cs="Times New Roman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rsid w:val="001D1D55"/>
    <w:rPr>
      <w:rFonts w:ascii="Arial" w:eastAsia="Times New Roman" w:hAnsi="Arial" w:cs="Times New Roman"/>
      <w:b/>
      <w:noProof/>
    </w:rPr>
  </w:style>
  <w:style w:type="character" w:customStyle="1" w:styleId="Heading3Char">
    <w:name w:val="Heading 3 Char"/>
    <w:basedOn w:val="DefaultParagraphFont"/>
    <w:link w:val="Heading3"/>
    <w:rsid w:val="001D1D55"/>
    <w:rPr>
      <w:rFonts w:ascii="Arial" w:eastAsia="Times New Roman" w:hAnsi="Arial" w:cs="Times New Roman"/>
      <w:b/>
      <w:noProof/>
      <w:sz w:val="32"/>
    </w:rPr>
  </w:style>
  <w:style w:type="character" w:customStyle="1" w:styleId="Heading4Char">
    <w:name w:val="Heading 4 Char"/>
    <w:basedOn w:val="DefaultParagraphFont"/>
    <w:link w:val="Heading4"/>
    <w:rsid w:val="001D1D55"/>
    <w:rPr>
      <w:rFonts w:ascii="Arial" w:eastAsia="Times New Roman" w:hAnsi="Arial" w:cs="Times New Roman"/>
      <w:b/>
      <w:noProof/>
      <w:sz w:val="32"/>
    </w:rPr>
  </w:style>
  <w:style w:type="character" w:customStyle="1" w:styleId="Heading5Char">
    <w:name w:val="Heading 5 Char"/>
    <w:basedOn w:val="DefaultParagraphFont"/>
    <w:link w:val="Heading5"/>
    <w:rsid w:val="001D1D55"/>
    <w:rPr>
      <w:rFonts w:ascii="Arial" w:eastAsia="Times New Roman" w:hAnsi="Arial" w:cs="Times New Roman"/>
      <w:b/>
      <w:noProof/>
    </w:rPr>
  </w:style>
  <w:style w:type="character" w:customStyle="1" w:styleId="Heading6Char">
    <w:name w:val="Heading 6 Char"/>
    <w:basedOn w:val="DefaultParagraphFont"/>
    <w:link w:val="Heading6"/>
    <w:rsid w:val="001D1D55"/>
    <w:rPr>
      <w:rFonts w:ascii="Arial" w:eastAsia="Times New Roman" w:hAnsi="Arial" w:cs="Times New Roman"/>
      <w:b/>
      <w:noProof/>
    </w:rPr>
  </w:style>
  <w:style w:type="character" w:customStyle="1" w:styleId="Heading8Char">
    <w:name w:val="Heading 8 Char"/>
    <w:basedOn w:val="DefaultParagraphFont"/>
    <w:link w:val="Heading8"/>
    <w:rsid w:val="001D1D55"/>
    <w:rPr>
      <w:rFonts w:ascii="Arial" w:eastAsia="Times New Roman" w:hAnsi="Arial" w:cs="Times New Roman"/>
      <w:b/>
      <w:noProof/>
      <w:sz w:val="28"/>
    </w:rPr>
  </w:style>
  <w:style w:type="character" w:styleId="Hyperlink">
    <w:name w:val="Hyperlink"/>
    <w:uiPriority w:val="99"/>
    <w:unhideWhenUsed/>
    <w:rsid w:val="001D1D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D5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enblanchet.ca" TargetMode="External"/><Relationship Id="rId5" Type="http://schemas.openxmlformats.org/officeDocument/2006/relationships/hyperlink" Target="mailto:blanchet.fine.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Blanchet</dc:creator>
  <cp:keywords/>
  <dc:description/>
  <cp:lastModifiedBy>Karen Blanchet</cp:lastModifiedBy>
  <cp:revision>5</cp:revision>
  <dcterms:created xsi:type="dcterms:W3CDTF">2018-06-14T14:39:00Z</dcterms:created>
  <dcterms:modified xsi:type="dcterms:W3CDTF">2018-09-21T17:11:00Z</dcterms:modified>
</cp:coreProperties>
</file>